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BE0EC" w14:textId="35D1D97A" w:rsidR="00EA15AD" w:rsidRDefault="00EA15AD" w:rsidP="00AB1A6E">
      <w:pPr>
        <w:rPr>
          <w:rFonts w:cs="Arial"/>
          <w:highlight w:val="yellow"/>
          <w:lang w:eastAsia="sk-SK"/>
        </w:rPr>
      </w:pPr>
      <w:r>
        <w:rPr>
          <w:rFonts w:cs="Arial"/>
          <w:highlight w:val="yellow"/>
          <w:lang w:eastAsia="sk-SK"/>
        </w:rPr>
        <w:br/>
      </w:r>
    </w:p>
    <w:sdt>
      <w:sdtPr>
        <w:rPr>
          <w:rFonts w:ascii="Arial" w:eastAsiaTheme="minorHAnsi" w:hAnsi="Arial" w:cs="Times New Roman"/>
          <w:b w:val="0"/>
          <w:bCs w:val="0"/>
          <w:color w:val="auto"/>
          <w:sz w:val="20"/>
          <w:szCs w:val="20"/>
        </w:rPr>
        <w:id w:val="-951699848"/>
        <w:docPartObj>
          <w:docPartGallery w:val="Table of Contents"/>
          <w:docPartUnique/>
        </w:docPartObj>
      </w:sdtPr>
      <w:sdtContent>
        <w:p w14:paraId="6C0D4A1F" w14:textId="5BCC48DF" w:rsidR="005A447D" w:rsidRPr="00203124" w:rsidRDefault="00203124">
          <w:pPr>
            <w:pStyle w:val="Hlavikaobsahu"/>
            <w:rPr>
              <w:rFonts w:ascii="Arial" w:hAnsi="Arial" w:cs="Arial"/>
              <w:color w:val="auto"/>
              <w:sz w:val="20"/>
              <w:szCs w:val="20"/>
            </w:rPr>
          </w:pPr>
          <w:r w:rsidRPr="00203124">
            <w:rPr>
              <w:rFonts w:ascii="Arial" w:hAnsi="Arial" w:cs="Arial"/>
              <w:color w:val="auto"/>
              <w:sz w:val="20"/>
              <w:szCs w:val="20"/>
            </w:rPr>
            <w:t>OBSAH</w:t>
          </w:r>
        </w:p>
        <w:p w14:paraId="62E81711" w14:textId="2EF616B4" w:rsidR="009C5268" w:rsidRDefault="005A447D">
          <w:pPr>
            <w:pStyle w:val="Obsah1"/>
            <w:tabs>
              <w:tab w:val="right" w:leader="dot" w:pos="9062"/>
            </w:tabs>
            <w:rPr>
              <w:rFonts w:asciiTheme="minorHAnsi" w:eastAsiaTheme="minorEastAsia" w:hAnsiTheme="minorHAnsi" w:cstheme="minorBidi"/>
              <w:noProof/>
              <w:kern w:val="2"/>
              <w:sz w:val="22"/>
              <w:szCs w:val="22"/>
              <w:lang w:eastAsia="sk-SK"/>
              <w14:ligatures w14:val="standardContextual"/>
            </w:rPr>
          </w:pPr>
          <w:r w:rsidRPr="00203124">
            <w:rPr>
              <w:rFonts w:cs="Arial"/>
            </w:rPr>
            <w:fldChar w:fldCharType="begin"/>
          </w:r>
          <w:r w:rsidRPr="00203124">
            <w:rPr>
              <w:rFonts w:cs="Arial"/>
            </w:rPr>
            <w:instrText xml:space="preserve"> TOC \o "1-3" \h \z \u </w:instrText>
          </w:r>
          <w:r w:rsidRPr="00203124">
            <w:rPr>
              <w:rFonts w:cs="Arial"/>
            </w:rPr>
            <w:fldChar w:fldCharType="separate"/>
          </w:r>
          <w:hyperlink w:anchor="_Toc141699736" w:history="1">
            <w:r w:rsidR="009C5268" w:rsidRPr="00C805BD">
              <w:rPr>
                <w:rStyle w:val="Hypertextovprepojenie"/>
                <w:noProof/>
              </w:rPr>
              <w:t>SPRIEVODNÁ SPRÁVA</w:t>
            </w:r>
            <w:r w:rsidR="009C5268">
              <w:rPr>
                <w:noProof/>
                <w:webHidden/>
              </w:rPr>
              <w:tab/>
            </w:r>
            <w:r w:rsidR="009C5268">
              <w:rPr>
                <w:noProof/>
                <w:webHidden/>
              </w:rPr>
              <w:fldChar w:fldCharType="begin"/>
            </w:r>
            <w:r w:rsidR="009C5268">
              <w:rPr>
                <w:noProof/>
                <w:webHidden/>
              </w:rPr>
              <w:instrText xml:space="preserve"> PAGEREF _Toc141699736 \h </w:instrText>
            </w:r>
            <w:r w:rsidR="009C5268">
              <w:rPr>
                <w:noProof/>
                <w:webHidden/>
              </w:rPr>
            </w:r>
            <w:r w:rsidR="009C5268">
              <w:rPr>
                <w:noProof/>
                <w:webHidden/>
              </w:rPr>
              <w:fldChar w:fldCharType="separate"/>
            </w:r>
            <w:r w:rsidR="00A83271">
              <w:rPr>
                <w:noProof/>
                <w:webHidden/>
              </w:rPr>
              <w:t>2</w:t>
            </w:r>
            <w:r w:rsidR="009C5268">
              <w:rPr>
                <w:noProof/>
                <w:webHidden/>
              </w:rPr>
              <w:fldChar w:fldCharType="end"/>
            </w:r>
          </w:hyperlink>
        </w:p>
        <w:p w14:paraId="7CC9C6B5" w14:textId="410FEF60" w:rsidR="009C5268" w:rsidRDefault="00000000">
          <w:pPr>
            <w:pStyle w:val="Obsah1"/>
            <w:tabs>
              <w:tab w:val="left" w:pos="440"/>
              <w:tab w:val="right" w:leader="dot" w:pos="9062"/>
            </w:tabs>
            <w:rPr>
              <w:rFonts w:asciiTheme="minorHAnsi" w:eastAsiaTheme="minorEastAsia" w:hAnsiTheme="minorHAnsi" w:cstheme="minorBidi"/>
              <w:noProof/>
              <w:kern w:val="2"/>
              <w:sz w:val="22"/>
              <w:szCs w:val="22"/>
              <w:lang w:eastAsia="sk-SK"/>
              <w14:ligatures w14:val="standardContextual"/>
            </w:rPr>
          </w:pPr>
          <w:hyperlink w:anchor="_Toc141699737" w:history="1">
            <w:r w:rsidR="009C5268" w:rsidRPr="00C805BD">
              <w:rPr>
                <w:rStyle w:val="Hypertextovprepojenie"/>
                <w:rFonts w:ascii="Times New Roman" w:hAnsi="Times New Roman"/>
                <w:noProof/>
              </w:rPr>
              <w:t>1.</w:t>
            </w:r>
            <w:r w:rsidR="009C5268">
              <w:rPr>
                <w:rFonts w:asciiTheme="minorHAnsi" w:eastAsiaTheme="minorEastAsia" w:hAnsiTheme="minorHAnsi" w:cstheme="minorBidi"/>
                <w:noProof/>
                <w:kern w:val="2"/>
                <w:sz w:val="22"/>
                <w:szCs w:val="22"/>
                <w:lang w:eastAsia="sk-SK"/>
                <w14:ligatures w14:val="standardContextual"/>
              </w:rPr>
              <w:tab/>
            </w:r>
            <w:r w:rsidR="009C5268" w:rsidRPr="00C805BD">
              <w:rPr>
                <w:rStyle w:val="Hypertextovprepojenie"/>
                <w:noProof/>
              </w:rPr>
              <w:t>Identifikačné údaje o navrhovanej verejnej prácI (STAVBE)</w:t>
            </w:r>
            <w:r w:rsidR="009C5268">
              <w:rPr>
                <w:noProof/>
                <w:webHidden/>
              </w:rPr>
              <w:tab/>
            </w:r>
            <w:r w:rsidR="009C5268">
              <w:rPr>
                <w:noProof/>
                <w:webHidden/>
              </w:rPr>
              <w:fldChar w:fldCharType="begin"/>
            </w:r>
            <w:r w:rsidR="009C5268">
              <w:rPr>
                <w:noProof/>
                <w:webHidden/>
              </w:rPr>
              <w:instrText xml:space="preserve"> PAGEREF _Toc141699737 \h </w:instrText>
            </w:r>
            <w:r w:rsidR="009C5268">
              <w:rPr>
                <w:noProof/>
                <w:webHidden/>
              </w:rPr>
            </w:r>
            <w:r w:rsidR="009C5268">
              <w:rPr>
                <w:noProof/>
                <w:webHidden/>
              </w:rPr>
              <w:fldChar w:fldCharType="separate"/>
            </w:r>
            <w:r w:rsidR="00A83271">
              <w:rPr>
                <w:noProof/>
                <w:webHidden/>
              </w:rPr>
              <w:t>2</w:t>
            </w:r>
            <w:r w:rsidR="009C5268">
              <w:rPr>
                <w:noProof/>
                <w:webHidden/>
              </w:rPr>
              <w:fldChar w:fldCharType="end"/>
            </w:r>
          </w:hyperlink>
        </w:p>
        <w:p w14:paraId="63D8FE4B" w14:textId="27DF5D2E" w:rsidR="009C5268" w:rsidRDefault="00000000">
          <w:pPr>
            <w:pStyle w:val="Obsah2"/>
            <w:tabs>
              <w:tab w:val="left" w:pos="880"/>
              <w:tab w:val="right" w:leader="dot" w:pos="9062"/>
            </w:tabs>
            <w:rPr>
              <w:rFonts w:asciiTheme="minorHAnsi" w:eastAsiaTheme="minorEastAsia" w:hAnsiTheme="minorHAnsi" w:cstheme="minorBidi"/>
              <w:noProof/>
              <w:kern w:val="2"/>
              <w:sz w:val="22"/>
              <w:szCs w:val="22"/>
              <w:lang w:eastAsia="sk-SK"/>
              <w14:ligatures w14:val="standardContextual"/>
            </w:rPr>
          </w:pPr>
          <w:hyperlink w:anchor="_Toc141699738" w:history="1">
            <w:r w:rsidR="009C5268" w:rsidRPr="00C805BD">
              <w:rPr>
                <w:rStyle w:val="Hypertextovprepojenie"/>
                <w:noProof/>
              </w:rPr>
              <w:t>1.1</w:t>
            </w:r>
            <w:r w:rsidR="009C5268">
              <w:rPr>
                <w:rFonts w:asciiTheme="minorHAnsi" w:eastAsiaTheme="minorEastAsia" w:hAnsiTheme="minorHAnsi" w:cstheme="minorBidi"/>
                <w:noProof/>
                <w:kern w:val="2"/>
                <w:sz w:val="22"/>
                <w:szCs w:val="22"/>
                <w:lang w:eastAsia="sk-SK"/>
                <w14:ligatures w14:val="standardContextual"/>
              </w:rPr>
              <w:tab/>
            </w:r>
            <w:r w:rsidR="009C5268" w:rsidRPr="00C805BD">
              <w:rPr>
                <w:rStyle w:val="Hypertextovprepojenie"/>
                <w:noProof/>
              </w:rPr>
              <w:t>Stavba</w:t>
            </w:r>
            <w:r w:rsidR="009C5268">
              <w:rPr>
                <w:noProof/>
                <w:webHidden/>
              </w:rPr>
              <w:tab/>
            </w:r>
            <w:r w:rsidR="009C5268">
              <w:rPr>
                <w:noProof/>
                <w:webHidden/>
              </w:rPr>
              <w:fldChar w:fldCharType="begin"/>
            </w:r>
            <w:r w:rsidR="009C5268">
              <w:rPr>
                <w:noProof/>
                <w:webHidden/>
              </w:rPr>
              <w:instrText xml:space="preserve"> PAGEREF _Toc141699738 \h </w:instrText>
            </w:r>
            <w:r w:rsidR="009C5268">
              <w:rPr>
                <w:noProof/>
                <w:webHidden/>
              </w:rPr>
            </w:r>
            <w:r w:rsidR="009C5268">
              <w:rPr>
                <w:noProof/>
                <w:webHidden/>
              </w:rPr>
              <w:fldChar w:fldCharType="separate"/>
            </w:r>
            <w:r w:rsidR="00A83271">
              <w:rPr>
                <w:noProof/>
                <w:webHidden/>
              </w:rPr>
              <w:t>2</w:t>
            </w:r>
            <w:r w:rsidR="009C5268">
              <w:rPr>
                <w:noProof/>
                <w:webHidden/>
              </w:rPr>
              <w:fldChar w:fldCharType="end"/>
            </w:r>
          </w:hyperlink>
        </w:p>
        <w:p w14:paraId="16A07CDC" w14:textId="786B5F50" w:rsidR="009C5268" w:rsidRDefault="00000000">
          <w:pPr>
            <w:pStyle w:val="Obsah1"/>
            <w:tabs>
              <w:tab w:val="left" w:pos="440"/>
              <w:tab w:val="right" w:leader="dot" w:pos="9062"/>
            </w:tabs>
            <w:rPr>
              <w:rFonts w:asciiTheme="minorHAnsi" w:eastAsiaTheme="minorEastAsia" w:hAnsiTheme="minorHAnsi" w:cstheme="minorBidi"/>
              <w:noProof/>
              <w:kern w:val="2"/>
              <w:sz w:val="22"/>
              <w:szCs w:val="22"/>
              <w:lang w:eastAsia="sk-SK"/>
              <w14:ligatures w14:val="standardContextual"/>
            </w:rPr>
          </w:pPr>
          <w:hyperlink w:anchor="_Toc141699739" w:history="1">
            <w:r w:rsidR="009C5268" w:rsidRPr="00C805BD">
              <w:rPr>
                <w:rStyle w:val="Hypertextovprepojenie"/>
                <w:noProof/>
              </w:rPr>
              <w:t>2.</w:t>
            </w:r>
            <w:r w:rsidR="009C5268">
              <w:rPr>
                <w:rFonts w:asciiTheme="minorHAnsi" w:eastAsiaTheme="minorEastAsia" w:hAnsiTheme="minorHAnsi" w:cstheme="minorBidi"/>
                <w:noProof/>
                <w:kern w:val="2"/>
                <w:sz w:val="22"/>
                <w:szCs w:val="22"/>
                <w:lang w:eastAsia="sk-SK"/>
                <w14:ligatures w14:val="standardContextual"/>
              </w:rPr>
              <w:tab/>
            </w:r>
            <w:r w:rsidR="009C5268" w:rsidRPr="00C805BD">
              <w:rPr>
                <w:rStyle w:val="Hypertextovprepojenie"/>
                <w:noProof/>
              </w:rPr>
              <w:t>Identifikačné údaje Stavebníka a investora</w:t>
            </w:r>
            <w:r w:rsidR="009C5268">
              <w:rPr>
                <w:noProof/>
                <w:webHidden/>
              </w:rPr>
              <w:tab/>
            </w:r>
            <w:r w:rsidR="009C5268">
              <w:rPr>
                <w:noProof/>
                <w:webHidden/>
              </w:rPr>
              <w:fldChar w:fldCharType="begin"/>
            </w:r>
            <w:r w:rsidR="009C5268">
              <w:rPr>
                <w:noProof/>
                <w:webHidden/>
              </w:rPr>
              <w:instrText xml:space="preserve"> PAGEREF _Toc141699739 \h </w:instrText>
            </w:r>
            <w:r w:rsidR="009C5268">
              <w:rPr>
                <w:noProof/>
                <w:webHidden/>
              </w:rPr>
            </w:r>
            <w:r w:rsidR="009C5268">
              <w:rPr>
                <w:noProof/>
                <w:webHidden/>
              </w:rPr>
              <w:fldChar w:fldCharType="separate"/>
            </w:r>
            <w:r w:rsidR="00A83271">
              <w:rPr>
                <w:noProof/>
                <w:webHidden/>
              </w:rPr>
              <w:t>2</w:t>
            </w:r>
            <w:r w:rsidR="009C5268">
              <w:rPr>
                <w:noProof/>
                <w:webHidden/>
              </w:rPr>
              <w:fldChar w:fldCharType="end"/>
            </w:r>
          </w:hyperlink>
        </w:p>
        <w:p w14:paraId="25E2AFD5" w14:textId="5C239746" w:rsidR="009C5268" w:rsidRDefault="00000000">
          <w:pPr>
            <w:pStyle w:val="Obsah2"/>
            <w:tabs>
              <w:tab w:val="left" w:pos="880"/>
              <w:tab w:val="right" w:leader="dot" w:pos="9062"/>
            </w:tabs>
            <w:rPr>
              <w:rFonts w:asciiTheme="minorHAnsi" w:eastAsiaTheme="minorEastAsia" w:hAnsiTheme="minorHAnsi" w:cstheme="minorBidi"/>
              <w:noProof/>
              <w:kern w:val="2"/>
              <w:sz w:val="22"/>
              <w:szCs w:val="22"/>
              <w:lang w:eastAsia="sk-SK"/>
              <w14:ligatures w14:val="standardContextual"/>
            </w:rPr>
          </w:pPr>
          <w:hyperlink w:anchor="_Toc141699740" w:history="1">
            <w:r w:rsidR="009C5268" w:rsidRPr="00C805BD">
              <w:rPr>
                <w:rStyle w:val="Hypertextovprepojenie"/>
                <w:noProof/>
              </w:rPr>
              <w:t>2.1</w:t>
            </w:r>
            <w:r w:rsidR="009C5268">
              <w:rPr>
                <w:rFonts w:asciiTheme="minorHAnsi" w:eastAsiaTheme="minorEastAsia" w:hAnsiTheme="minorHAnsi" w:cstheme="minorBidi"/>
                <w:noProof/>
                <w:kern w:val="2"/>
                <w:sz w:val="22"/>
                <w:szCs w:val="22"/>
                <w:lang w:eastAsia="sk-SK"/>
                <w14:ligatures w14:val="standardContextual"/>
              </w:rPr>
              <w:tab/>
            </w:r>
            <w:r w:rsidR="009C5268" w:rsidRPr="00C805BD">
              <w:rPr>
                <w:rStyle w:val="Hypertextovprepojenie"/>
                <w:noProof/>
              </w:rPr>
              <w:t>Objednávateľ dokumentácie</w:t>
            </w:r>
            <w:r w:rsidR="009C5268">
              <w:rPr>
                <w:noProof/>
                <w:webHidden/>
              </w:rPr>
              <w:tab/>
            </w:r>
            <w:r w:rsidR="009C5268">
              <w:rPr>
                <w:noProof/>
                <w:webHidden/>
              </w:rPr>
              <w:fldChar w:fldCharType="begin"/>
            </w:r>
            <w:r w:rsidR="009C5268">
              <w:rPr>
                <w:noProof/>
                <w:webHidden/>
              </w:rPr>
              <w:instrText xml:space="preserve"> PAGEREF _Toc141699740 \h </w:instrText>
            </w:r>
            <w:r w:rsidR="009C5268">
              <w:rPr>
                <w:noProof/>
                <w:webHidden/>
              </w:rPr>
            </w:r>
            <w:r w:rsidR="009C5268">
              <w:rPr>
                <w:noProof/>
                <w:webHidden/>
              </w:rPr>
              <w:fldChar w:fldCharType="separate"/>
            </w:r>
            <w:r w:rsidR="00A83271">
              <w:rPr>
                <w:noProof/>
                <w:webHidden/>
              </w:rPr>
              <w:t>2</w:t>
            </w:r>
            <w:r w:rsidR="009C5268">
              <w:rPr>
                <w:noProof/>
                <w:webHidden/>
              </w:rPr>
              <w:fldChar w:fldCharType="end"/>
            </w:r>
          </w:hyperlink>
        </w:p>
        <w:p w14:paraId="048042CB" w14:textId="30F0F25A" w:rsidR="009C5268" w:rsidRDefault="00000000">
          <w:pPr>
            <w:pStyle w:val="Obsah2"/>
            <w:tabs>
              <w:tab w:val="left" w:pos="880"/>
              <w:tab w:val="right" w:leader="dot" w:pos="9062"/>
            </w:tabs>
            <w:rPr>
              <w:rFonts w:asciiTheme="minorHAnsi" w:eastAsiaTheme="minorEastAsia" w:hAnsiTheme="minorHAnsi" w:cstheme="minorBidi"/>
              <w:noProof/>
              <w:kern w:val="2"/>
              <w:sz w:val="22"/>
              <w:szCs w:val="22"/>
              <w:lang w:eastAsia="sk-SK"/>
              <w14:ligatures w14:val="standardContextual"/>
            </w:rPr>
          </w:pPr>
          <w:hyperlink w:anchor="_Toc141699741" w:history="1">
            <w:r w:rsidR="009C5268" w:rsidRPr="00C805BD">
              <w:rPr>
                <w:rStyle w:val="Hypertextovprepojenie"/>
                <w:noProof/>
                <w:lang w:val="x-none"/>
              </w:rPr>
              <w:t>2.2</w:t>
            </w:r>
            <w:r w:rsidR="009C5268">
              <w:rPr>
                <w:rFonts w:asciiTheme="minorHAnsi" w:eastAsiaTheme="minorEastAsia" w:hAnsiTheme="minorHAnsi" w:cstheme="minorBidi"/>
                <w:noProof/>
                <w:kern w:val="2"/>
                <w:sz w:val="22"/>
                <w:szCs w:val="22"/>
                <w:lang w:eastAsia="sk-SK"/>
                <w14:ligatures w14:val="standardContextual"/>
              </w:rPr>
              <w:tab/>
            </w:r>
            <w:r w:rsidR="009C5268" w:rsidRPr="00C805BD">
              <w:rPr>
                <w:rStyle w:val="Hypertextovprepojenie"/>
                <w:noProof/>
              </w:rPr>
              <w:t>Spracovateľ projektovej dokumentácie</w:t>
            </w:r>
            <w:r w:rsidR="009C5268">
              <w:rPr>
                <w:noProof/>
                <w:webHidden/>
              </w:rPr>
              <w:tab/>
            </w:r>
            <w:r w:rsidR="009C5268">
              <w:rPr>
                <w:noProof/>
                <w:webHidden/>
              </w:rPr>
              <w:fldChar w:fldCharType="begin"/>
            </w:r>
            <w:r w:rsidR="009C5268">
              <w:rPr>
                <w:noProof/>
                <w:webHidden/>
              </w:rPr>
              <w:instrText xml:space="preserve"> PAGEREF _Toc141699741 \h </w:instrText>
            </w:r>
            <w:r w:rsidR="009C5268">
              <w:rPr>
                <w:noProof/>
                <w:webHidden/>
              </w:rPr>
            </w:r>
            <w:r w:rsidR="009C5268">
              <w:rPr>
                <w:noProof/>
                <w:webHidden/>
              </w:rPr>
              <w:fldChar w:fldCharType="separate"/>
            </w:r>
            <w:r w:rsidR="00A83271">
              <w:rPr>
                <w:noProof/>
                <w:webHidden/>
              </w:rPr>
              <w:t>2</w:t>
            </w:r>
            <w:r w:rsidR="009C5268">
              <w:rPr>
                <w:noProof/>
                <w:webHidden/>
              </w:rPr>
              <w:fldChar w:fldCharType="end"/>
            </w:r>
          </w:hyperlink>
        </w:p>
        <w:p w14:paraId="478F1301" w14:textId="38630F8F" w:rsidR="009C5268" w:rsidRDefault="00000000">
          <w:pPr>
            <w:pStyle w:val="Obsah1"/>
            <w:tabs>
              <w:tab w:val="left" w:pos="440"/>
              <w:tab w:val="right" w:leader="dot" w:pos="9062"/>
            </w:tabs>
            <w:rPr>
              <w:rFonts w:asciiTheme="minorHAnsi" w:eastAsiaTheme="minorEastAsia" w:hAnsiTheme="minorHAnsi" w:cstheme="minorBidi"/>
              <w:noProof/>
              <w:kern w:val="2"/>
              <w:sz w:val="22"/>
              <w:szCs w:val="22"/>
              <w:lang w:eastAsia="sk-SK"/>
              <w14:ligatures w14:val="standardContextual"/>
            </w:rPr>
          </w:pPr>
          <w:hyperlink w:anchor="_Toc141699742" w:history="1">
            <w:r w:rsidR="009C5268" w:rsidRPr="00C805BD">
              <w:rPr>
                <w:rStyle w:val="Hypertextovprepojenie"/>
                <w:noProof/>
              </w:rPr>
              <w:t>3.</w:t>
            </w:r>
            <w:r w:rsidR="009C5268">
              <w:rPr>
                <w:rFonts w:asciiTheme="minorHAnsi" w:eastAsiaTheme="minorEastAsia" w:hAnsiTheme="minorHAnsi" w:cstheme="minorBidi"/>
                <w:noProof/>
                <w:kern w:val="2"/>
                <w:sz w:val="22"/>
                <w:szCs w:val="22"/>
                <w:lang w:eastAsia="sk-SK"/>
                <w14:ligatures w14:val="standardContextual"/>
              </w:rPr>
              <w:tab/>
            </w:r>
            <w:r w:rsidR="009C5268" w:rsidRPr="00C805BD">
              <w:rPr>
                <w:rStyle w:val="Hypertextovprepojenie"/>
                <w:noProof/>
              </w:rPr>
              <w:t>charakteristika územia a jeho vplyv na návrh stavby</w:t>
            </w:r>
            <w:r w:rsidR="009C5268">
              <w:rPr>
                <w:noProof/>
                <w:webHidden/>
              </w:rPr>
              <w:tab/>
            </w:r>
            <w:r w:rsidR="009C5268">
              <w:rPr>
                <w:noProof/>
                <w:webHidden/>
              </w:rPr>
              <w:fldChar w:fldCharType="begin"/>
            </w:r>
            <w:r w:rsidR="009C5268">
              <w:rPr>
                <w:noProof/>
                <w:webHidden/>
              </w:rPr>
              <w:instrText xml:space="preserve"> PAGEREF _Toc141699742 \h </w:instrText>
            </w:r>
            <w:r w:rsidR="009C5268">
              <w:rPr>
                <w:noProof/>
                <w:webHidden/>
              </w:rPr>
            </w:r>
            <w:r w:rsidR="009C5268">
              <w:rPr>
                <w:noProof/>
                <w:webHidden/>
              </w:rPr>
              <w:fldChar w:fldCharType="separate"/>
            </w:r>
            <w:r w:rsidR="00A83271">
              <w:rPr>
                <w:noProof/>
                <w:webHidden/>
              </w:rPr>
              <w:t>3</w:t>
            </w:r>
            <w:r w:rsidR="009C5268">
              <w:rPr>
                <w:noProof/>
                <w:webHidden/>
              </w:rPr>
              <w:fldChar w:fldCharType="end"/>
            </w:r>
          </w:hyperlink>
        </w:p>
        <w:p w14:paraId="56D8DC1D" w14:textId="2250F39B" w:rsidR="009C5268" w:rsidRDefault="00000000">
          <w:pPr>
            <w:pStyle w:val="Obsah2"/>
            <w:tabs>
              <w:tab w:val="left" w:pos="880"/>
              <w:tab w:val="right" w:leader="dot" w:pos="9062"/>
            </w:tabs>
            <w:rPr>
              <w:rFonts w:asciiTheme="minorHAnsi" w:eastAsiaTheme="minorEastAsia" w:hAnsiTheme="minorHAnsi" w:cstheme="minorBidi"/>
              <w:noProof/>
              <w:kern w:val="2"/>
              <w:sz w:val="22"/>
              <w:szCs w:val="22"/>
              <w:lang w:eastAsia="sk-SK"/>
              <w14:ligatures w14:val="standardContextual"/>
            </w:rPr>
          </w:pPr>
          <w:hyperlink w:anchor="_Toc141699743" w:history="1">
            <w:r w:rsidR="009C5268" w:rsidRPr="00C805BD">
              <w:rPr>
                <w:rStyle w:val="Hypertextovprepojenie"/>
                <w:noProof/>
              </w:rPr>
              <w:t>3.1</w:t>
            </w:r>
            <w:r w:rsidR="009C5268">
              <w:rPr>
                <w:rFonts w:asciiTheme="minorHAnsi" w:eastAsiaTheme="minorEastAsia" w:hAnsiTheme="minorHAnsi" w:cstheme="minorBidi"/>
                <w:noProof/>
                <w:kern w:val="2"/>
                <w:sz w:val="22"/>
                <w:szCs w:val="22"/>
                <w:lang w:eastAsia="sk-SK"/>
                <w14:ligatures w14:val="standardContextual"/>
              </w:rPr>
              <w:tab/>
            </w:r>
            <w:r w:rsidR="009C5268" w:rsidRPr="00C805BD">
              <w:rPr>
                <w:rStyle w:val="Hypertextovprepojenie"/>
                <w:noProof/>
              </w:rPr>
              <w:t>Zdôvodnenie výberu staveniska</w:t>
            </w:r>
            <w:r w:rsidR="009C5268">
              <w:rPr>
                <w:noProof/>
                <w:webHidden/>
              </w:rPr>
              <w:tab/>
            </w:r>
            <w:r w:rsidR="009C5268">
              <w:rPr>
                <w:noProof/>
                <w:webHidden/>
              </w:rPr>
              <w:fldChar w:fldCharType="begin"/>
            </w:r>
            <w:r w:rsidR="009C5268">
              <w:rPr>
                <w:noProof/>
                <w:webHidden/>
              </w:rPr>
              <w:instrText xml:space="preserve"> PAGEREF _Toc141699743 \h </w:instrText>
            </w:r>
            <w:r w:rsidR="009C5268">
              <w:rPr>
                <w:noProof/>
                <w:webHidden/>
              </w:rPr>
            </w:r>
            <w:r w:rsidR="009C5268">
              <w:rPr>
                <w:noProof/>
                <w:webHidden/>
              </w:rPr>
              <w:fldChar w:fldCharType="separate"/>
            </w:r>
            <w:r w:rsidR="00A83271">
              <w:rPr>
                <w:noProof/>
                <w:webHidden/>
              </w:rPr>
              <w:t>3</w:t>
            </w:r>
            <w:r w:rsidR="009C5268">
              <w:rPr>
                <w:noProof/>
                <w:webHidden/>
              </w:rPr>
              <w:fldChar w:fldCharType="end"/>
            </w:r>
          </w:hyperlink>
        </w:p>
        <w:p w14:paraId="58811AB4" w14:textId="50419ED6" w:rsidR="009C5268" w:rsidRDefault="00000000">
          <w:pPr>
            <w:pStyle w:val="Obsah1"/>
            <w:tabs>
              <w:tab w:val="left" w:pos="440"/>
              <w:tab w:val="right" w:leader="dot" w:pos="9062"/>
            </w:tabs>
            <w:rPr>
              <w:rFonts w:asciiTheme="minorHAnsi" w:eastAsiaTheme="minorEastAsia" w:hAnsiTheme="minorHAnsi" w:cstheme="minorBidi"/>
              <w:noProof/>
              <w:kern w:val="2"/>
              <w:sz w:val="22"/>
              <w:szCs w:val="22"/>
              <w:lang w:eastAsia="sk-SK"/>
              <w14:ligatures w14:val="standardContextual"/>
            </w:rPr>
          </w:pPr>
          <w:hyperlink w:anchor="_Toc141699744" w:history="1">
            <w:r w:rsidR="009C5268" w:rsidRPr="00C805BD">
              <w:rPr>
                <w:rStyle w:val="Hypertextovprepojenie"/>
                <w:noProof/>
              </w:rPr>
              <w:t>4.</w:t>
            </w:r>
            <w:r w:rsidR="009C5268">
              <w:rPr>
                <w:rFonts w:asciiTheme="minorHAnsi" w:eastAsiaTheme="minorEastAsia" w:hAnsiTheme="minorHAnsi" w:cstheme="minorBidi"/>
                <w:noProof/>
                <w:kern w:val="2"/>
                <w:sz w:val="22"/>
                <w:szCs w:val="22"/>
                <w:lang w:eastAsia="sk-SK"/>
                <w14:ligatures w14:val="standardContextual"/>
              </w:rPr>
              <w:tab/>
            </w:r>
            <w:r w:rsidR="009C5268" w:rsidRPr="00C805BD">
              <w:rPr>
                <w:rStyle w:val="Hypertextovprepojenie"/>
                <w:noProof/>
              </w:rPr>
              <w:t>Inventarizácia drevín</w:t>
            </w:r>
            <w:r w:rsidR="009C5268">
              <w:rPr>
                <w:noProof/>
                <w:webHidden/>
              </w:rPr>
              <w:tab/>
            </w:r>
            <w:r w:rsidR="009C5268">
              <w:rPr>
                <w:noProof/>
                <w:webHidden/>
              </w:rPr>
              <w:fldChar w:fldCharType="begin"/>
            </w:r>
            <w:r w:rsidR="009C5268">
              <w:rPr>
                <w:noProof/>
                <w:webHidden/>
              </w:rPr>
              <w:instrText xml:space="preserve"> PAGEREF _Toc141699744 \h </w:instrText>
            </w:r>
            <w:r w:rsidR="009C5268">
              <w:rPr>
                <w:noProof/>
                <w:webHidden/>
              </w:rPr>
            </w:r>
            <w:r w:rsidR="009C5268">
              <w:rPr>
                <w:noProof/>
                <w:webHidden/>
              </w:rPr>
              <w:fldChar w:fldCharType="separate"/>
            </w:r>
            <w:r w:rsidR="00A83271">
              <w:rPr>
                <w:noProof/>
                <w:webHidden/>
              </w:rPr>
              <w:t>3</w:t>
            </w:r>
            <w:r w:rsidR="009C5268">
              <w:rPr>
                <w:noProof/>
                <w:webHidden/>
              </w:rPr>
              <w:fldChar w:fldCharType="end"/>
            </w:r>
          </w:hyperlink>
        </w:p>
        <w:p w14:paraId="6BEA40E2" w14:textId="7B8D3DCA" w:rsidR="009C5268" w:rsidRDefault="00000000">
          <w:pPr>
            <w:pStyle w:val="Obsah1"/>
            <w:tabs>
              <w:tab w:val="left" w:pos="440"/>
              <w:tab w:val="right" w:leader="dot" w:pos="9062"/>
            </w:tabs>
            <w:rPr>
              <w:rFonts w:asciiTheme="minorHAnsi" w:eastAsiaTheme="minorEastAsia" w:hAnsiTheme="minorHAnsi" w:cstheme="minorBidi"/>
              <w:noProof/>
              <w:kern w:val="2"/>
              <w:sz w:val="22"/>
              <w:szCs w:val="22"/>
              <w:lang w:eastAsia="sk-SK"/>
              <w14:ligatures w14:val="standardContextual"/>
            </w:rPr>
          </w:pPr>
          <w:hyperlink w:anchor="_Toc141699745" w:history="1">
            <w:r w:rsidR="009C5268" w:rsidRPr="00C805BD">
              <w:rPr>
                <w:rStyle w:val="Hypertextovprepojenie"/>
                <w:noProof/>
              </w:rPr>
              <w:t>5.</w:t>
            </w:r>
            <w:r w:rsidR="009C5268">
              <w:rPr>
                <w:rFonts w:asciiTheme="minorHAnsi" w:eastAsiaTheme="minorEastAsia" w:hAnsiTheme="minorHAnsi" w:cstheme="minorBidi"/>
                <w:noProof/>
                <w:kern w:val="2"/>
                <w:sz w:val="22"/>
                <w:szCs w:val="22"/>
                <w:lang w:eastAsia="sk-SK"/>
                <w14:ligatures w14:val="standardContextual"/>
              </w:rPr>
              <w:tab/>
            </w:r>
            <w:r w:rsidR="009C5268" w:rsidRPr="00C805BD">
              <w:rPr>
                <w:rStyle w:val="Hypertextovprepojenie"/>
                <w:noProof/>
              </w:rPr>
              <w:t>Výsledky inventarizácie drevín</w:t>
            </w:r>
            <w:r w:rsidR="009C5268">
              <w:rPr>
                <w:noProof/>
                <w:webHidden/>
              </w:rPr>
              <w:tab/>
            </w:r>
            <w:r w:rsidR="009C5268">
              <w:rPr>
                <w:noProof/>
                <w:webHidden/>
              </w:rPr>
              <w:fldChar w:fldCharType="begin"/>
            </w:r>
            <w:r w:rsidR="009C5268">
              <w:rPr>
                <w:noProof/>
                <w:webHidden/>
              </w:rPr>
              <w:instrText xml:space="preserve"> PAGEREF _Toc141699745 \h </w:instrText>
            </w:r>
            <w:r w:rsidR="009C5268">
              <w:rPr>
                <w:noProof/>
                <w:webHidden/>
              </w:rPr>
            </w:r>
            <w:r w:rsidR="009C5268">
              <w:rPr>
                <w:noProof/>
                <w:webHidden/>
              </w:rPr>
              <w:fldChar w:fldCharType="separate"/>
            </w:r>
            <w:r w:rsidR="00A83271">
              <w:rPr>
                <w:noProof/>
                <w:webHidden/>
              </w:rPr>
              <w:t>4</w:t>
            </w:r>
            <w:r w:rsidR="009C5268">
              <w:rPr>
                <w:noProof/>
                <w:webHidden/>
              </w:rPr>
              <w:fldChar w:fldCharType="end"/>
            </w:r>
          </w:hyperlink>
        </w:p>
        <w:p w14:paraId="14C8019C" w14:textId="31B6A5D1" w:rsidR="009C5268" w:rsidRDefault="00000000">
          <w:pPr>
            <w:pStyle w:val="Obsah1"/>
            <w:tabs>
              <w:tab w:val="left" w:pos="440"/>
              <w:tab w:val="right" w:leader="dot" w:pos="9062"/>
            </w:tabs>
            <w:rPr>
              <w:rFonts w:asciiTheme="minorHAnsi" w:eastAsiaTheme="minorEastAsia" w:hAnsiTheme="minorHAnsi" w:cstheme="minorBidi"/>
              <w:noProof/>
              <w:kern w:val="2"/>
              <w:sz w:val="22"/>
              <w:szCs w:val="22"/>
              <w:lang w:eastAsia="sk-SK"/>
              <w14:ligatures w14:val="standardContextual"/>
            </w:rPr>
          </w:pPr>
          <w:hyperlink w:anchor="_Toc141699746" w:history="1">
            <w:r w:rsidR="009C5268" w:rsidRPr="00C805BD">
              <w:rPr>
                <w:rStyle w:val="Hypertextovprepojenie"/>
                <w:noProof/>
              </w:rPr>
              <w:t>6.</w:t>
            </w:r>
            <w:r w:rsidR="009C5268">
              <w:rPr>
                <w:rFonts w:asciiTheme="minorHAnsi" w:eastAsiaTheme="minorEastAsia" w:hAnsiTheme="minorHAnsi" w:cstheme="minorBidi"/>
                <w:noProof/>
                <w:kern w:val="2"/>
                <w:sz w:val="22"/>
                <w:szCs w:val="22"/>
                <w:lang w:eastAsia="sk-SK"/>
                <w14:ligatures w14:val="standardContextual"/>
              </w:rPr>
              <w:tab/>
            </w:r>
            <w:r w:rsidR="009C5268" w:rsidRPr="00C805BD">
              <w:rPr>
                <w:rStyle w:val="Hypertextovprepojenie"/>
                <w:noProof/>
              </w:rPr>
              <w:t>Výpočet spoločenskej hodnoty drevín</w:t>
            </w:r>
            <w:r w:rsidR="009C5268">
              <w:rPr>
                <w:noProof/>
                <w:webHidden/>
              </w:rPr>
              <w:tab/>
            </w:r>
            <w:r w:rsidR="009C5268">
              <w:rPr>
                <w:noProof/>
                <w:webHidden/>
              </w:rPr>
              <w:fldChar w:fldCharType="begin"/>
            </w:r>
            <w:r w:rsidR="009C5268">
              <w:rPr>
                <w:noProof/>
                <w:webHidden/>
              </w:rPr>
              <w:instrText xml:space="preserve"> PAGEREF _Toc141699746 \h </w:instrText>
            </w:r>
            <w:r w:rsidR="009C5268">
              <w:rPr>
                <w:noProof/>
                <w:webHidden/>
              </w:rPr>
            </w:r>
            <w:r w:rsidR="009C5268">
              <w:rPr>
                <w:noProof/>
                <w:webHidden/>
              </w:rPr>
              <w:fldChar w:fldCharType="separate"/>
            </w:r>
            <w:r w:rsidR="00A83271">
              <w:rPr>
                <w:noProof/>
                <w:webHidden/>
              </w:rPr>
              <w:t>18</w:t>
            </w:r>
            <w:r w:rsidR="009C5268">
              <w:rPr>
                <w:noProof/>
                <w:webHidden/>
              </w:rPr>
              <w:fldChar w:fldCharType="end"/>
            </w:r>
          </w:hyperlink>
        </w:p>
        <w:p w14:paraId="57F2798A" w14:textId="006C43F0" w:rsidR="009C5268" w:rsidRDefault="00000000">
          <w:pPr>
            <w:pStyle w:val="Obsah2"/>
            <w:tabs>
              <w:tab w:val="left" w:pos="880"/>
              <w:tab w:val="right" w:leader="dot" w:pos="9062"/>
            </w:tabs>
            <w:rPr>
              <w:rFonts w:asciiTheme="minorHAnsi" w:eastAsiaTheme="minorEastAsia" w:hAnsiTheme="minorHAnsi" w:cstheme="minorBidi"/>
              <w:noProof/>
              <w:kern w:val="2"/>
              <w:sz w:val="22"/>
              <w:szCs w:val="22"/>
              <w:lang w:eastAsia="sk-SK"/>
              <w14:ligatures w14:val="standardContextual"/>
            </w:rPr>
          </w:pPr>
          <w:hyperlink w:anchor="_Toc141699747" w:history="1">
            <w:r w:rsidR="009C5268" w:rsidRPr="00C805BD">
              <w:rPr>
                <w:rStyle w:val="Hypertextovprepojenie"/>
                <w:noProof/>
              </w:rPr>
              <w:t>6.1</w:t>
            </w:r>
            <w:r w:rsidR="009C5268">
              <w:rPr>
                <w:rFonts w:asciiTheme="minorHAnsi" w:eastAsiaTheme="minorEastAsia" w:hAnsiTheme="minorHAnsi" w:cstheme="minorBidi"/>
                <w:noProof/>
                <w:kern w:val="2"/>
                <w:sz w:val="22"/>
                <w:szCs w:val="22"/>
                <w:lang w:eastAsia="sk-SK"/>
                <w14:ligatures w14:val="standardContextual"/>
              </w:rPr>
              <w:tab/>
            </w:r>
            <w:r w:rsidR="009C5268" w:rsidRPr="00C805BD">
              <w:rPr>
                <w:rStyle w:val="Hypertextovprepojenie"/>
                <w:noProof/>
              </w:rPr>
              <w:t>Metodika výpočtu spoločenskej hodnoty drevín</w:t>
            </w:r>
            <w:r w:rsidR="009C5268">
              <w:rPr>
                <w:noProof/>
                <w:webHidden/>
              </w:rPr>
              <w:tab/>
            </w:r>
            <w:r w:rsidR="009C5268">
              <w:rPr>
                <w:noProof/>
                <w:webHidden/>
              </w:rPr>
              <w:fldChar w:fldCharType="begin"/>
            </w:r>
            <w:r w:rsidR="009C5268">
              <w:rPr>
                <w:noProof/>
                <w:webHidden/>
              </w:rPr>
              <w:instrText xml:space="preserve"> PAGEREF _Toc141699747 \h </w:instrText>
            </w:r>
            <w:r w:rsidR="009C5268">
              <w:rPr>
                <w:noProof/>
                <w:webHidden/>
              </w:rPr>
            </w:r>
            <w:r w:rsidR="009C5268">
              <w:rPr>
                <w:noProof/>
                <w:webHidden/>
              </w:rPr>
              <w:fldChar w:fldCharType="separate"/>
            </w:r>
            <w:r w:rsidR="00A83271">
              <w:rPr>
                <w:noProof/>
                <w:webHidden/>
              </w:rPr>
              <w:t>18</w:t>
            </w:r>
            <w:r w:rsidR="009C5268">
              <w:rPr>
                <w:noProof/>
                <w:webHidden/>
              </w:rPr>
              <w:fldChar w:fldCharType="end"/>
            </w:r>
          </w:hyperlink>
        </w:p>
        <w:p w14:paraId="0C2D81FF" w14:textId="71404E31" w:rsidR="009C5268" w:rsidRDefault="00000000">
          <w:pPr>
            <w:pStyle w:val="Obsah2"/>
            <w:tabs>
              <w:tab w:val="left" w:pos="880"/>
              <w:tab w:val="right" w:leader="dot" w:pos="9062"/>
            </w:tabs>
            <w:rPr>
              <w:rFonts w:asciiTheme="minorHAnsi" w:eastAsiaTheme="minorEastAsia" w:hAnsiTheme="minorHAnsi" w:cstheme="minorBidi"/>
              <w:noProof/>
              <w:kern w:val="2"/>
              <w:sz w:val="22"/>
              <w:szCs w:val="22"/>
              <w:lang w:eastAsia="sk-SK"/>
              <w14:ligatures w14:val="standardContextual"/>
            </w:rPr>
          </w:pPr>
          <w:hyperlink w:anchor="_Toc141699748" w:history="1">
            <w:r w:rsidR="009C5268" w:rsidRPr="00C805BD">
              <w:rPr>
                <w:rStyle w:val="Hypertextovprepojenie"/>
                <w:noProof/>
              </w:rPr>
              <w:t>6.2</w:t>
            </w:r>
            <w:r w:rsidR="009C5268">
              <w:rPr>
                <w:rFonts w:asciiTheme="minorHAnsi" w:eastAsiaTheme="minorEastAsia" w:hAnsiTheme="minorHAnsi" w:cstheme="minorBidi"/>
                <w:noProof/>
                <w:kern w:val="2"/>
                <w:sz w:val="22"/>
                <w:szCs w:val="22"/>
                <w:lang w:eastAsia="sk-SK"/>
                <w14:ligatures w14:val="standardContextual"/>
              </w:rPr>
              <w:tab/>
            </w:r>
            <w:r w:rsidR="009C5268" w:rsidRPr="00C805BD">
              <w:rPr>
                <w:rStyle w:val="Hypertextovprepojenie"/>
                <w:noProof/>
              </w:rPr>
              <w:t>Metodika ohodnotenia drevín</w:t>
            </w:r>
            <w:r w:rsidR="009C5268">
              <w:rPr>
                <w:noProof/>
                <w:webHidden/>
              </w:rPr>
              <w:tab/>
            </w:r>
            <w:r w:rsidR="009C5268">
              <w:rPr>
                <w:noProof/>
                <w:webHidden/>
              </w:rPr>
              <w:fldChar w:fldCharType="begin"/>
            </w:r>
            <w:r w:rsidR="009C5268">
              <w:rPr>
                <w:noProof/>
                <w:webHidden/>
              </w:rPr>
              <w:instrText xml:space="preserve"> PAGEREF _Toc141699748 \h </w:instrText>
            </w:r>
            <w:r w:rsidR="009C5268">
              <w:rPr>
                <w:noProof/>
                <w:webHidden/>
              </w:rPr>
            </w:r>
            <w:r w:rsidR="009C5268">
              <w:rPr>
                <w:noProof/>
                <w:webHidden/>
              </w:rPr>
              <w:fldChar w:fldCharType="separate"/>
            </w:r>
            <w:r w:rsidR="00A83271">
              <w:rPr>
                <w:noProof/>
                <w:webHidden/>
              </w:rPr>
              <w:t>18</w:t>
            </w:r>
            <w:r w:rsidR="009C5268">
              <w:rPr>
                <w:noProof/>
                <w:webHidden/>
              </w:rPr>
              <w:fldChar w:fldCharType="end"/>
            </w:r>
          </w:hyperlink>
        </w:p>
        <w:p w14:paraId="48E0C577" w14:textId="0B976514" w:rsidR="009C5268" w:rsidRDefault="00000000">
          <w:pPr>
            <w:pStyle w:val="Obsah1"/>
            <w:tabs>
              <w:tab w:val="left" w:pos="440"/>
              <w:tab w:val="right" w:leader="dot" w:pos="9062"/>
            </w:tabs>
            <w:rPr>
              <w:rFonts w:asciiTheme="minorHAnsi" w:eastAsiaTheme="minorEastAsia" w:hAnsiTheme="minorHAnsi" w:cstheme="minorBidi"/>
              <w:noProof/>
              <w:kern w:val="2"/>
              <w:sz w:val="22"/>
              <w:szCs w:val="22"/>
              <w:lang w:eastAsia="sk-SK"/>
              <w14:ligatures w14:val="standardContextual"/>
            </w:rPr>
          </w:pPr>
          <w:hyperlink w:anchor="_Toc141699749" w:history="1">
            <w:r w:rsidR="009C5268" w:rsidRPr="00C805BD">
              <w:rPr>
                <w:rStyle w:val="Hypertextovprepojenie"/>
                <w:noProof/>
              </w:rPr>
              <w:t>7.</w:t>
            </w:r>
            <w:r w:rsidR="009C5268">
              <w:rPr>
                <w:rFonts w:asciiTheme="minorHAnsi" w:eastAsiaTheme="minorEastAsia" w:hAnsiTheme="minorHAnsi" w:cstheme="minorBidi"/>
                <w:noProof/>
                <w:kern w:val="2"/>
                <w:sz w:val="22"/>
                <w:szCs w:val="22"/>
                <w:lang w:eastAsia="sk-SK"/>
                <w14:ligatures w14:val="standardContextual"/>
              </w:rPr>
              <w:tab/>
            </w:r>
            <w:r w:rsidR="009C5268" w:rsidRPr="00C805BD">
              <w:rPr>
                <w:rStyle w:val="Hypertextovprepojenie"/>
                <w:noProof/>
              </w:rPr>
              <w:t>Záver</w:t>
            </w:r>
            <w:r w:rsidR="009C5268">
              <w:rPr>
                <w:noProof/>
                <w:webHidden/>
              </w:rPr>
              <w:tab/>
            </w:r>
            <w:r w:rsidR="009C5268">
              <w:rPr>
                <w:noProof/>
                <w:webHidden/>
              </w:rPr>
              <w:fldChar w:fldCharType="begin"/>
            </w:r>
            <w:r w:rsidR="009C5268">
              <w:rPr>
                <w:noProof/>
                <w:webHidden/>
              </w:rPr>
              <w:instrText xml:space="preserve"> PAGEREF _Toc141699749 \h </w:instrText>
            </w:r>
            <w:r w:rsidR="009C5268">
              <w:rPr>
                <w:noProof/>
                <w:webHidden/>
              </w:rPr>
            </w:r>
            <w:r w:rsidR="009C5268">
              <w:rPr>
                <w:noProof/>
                <w:webHidden/>
              </w:rPr>
              <w:fldChar w:fldCharType="separate"/>
            </w:r>
            <w:r w:rsidR="00A83271">
              <w:rPr>
                <w:noProof/>
                <w:webHidden/>
              </w:rPr>
              <w:t>20</w:t>
            </w:r>
            <w:r w:rsidR="009C5268">
              <w:rPr>
                <w:noProof/>
                <w:webHidden/>
              </w:rPr>
              <w:fldChar w:fldCharType="end"/>
            </w:r>
          </w:hyperlink>
        </w:p>
        <w:p w14:paraId="54E172EF" w14:textId="7204380D" w:rsidR="005A447D" w:rsidRDefault="005A447D">
          <w:r w:rsidRPr="00203124">
            <w:rPr>
              <w:rFonts w:cs="Arial"/>
              <w:b/>
              <w:bCs/>
            </w:rPr>
            <w:fldChar w:fldCharType="end"/>
          </w:r>
        </w:p>
      </w:sdtContent>
    </w:sdt>
    <w:p w14:paraId="64DAB801" w14:textId="773EF4DC" w:rsidR="00AB1A6E" w:rsidRPr="00EA15AD" w:rsidRDefault="00EA15AD" w:rsidP="00217D05">
      <w:pPr>
        <w:ind w:firstLine="709"/>
        <w:rPr>
          <w:rFonts w:cs="Arial"/>
          <w:highlight w:val="yellow"/>
          <w:lang w:eastAsia="sk-SK"/>
        </w:rPr>
      </w:pPr>
      <w:r>
        <w:rPr>
          <w:rFonts w:cs="Arial"/>
          <w:highlight w:val="yellow"/>
          <w:lang w:eastAsia="sk-SK"/>
        </w:rPr>
        <w:br w:type="page"/>
      </w:r>
    </w:p>
    <w:p w14:paraId="4FDA3E78" w14:textId="0A4B3B49" w:rsidR="00EA15AD" w:rsidRPr="00335EA6" w:rsidRDefault="00AB1A6E" w:rsidP="00335EA6">
      <w:pPr>
        <w:pStyle w:val="Nzov"/>
        <w:rPr>
          <w:i/>
          <w:sz w:val="28"/>
          <w:szCs w:val="28"/>
        </w:rPr>
      </w:pPr>
      <w:bookmarkStart w:id="0" w:name="_Toc141699736"/>
      <w:r w:rsidRPr="00335EA6">
        <w:rPr>
          <w:sz w:val="28"/>
          <w:szCs w:val="28"/>
        </w:rPr>
        <w:lastRenderedPageBreak/>
        <w:t>SPRIEVODNÁ SPRÁVA</w:t>
      </w:r>
      <w:bookmarkEnd w:id="0"/>
    </w:p>
    <w:p w14:paraId="1CADC765" w14:textId="63D8B221" w:rsidR="00EA15AD" w:rsidRPr="00335EA6" w:rsidRDefault="00EA15AD" w:rsidP="00335EA6">
      <w:pPr>
        <w:pStyle w:val="Nadpis1"/>
        <w:ind w:hanging="432"/>
        <w:rPr>
          <w:rFonts w:ascii="Times New Roman" w:hAnsi="Times New Roman"/>
          <w:sz w:val="24"/>
        </w:rPr>
      </w:pPr>
      <w:bookmarkStart w:id="1" w:name="_Toc308434771"/>
      <w:bookmarkStart w:id="2" w:name="_Toc351052168"/>
      <w:bookmarkStart w:id="3" w:name="_Toc106113894"/>
      <w:bookmarkStart w:id="4" w:name="_Toc109055630"/>
      <w:bookmarkStart w:id="5" w:name="_Toc109730624"/>
      <w:bookmarkStart w:id="6" w:name="_Toc141699737"/>
      <w:r w:rsidRPr="00EA15AD">
        <w:t>Identifikačné údaje</w:t>
      </w:r>
      <w:bookmarkEnd w:id="1"/>
      <w:r w:rsidRPr="00EA15AD">
        <w:t xml:space="preserve"> o navrhovanej verejnej prácI (STAVBE)</w:t>
      </w:r>
      <w:bookmarkEnd w:id="2"/>
      <w:bookmarkEnd w:id="3"/>
      <w:bookmarkEnd w:id="4"/>
      <w:bookmarkEnd w:id="5"/>
      <w:bookmarkEnd w:id="6"/>
    </w:p>
    <w:p w14:paraId="51C739BF" w14:textId="2FA06BD9" w:rsidR="00EA15AD" w:rsidRPr="00EA15AD" w:rsidRDefault="00EA15AD" w:rsidP="00234471">
      <w:pPr>
        <w:pStyle w:val="Nadpis2"/>
      </w:pPr>
      <w:bookmarkStart w:id="7" w:name="_Toc106113895"/>
      <w:bookmarkStart w:id="8" w:name="_Toc109055631"/>
      <w:bookmarkStart w:id="9" w:name="_Toc109730625"/>
      <w:bookmarkStart w:id="10" w:name="_Toc141699738"/>
      <w:r w:rsidRPr="00EA15AD">
        <w:t>Stavba</w:t>
      </w:r>
      <w:bookmarkEnd w:id="7"/>
      <w:bookmarkEnd w:id="8"/>
      <w:bookmarkEnd w:id="9"/>
      <w:bookmarkEnd w:id="10"/>
      <w:r w:rsidRPr="00EA15AD">
        <w:t xml:space="preserve"> </w:t>
      </w:r>
    </w:p>
    <w:p w14:paraId="62FF2CE0" w14:textId="55A7C977" w:rsidR="00EA15AD" w:rsidRPr="00EA15AD" w:rsidRDefault="00EA15AD" w:rsidP="00924AEC">
      <w:pPr>
        <w:rPr>
          <w:i/>
        </w:rPr>
      </w:pPr>
      <w:r w:rsidRPr="00EA15AD">
        <w:t>Názov stavby:</w:t>
      </w:r>
      <w:r w:rsidRPr="00EA15AD">
        <w:tab/>
      </w:r>
      <w:r w:rsidR="00924AEC">
        <w:tab/>
      </w:r>
      <w:r w:rsidR="00924AEC">
        <w:tab/>
      </w:r>
      <w:r w:rsidRPr="00EA15AD">
        <w:t>Trolejbusové trate v Bratislave – projekčné práce – 1.časť :</w:t>
      </w:r>
    </w:p>
    <w:p w14:paraId="72697B11" w14:textId="20E8B665" w:rsidR="00EA15AD" w:rsidRPr="00EA15AD" w:rsidRDefault="00EA15AD" w:rsidP="00924AEC">
      <w:r w:rsidRPr="00EA15AD">
        <w:tab/>
      </w:r>
      <w:r w:rsidR="00924AEC">
        <w:tab/>
      </w:r>
      <w:r w:rsidR="00924AEC">
        <w:tab/>
      </w:r>
      <w:r w:rsidR="00924AEC">
        <w:tab/>
      </w:r>
      <w:r w:rsidRPr="00EA15AD">
        <w:t>Nová trolejbusová trať Patrónka–Riviéra</w:t>
      </w:r>
    </w:p>
    <w:p w14:paraId="53A33861" w14:textId="5A92BA62" w:rsidR="00EA15AD" w:rsidRPr="00EA15AD" w:rsidRDefault="00EA15AD" w:rsidP="00924AEC">
      <w:r w:rsidRPr="00EA15AD">
        <w:t>Stupeň PD</w:t>
      </w:r>
      <w:r w:rsidR="00924AEC">
        <w:t>:</w:t>
      </w:r>
      <w:r w:rsidRPr="00EA15AD">
        <w:tab/>
      </w:r>
      <w:r w:rsidR="00924AEC">
        <w:tab/>
      </w:r>
      <w:r w:rsidR="00924AEC">
        <w:tab/>
      </w:r>
      <w:r w:rsidRPr="00EA15AD">
        <w:t xml:space="preserve">Dokumentácia </w:t>
      </w:r>
      <w:r w:rsidR="00751E7D">
        <w:t>pre územné rozhodnutie (DÚR)</w:t>
      </w:r>
      <w:r w:rsidRPr="00EA15AD">
        <w:t xml:space="preserve">  </w:t>
      </w:r>
    </w:p>
    <w:p w14:paraId="37B6CF29" w14:textId="707A863C" w:rsidR="00EA15AD" w:rsidRPr="00EA15AD" w:rsidRDefault="00EA15AD" w:rsidP="00924AEC">
      <w:r w:rsidRPr="00EA15AD">
        <w:t>Kraj, VÚC:</w:t>
      </w:r>
      <w:r w:rsidRPr="00EA15AD">
        <w:tab/>
      </w:r>
      <w:r w:rsidR="00924AEC">
        <w:tab/>
      </w:r>
      <w:r w:rsidR="00924AEC">
        <w:tab/>
      </w:r>
      <w:r w:rsidRPr="00EA15AD">
        <w:t>Bratislavský</w:t>
      </w:r>
    </w:p>
    <w:p w14:paraId="7B361D46" w14:textId="73A5FBEA" w:rsidR="00EA15AD" w:rsidRPr="00EA15AD" w:rsidRDefault="00EA15AD" w:rsidP="00924AEC">
      <w:r w:rsidRPr="00EA15AD">
        <w:t>Okres:</w:t>
      </w:r>
      <w:r w:rsidRPr="00EA15AD">
        <w:tab/>
      </w:r>
      <w:r w:rsidR="00924AEC">
        <w:tab/>
      </w:r>
      <w:r w:rsidR="00924AEC">
        <w:tab/>
      </w:r>
      <w:r w:rsidR="00924AEC">
        <w:tab/>
      </w:r>
      <w:r w:rsidRPr="00EA15AD">
        <w:t>Bratislava I, IV</w:t>
      </w:r>
    </w:p>
    <w:p w14:paraId="660E0E46" w14:textId="4C7CCD15" w:rsidR="00EA15AD" w:rsidRPr="00EA15AD" w:rsidRDefault="00EA15AD" w:rsidP="00924AEC">
      <w:r w:rsidRPr="00EA15AD">
        <w:t>Katastrálne územie:</w:t>
      </w:r>
      <w:r w:rsidRPr="00EA15AD">
        <w:tab/>
      </w:r>
      <w:r w:rsidR="00924AEC">
        <w:tab/>
      </w:r>
      <w:r w:rsidRPr="00EA15AD">
        <w:t xml:space="preserve">k.ú. Staré </w:t>
      </w:r>
      <w:r w:rsidR="00751E7D">
        <w:t>M</w:t>
      </w:r>
      <w:r w:rsidRPr="00EA15AD">
        <w:t xml:space="preserve">esto,  k.ú. Karlova </w:t>
      </w:r>
      <w:r w:rsidR="00751E7D">
        <w:t>V</w:t>
      </w:r>
      <w:r w:rsidRPr="00EA15AD">
        <w:t>es</w:t>
      </w:r>
    </w:p>
    <w:p w14:paraId="44467968" w14:textId="3B0B456E" w:rsidR="00EA15AD" w:rsidRPr="00EA15AD" w:rsidRDefault="00EA15AD" w:rsidP="00924AEC">
      <w:r w:rsidRPr="00EA15AD">
        <w:t>Charakter  stavby:</w:t>
      </w:r>
      <w:r w:rsidRPr="00EA15AD">
        <w:tab/>
      </w:r>
      <w:r w:rsidR="00924AEC">
        <w:tab/>
      </w:r>
      <w:r w:rsidRPr="00EA15AD">
        <w:t>novostavba / modernizácia</w:t>
      </w:r>
    </w:p>
    <w:p w14:paraId="17D64B57" w14:textId="4050F75A" w:rsidR="00EA15AD" w:rsidRPr="00EA15AD" w:rsidRDefault="00EA15AD" w:rsidP="00751E7D">
      <w:pPr>
        <w:ind w:left="2832" w:hanging="2832"/>
      </w:pPr>
      <w:r w:rsidRPr="00EA15AD">
        <w:t>Kategória a druh cesty</w:t>
      </w:r>
      <w:r>
        <w:t>:</w:t>
      </w:r>
      <w:r w:rsidR="00751E7D">
        <w:tab/>
      </w:r>
      <w:r w:rsidRPr="00EA15AD">
        <w:t>podľa UP kapitola 12.2 zad 02, Mlynská dolina (patrónka – tunel D2) FT – B1, kategórie</w:t>
      </w:r>
      <w:r>
        <w:t xml:space="preserve"> </w:t>
      </w:r>
      <w:r w:rsidRPr="00EA15AD">
        <w:t>MZ 16,5</w:t>
      </w:r>
    </w:p>
    <w:p w14:paraId="131506CD" w14:textId="07F0F820" w:rsidR="00EA15AD" w:rsidRPr="00EA15AD" w:rsidRDefault="00EA15AD" w:rsidP="00924AEC">
      <w:r w:rsidRPr="00EA15AD">
        <w:tab/>
      </w:r>
      <w:r w:rsidR="00924AEC">
        <w:tab/>
      </w:r>
      <w:r w:rsidR="00924AEC">
        <w:tab/>
      </w:r>
      <w:r w:rsidR="00924AEC">
        <w:tab/>
      </w:r>
      <w:r w:rsidRPr="00EA15AD">
        <w:t>Mlynská dolina FT – B1,  kategórie MZ 2x9</w:t>
      </w:r>
    </w:p>
    <w:p w14:paraId="28B290CF" w14:textId="374D4D61" w:rsidR="00EA15AD" w:rsidRPr="00EA15AD" w:rsidRDefault="00EA15AD" w:rsidP="00924AEC">
      <w:r w:rsidRPr="00EA15AD">
        <w:rPr>
          <w:color w:val="FF0000"/>
        </w:rPr>
        <w:tab/>
      </w:r>
      <w:r w:rsidR="00924AEC">
        <w:rPr>
          <w:color w:val="FF0000"/>
        </w:rPr>
        <w:tab/>
      </w:r>
      <w:r w:rsidR="00924AEC">
        <w:rPr>
          <w:color w:val="FF0000"/>
        </w:rPr>
        <w:tab/>
      </w:r>
      <w:r w:rsidR="00924AEC">
        <w:rPr>
          <w:color w:val="FF0000"/>
        </w:rPr>
        <w:tab/>
      </w:r>
      <w:r w:rsidRPr="00EA15AD">
        <w:t>Botanická FT - B2, kategórie MZ 25 rozšírenie</w:t>
      </w:r>
    </w:p>
    <w:p w14:paraId="656A20BA" w14:textId="2479DEFD" w:rsidR="00EA15AD" w:rsidRPr="00EA15AD" w:rsidRDefault="00EA15AD" w:rsidP="00924AEC">
      <w:r>
        <w:tab/>
      </w:r>
      <w:r w:rsidR="00924AEC">
        <w:tab/>
      </w:r>
      <w:r w:rsidR="00924AEC">
        <w:tab/>
      </w:r>
      <w:r w:rsidR="00924AEC">
        <w:tab/>
      </w:r>
      <w:r w:rsidRPr="00EA15AD">
        <w:t>Devínska cesta FT C1, kategórie MO 9 rozšírenie</w:t>
      </w:r>
    </w:p>
    <w:p w14:paraId="33765D02" w14:textId="0728DBD4" w:rsidR="00EA15AD" w:rsidRPr="00EA15AD" w:rsidRDefault="00EA15AD" w:rsidP="00924AEC">
      <w:r>
        <w:tab/>
      </w:r>
      <w:r w:rsidR="00924AEC">
        <w:tab/>
      </w:r>
      <w:r w:rsidR="00924AEC">
        <w:tab/>
      </w:r>
      <w:r w:rsidR="00924AEC">
        <w:tab/>
      </w:r>
      <w:r w:rsidRPr="00EA15AD">
        <w:t>Karloveská FT B2,  kategórie MZ 25</w:t>
      </w:r>
    </w:p>
    <w:p w14:paraId="5EDADC9B" w14:textId="3F0942BB" w:rsidR="00EA15AD" w:rsidRPr="00EA15AD" w:rsidRDefault="00EA15AD" w:rsidP="00924AEC">
      <w:r>
        <w:tab/>
      </w:r>
      <w:r w:rsidR="00924AEC">
        <w:tab/>
      </w:r>
      <w:r w:rsidR="00924AEC">
        <w:tab/>
      </w:r>
      <w:r w:rsidR="00924AEC">
        <w:tab/>
      </w:r>
      <w:r w:rsidRPr="00EA15AD">
        <w:t>Staré grunty FT C1, kategórie  MO 9</w:t>
      </w:r>
    </w:p>
    <w:p w14:paraId="0D4E2012" w14:textId="504DD7E6" w:rsidR="00EA15AD" w:rsidRPr="00EA15AD" w:rsidRDefault="00EA15AD" w:rsidP="00924AEC">
      <w:r>
        <w:tab/>
      </w:r>
      <w:r w:rsidR="00924AEC">
        <w:tab/>
      </w:r>
      <w:r w:rsidR="00924AEC">
        <w:tab/>
      </w:r>
      <w:r w:rsidR="00924AEC">
        <w:tab/>
      </w:r>
      <w:r w:rsidRPr="00EA15AD">
        <w:t>Gaštanová C1 MO 9</w:t>
      </w:r>
    </w:p>
    <w:p w14:paraId="09310C63" w14:textId="17CDBEF3" w:rsidR="00EA15AD" w:rsidRPr="00EA15AD" w:rsidRDefault="00EA15AD" w:rsidP="00924AEC">
      <w:r>
        <w:tab/>
      </w:r>
      <w:r w:rsidR="00924AEC">
        <w:tab/>
      </w:r>
      <w:r w:rsidR="00924AEC">
        <w:tab/>
      </w:r>
      <w:r w:rsidR="00924AEC">
        <w:tab/>
      </w:r>
      <w:r w:rsidRPr="00EA15AD">
        <w:t>Valašská C1 MO 8</w:t>
      </w:r>
    </w:p>
    <w:p w14:paraId="3407DA80" w14:textId="5CF2C36B" w:rsidR="00583EB7" w:rsidRPr="00924AEC" w:rsidRDefault="00EA15AD" w:rsidP="00924AEC">
      <w:pPr>
        <w:ind w:firstLine="709"/>
      </w:pPr>
      <w:r>
        <w:tab/>
      </w:r>
      <w:r w:rsidR="00924AEC">
        <w:tab/>
      </w:r>
      <w:r w:rsidR="00924AEC">
        <w:tab/>
      </w:r>
      <w:r w:rsidR="00924AEC">
        <w:tab/>
      </w:r>
      <w:r w:rsidRPr="00EA15AD">
        <w:t>Slávičie údolie C1 MO 8 rozšírenie</w:t>
      </w:r>
    </w:p>
    <w:p w14:paraId="30AD5667" w14:textId="6B3015DB" w:rsidR="00EA15AD" w:rsidRPr="00217D05" w:rsidRDefault="00EA15AD" w:rsidP="00217D05">
      <w:pPr>
        <w:pStyle w:val="Nadpis1"/>
        <w:ind w:hanging="432"/>
      </w:pPr>
      <w:bookmarkStart w:id="11" w:name="_Toc106113896"/>
      <w:bookmarkStart w:id="12" w:name="_Toc109055632"/>
      <w:bookmarkStart w:id="13" w:name="_Toc109730626"/>
      <w:bookmarkStart w:id="14" w:name="_Toc141699739"/>
      <w:r w:rsidRPr="00335EA6">
        <w:t>Identifikačné údaje Stavebníka a investora</w:t>
      </w:r>
      <w:bookmarkEnd w:id="11"/>
      <w:bookmarkEnd w:id="12"/>
      <w:bookmarkEnd w:id="13"/>
      <w:bookmarkEnd w:id="14"/>
    </w:p>
    <w:p w14:paraId="04D88DA1" w14:textId="4F9DFD5D" w:rsidR="00EA15AD" w:rsidRPr="00EA15AD" w:rsidRDefault="00EA15AD" w:rsidP="00335EA6">
      <w:r w:rsidRPr="00924AEC">
        <w:t>Stavebník:</w:t>
      </w:r>
      <w:r w:rsidRPr="00EA15AD">
        <w:t xml:space="preserve"> </w:t>
      </w:r>
      <w:r w:rsidRPr="00EA15AD">
        <w:tab/>
      </w:r>
      <w:r w:rsidRPr="00EA15AD">
        <w:tab/>
      </w:r>
      <w:r w:rsidRPr="00EA15AD">
        <w:tab/>
        <w:t>Hlavné mesto Slovenskej republiky Bratislava</w:t>
      </w:r>
    </w:p>
    <w:p w14:paraId="02BE15A9" w14:textId="77777777" w:rsidR="00EA15AD" w:rsidRPr="00EA15AD" w:rsidRDefault="00EA15AD" w:rsidP="00924AEC">
      <w:pPr>
        <w:ind w:left="2831"/>
      </w:pPr>
      <w:r w:rsidRPr="00EA15AD">
        <w:t>Primaciálne námestie č. 1, 814 99 Bratislava</w:t>
      </w:r>
    </w:p>
    <w:p w14:paraId="43D01120" w14:textId="112FBE5C" w:rsidR="00EA15AD" w:rsidRPr="00924AEC" w:rsidRDefault="00EA15AD" w:rsidP="00751E7D">
      <w:pPr>
        <w:ind w:left="2123" w:firstLine="708"/>
      </w:pPr>
      <w:r w:rsidRPr="00EA15AD">
        <w:t>IČO: 00 603 481</w:t>
      </w:r>
    </w:p>
    <w:p w14:paraId="3A053849" w14:textId="38563880" w:rsidR="00335EA6" w:rsidRPr="00335EA6" w:rsidRDefault="00EA15AD" w:rsidP="00234471">
      <w:pPr>
        <w:pStyle w:val="Nadpis2"/>
      </w:pPr>
      <w:bookmarkStart w:id="15" w:name="_Toc141699740"/>
      <w:bookmarkStart w:id="16" w:name="_Toc106113897"/>
      <w:bookmarkStart w:id="17" w:name="_Toc109055633"/>
      <w:bookmarkStart w:id="18" w:name="_Toc109730627"/>
      <w:r w:rsidRPr="00EA15AD">
        <w:t>Objednávateľ dokumentácie</w:t>
      </w:r>
      <w:bookmarkEnd w:id="15"/>
      <w:r w:rsidRPr="00EA15AD">
        <w:t xml:space="preserve"> </w:t>
      </w:r>
      <w:r w:rsidRPr="00EA15AD">
        <w:tab/>
      </w:r>
      <w:bookmarkStart w:id="19" w:name="_Hlk104299112"/>
    </w:p>
    <w:p w14:paraId="202DE2F3" w14:textId="397E36B3" w:rsidR="00EA15AD" w:rsidRPr="00335EA6" w:rsidRDefault="00EA15AD" w:rsidP="00335EA6">
      <w:pPr>
        <w:ind w:left="2831"/>
      </w:pPr>
      <w:r w:rsidRPr="00335EA6">
        <w:t>Dopravný podnik Bratislava, akciová spoločnosť</w:t>
      </w:r>
      <w:bookmarkEnd w:id="16"/>
      <w:bookmarkEnd w:id="17"/>
      <w:bookmarkEnd w:id="18"/>
    </w:p>
    <w:bookmarkEnd w:id="19"/>
    <w:p w14:paraId="1B685474" w14:textId="40B77630" w:rsidR="00EA15AD" w:rsidRPr="00EA15AD" w:rsidRDefault="00EA15AD" w:rsidP="00751E7D">
      <w:pPr>
        <w:ind w:left="2123" w:firstLine="708"/>
      </w:pPr>
      <w:r w:rsidRPr="00EA15AD">
        <w:t>Olejkárska č.1, 814 52 Bratislava</w:t>
      </w:r>
    </w:p>
    <w:p w14:paraId="25293C89" w14:textId="50CDE90A" w:rsidR="00EA15AD" w:rsidRPr="00924AEC" w:rsidRDefault="00EA15AD" w:rsidP="00751E7D">
      <w:pPr>
        <w:ind w:left="2123" w:firstLine="708"/>
      </w:pPr>
      <w:r w:rsidRPr="00EA15AD">
        <w:t>IČO: 00 492 736</w:t>
      </w:r>
    </w:p>
    <w:p w14:paraId="3A041808" w14:textId="5EC26A14" w:rsidR="00EA15AD" w:rsidRPr="00EA15AD" w:rsidRDefault="00EA15AD" w:rsidP="00234471">
      <w:pPr>
        <w:pStyle w:val="Nadpis2"/>
        <w:rPr>
          <w:lang w:val="x-none"/>
        </w:rPr>
      </w:pPr>
      <w:bookmarkStart w:id="20" w:name="_Toc106113898"/>
      <w:bookmarkStart w:id="21" w:name="_Toc109055634"/>
      <w:bookmarkStart w:id="22" w:name="_Toc109730628"/>
      <w:bookmarkStart w:id="23" w:name="_Toc141699741"/>
      <w:r w:rsidRPr="00EA15AD">
        <w:t>Spracovateľ projektovej dokumentácie</w:t>
      </w:r>
      <w:bookmarkEnd w:id="20"/>
      <w:bookmarkEnd w:id="21"/>
      <w:bookmarkEnd w:id="22"/>
      <w:bookmarkEnd w:id="23"/>
      <w:r w:rsidRPr="00EA15AD">
        <w:rPr>
          <w:lang w:val="x-none"/>
        </w:rPr>
        <w:t xml:space="preserve"> </w:t>
      </w:r>
    </w:p>
    <w:p w14:paraId="4A1AB097" w14:textId="77777777" w:rsidR="00EA15AD" w:rsidRPr="00EA15AD" w:rsidRDefault="00EA15AD" w:rsidP="00924AEC">
      <w:r w:rsidRPr="00EA15AD">
        <w:t xml:space="preserve">Hlavný zhotoviteľ projektovej </w:t>
      </w:r>
    </w:p>
    <w:p w14:paraId="7CF567D8" w14:textId="77777777" w:rsidR="00EA15AD" w:rsidRPr="00EA15AD" w:rsidRDefault="00EA15AD" w:rsidP="00924AEC">
      <w:r w:rsidRPr="00EA15AD">
        <w:t xml:space="preserve">dokumentácie: </w:t>
      </w:r>
      <w:r w:rsidRPr="00EA15AD">
        <w:tab/>
      </w:r>
      <w:r w:rsidRPr="00EA15AD">
        <w:tab/>
      </w:r>
      <w:r w:rsidRPr="00EA15AD">
        <w:tab/>
        <w:t xml:space="preserve">DOPRAVOPROJEKT a.s., Divízia BA I. </w:t>
      </w:r>
    </w:p>
    <w:p w14:paraId="6D9DC53F" w14:textId="77777777" w:rsidR="00EA15AD" w:rsidRPr="00EA15AD" w:rsidRDefault="00EA15AD" w:rsidP="00924AEC">
      <w:pPr>
        <w:ind w:left="2831"/>
      </w:pPr>
      <w:r w:rsidRPr="00EA15AD">
        <w:t>Kominárska 2-4</w:t>
      </w:r>
      <w:r w:rsidRPr="00335EA6">
        <w:t>, 832</w:t>
      </w:r>
      <w:r w:rsidRPr="00EA15AD">
        <w:t xml:space="preserve"> 03 Bratislava</w:t>
      </w:r>
    </w:p>
    <w:p w14:paraId="58A504C9" w14:textId="77777777" w:rsidR="00EA15AD" w:rsidRPr="00EA15AD" w:rsidRDefault="00EA15AD" w:rsidP="00924AEC">
      <w:pPr>
        <w:ind w:left="2831"/>
      </w:pPr>
      <w:r w:rsidRPr="00EA15AD">
        <w:t>IČO 31 322 000</w:t>
      </w:r>
    </w:p>
    <w:p w14:paraId="4DB57972" w14:textId="7C03B7E8" w:rsidR="00EA15AD" w:rsidRPr="00EA15AD" w:rsidRDefault="00EA15AD" w:rsidP="00924AEC">
      <w:r w:rsidRPr="00EA15AD">
        <w:tab/>
      </w:r>
      <w:r w:rsidRPr="00EA15AD">
        <w:tab/>
      </w:r>
      <w:r w:rsidRPr="00EA15AD">
        <w:tab/>
      </w:r>
      <w:r w:rsidRPr="00EA15AD">
        <w:tab/>
        <w:t>tel. 02 / 502 34 111</w:t>
      </w:r>
    </w:p>
    <w:p w14:paraId="4600EFDE" w14:textId="77777777" w:rsidR="00EA15AD" w:rsidRPr="00EA15AD" w:rsidRDefault="00EA15AD" w:rsidP="00924AEC"/>
    <w:p w14:paraId="2CFEEF3E" w14:textId="467F4AC2" w:rsidR="00EA15AD" w:rsidRPr="00EA15AD" w:rsidRDefault="00EA15AD" w:rsidP="00924AEC">
      <w:r w:rsidRPr="00EA15AD">
        <w:t>Riaditeľ divízie:</w:t>
      </w:r>
      <w:r w:rsidRPr="00EA15AD">
        <w:tab/>
      </w:r>
      <w:r w:rsidRPr="00EA15AD">
        <w:tab/>
      </w:r>
      <w:r w:rsidRPr="00EA15AD">
        <w:tab/>
        <w:t>Ing. Stanislav Bukovinský</w:t>
      </w:r>
    </w:p>
    <w:p w14:paraId="4B2CDDF6" w14:textId="35B338D1" w:rsidR="00EA15AD" w:rsidRPr="00EA15AD" w:rsidRDefault="00EA15AD" w:rsidP="00924AEC">
      <w:r w:rsidRPr="00EA15AD">
        <w:t>Hlavný inžinier projektu</w:t>
      </w:r>
      <w:r w:rsidRPr="00EA15AD">
        <w:tab/>
        <w:t>:</w:t>
      </w:r>
      <w:r w:rsidRPr="00EA15AD">
        <w:tab/>
        <w:t>Ing. Marta Kodajová, 0908 702 641</w:t>
      </w:r>
    </w:p>
    <w:p w14:paraId="134C084D" w14:textId="37977561" w:rsidR="00EA15AD" w:rsidRPr="00EA15AD" w:rsidRDefault="00EA15AD" w:rsidP="00924AEC">
      <w:r w:rsidRPr="00EA15AD">
        <w:t>Zodpovedný projektanti</w:t>
      </w:r>
      <w:r w:rsidRPr="00EA15AD">
        <w:tab/>
        <w:t>:</w:t>
      </w:r>
    </w:p>
    <w:p w14:paraId="12B42E1B" w14:textId="487EE0B5" w:rsidR="00EA15AD" w:rsidRPr="00EA15AD" w:rsidRDefault="00EA15AD" w:rsidP="00924AEC">
      <w:r w:rsidRPr="00EA15AD">
        <w:t>dendrologický prieskum</w:t>
      </w:r>
      <w:r w:rsidR="00583EB7">
        <w:tab/>
      </w:r>
      <w:r w:rsidR="00583EB7" w:rsidRPr="00EA15AD">
        <w:t xml:space="preserve">: </w:t>
      </w:r>
      <w:r w:rsidR="00583EB7" w:rsidRPr="00EA15AD">
        <w:tab/>
        <w:t>Ing. Jakub Jurina</w:t>
      </w:r>
    </w:p>
    <w:p w14:paraId="5B032D3D" w14:textId="77777777" w:rsidR="00583EB7" w:rsidRPr="00EA15AD" w:rsidRDefault="00583EB7" w:rsidP="00924AEC">
      <w:pPr>
        <w:spacing w:line="276" w:lineRule="auto"/>
        <w:rPr>
          <w:rFonts w:cs="Arial"/>
          <w:color w:val="4F81BD" w:themeColor="accent1"/>
        </w:rPr>
      </w:pPr>
    </w:p>
    <w:p w14:paraId="7E63E147" w14:textId="77777777" w:rsidR="00EA15AD" w:rsidRPr="00EA15AD" w:rsidRDefault="00EA15AD" w:rsidP="00924AEC">
      <w:pPr>
        <w:rPr>
          <w:color w:val="FF0000"/>
        </w:rPr>
      </w:pPr>
    </w:p>
    <w:p w14:paraId="58C65ADA" w14:textId="77777777" w:rsidR="00EA15AD" w:rsidRPr="00924AEC" w:rsidRDefault="00EA15AD" w:rsidP="00924AEC">
      <w:pPr>
        <w:rPr>
          <w:u w:val="single"/>
        </w:rPr>
      </w:pPr>
      <w:r w:rsidRPr="00924AEC">
        <w:rPr>
          <w:u w:val="single"/>
        </w:rPr>
        <w:t xml:space="preserve">Predchádzajúce dokumentácie stavby: </w:t>
      </w:r>
    </w:p>
    <w:p w14:paraId="4C9832FD" w14:textId="77777777" w:rsidR="00EA15AD" w:rsidRPr="00EA15AD" w:rsidRDefault="00EA15AD" w:rsidP="00924AEC">
      <w:r w:rsidRPr="00EA15AD">
        <w:t xml:space="preserve">Doteraz bola spracovaná Štúdia uskutočniteľnosti pre projekt </w:t>
      </w:r>
    </w:p>
    <w:p w14:paraId="05E8ECEE" w14:textId="77777777" w:rsidR="00EA15AD" w:rsidRPr="00EA15AD" w:rsidRDefault="00EA15AD" w:rsidP="00924AEC">
      <w:r w:rsidRPr="00EA15AD">
        <w:t>Trolejbusová trať Patrónka – Riviéra, jún 2018, zabezpečil Dopravný podnik a.s</w:t>
      </w:r>
    </w:p>
    <w:p w14:paraId="56FBBBF9" w14:textId="77777777" w:rsidR="005833F6" w:rsidRPr="00EA15AD" w:rsidRDefault="005833F6" w:rsidP="00924AEC">
      <w:pPr>
        <w:rPr>
          <w:rFonts w:eastAsia="Times New Roman"/>
          <w:b/>
          <w:caps/>
          <w:kern w:val="28"/>
          <w:lang w:eastAsia="sk-SK"/>
        </w:rPr>
      </w:pPr>
      <w:r w:rsidRPr="00EA15AD">
        <w:br w:type="page"/>
      </w:r>
    </w:p>
    <w:p w14:paraId="1C2E6EBA" w14:textId="75FEA022" w:rsidR="007D3F2E" w:rsidRDefault="00217D05" w:rsidP="00217D05">
      <w:pPr>
        <w:pStyle w:val="Nadpis1"/>
      </w:pPr>
      <w:bookmarkStart w:id="24" w:name="_Toc141699742"/>
      <w:r>
        <w:lastRenderedPageBreak/>
        <w:t>charakteristika územia a jeho vplyv na návrh stavby</w:t>
      </w:r>
      <w:bookmarkEnd w:id="24"/>
    </w:p>
    <w:p w14:paraId="44521CFB" w14:textId="5B306FA9" w:rsidR="00217D05" w:rsidRPr="00217D05" w:rsidRDefault="00217D05" w:rsidP="00234471">
      <w:pPr>
        <w:pStyle w:val="Nadpis2"/>
      </w:pPr>
      <w:bookmarkStart w:id="25" w:name="_Toc141699743"/>
      <w:r>
        <w:t>Zdôvodnenie výberu staveniska</w:t>
      </w:r>
      <w:bookmarkEnd w:id="25"/>
    </w:p>
    <w:p w14:paraId="232AE749" w14:textId="77777777" w:rsidR="00217D05" w:rsidRPr="00C93B21" w:rsidRDefault="00217D05" w:rsidP="00217D05">
      <w:bookmarkStart w:id="26" w:name="_Toc97039961"/>
      <w:bookmarkStart w:id="27" w:name="_Toc109730630"/>
      <w:r w:rsidRPr="00C93B21">
        <w:t>Hlavným cieľom projektu je zníženie environmentálnych dopadov z dopravy. Zároveň sa zefektívni prevádzka MHD v dotknutých lokalitách a zlepší dostupnosť významných cieľov ciest obyvateľov Dlhých dielov.</w:t>
      </w:r>
    </w:p>
    <w:p w14:paraId="3FF7A254" w14:textId="77777777" w:rsidR="00217D05" w:rsidRPr="00C93B21" w:rsidRDefault="00217D05" w:rsidP="00217D05">
      <w:r w:rsidRPr="00C93B21">
        <w:t>Ciele projektu sa dosiahnu výstavbou trolejbusovej trate, ktorá spojí samostatnú trolejbusovú trať na Dlhých dieloch s celým systémom trolejbusových tratí mesta cez Mlynskú dolinu. Navrhovaná trolejbusová trať prepojí Dlhé diely s Patrónkou, Hlavnou stanicou a oblasťami smerom na Račianske / Trnavské mýto. Nahradenie autobusov trolejbusmi taktiež zlepší podmienky dopravy a dostupnosť v kopcovitých terénoch a  zlepší komfort cestovania.</w:t>
      </w:r>
    </w:p>
    <w:p w14:paraId="1A1B3CF2" w14:textId="77777777" w:rsidR="00217D05" w:rsidRDefault="00217D05" w:rsidP="00217D05">
      <w:r w:rsidRPr="00C93B21">
        <w:t>Prepojenie oblasti Dlhých dielov s centrom mesta, Trnavským / Račianskym mýtom, až po Trnávku, ale aj zvýšenie počtu dopravných kapacít by veľmi pomohlo spomínanej oblasti, nakoľko zvýšenie dopytu po linkách v oblasti Dlhých dielov je dlhodobým problémom. Dlhodobou akútnou požiadavkou obyvateľov dotknutých častí je zvýšenie kapacity linky č. 32, ktorá spája Dlhé diely s Hlavnou stanicou a celkovo nedostatočné prepojenie s ďalšími časťami mesta.</w:t>
      </w:r>
    </w:p>
    <w:p w14:paraId="3FCF8646" w14:textId="48008504" w:rsidR="00387CE2" w:rsidRPr="00217D05" w:rsidRDefault="00387CE2" w:rsidP="00217D05">
      <w:pPr>
        <w:pStyle w:val="Nadpis1"/>
      </w:pPr>
      <w:bookmarkStart w:id="28" w:name="_Toc141699744"/>
      <w:r w:rsidRPr="00217D05">
        <w:t>Inventarizácia drevín</w:t>
      </w:r>
      <w:bookmarkEnd w:id="26"/>
      <w:bookmarkEnd w:id="27"/>
      <w:bookmarkEnd w:id="28"/>
      <w:r w:rsidRPr="00217D05">
        <w:t xml:space="preserve"> </w:t>
      </w:r>
    </w:p>
    <w:p w14:paraId="5012E81A" w14:textId="74468D3D" w:rsidR="00AB1A6E" w:rsidRPr="00483682" w:rsidRDefault="00AB1A6E" w:rsidP="00483682">
      <w:pPr>
        <w:pStyle w:val="Hlavika"/>
        <w:tabs>
          <w:tab w:val="clear" w:pos="4536"/>
          <w:tab w:val="left" w:pos="3402"/>
        </w:tabs>
        <w:rPr>
          <w:b/>
          <w:bCs/>
          <w:i/>
          <w:color w:val="4F81BD" w:themeColor="accent1"/>
          <w:sz w:val="18"/>
          <w:szCs w:val="18"/>
        </w:rPr>
      </w:pPr>
      <w:r w:rsidRPr="00EA15AD">
        <w:rPr>
          <w:rFonts w:cs="Arial"/>
          <w:bCs/>
        </w:rPr>
        <w:t xml:space="preserve">V súvislosti so  stavbou </w:t>
      </w:r>
      <w:r w:rsidRPr="00EA15AD">
        <w:rPr>
          <w:rFonts w:cs="Arial"/>
          <w:b/>
        </w:rPr>
        <w:t>„</w:t>
      </w:r>
      <w:r w:rsidR="00483682" w:rsidRPr="00483682">
        <w:t>Trolejbusové trate v Bratislave – projekčné práce – 1.časť : Nová trolejbusová trať Patrónka–Riviéra</w:t>
      </w:r>
      <w:r w:rsidRPr="00EA15AD">
        <w:rPr>
          <w:rFonts w:cs="Arial"/>
          <w:b/>
        </w:rPr>
        <w:t>“</w:t>
      </w:r>
      <w:r w:rsidRPr="00EA15AD">
        <w:rPr>
          <w:rFonts w:cs="Arial"/>
          <w:bCs/>
        </w:rPr>
        <w:t xml:space="preserve"> v okrese </w:t>
      </w:r>
      <w:r w:rsidR="00483682">
        <w:rPr>
          <w:rFonts w:cs="Arial"/>
          <w:bCs/>
        </w:rPr>
        <w:t>Bratislava I, IV</w:t>
      </w:r>
      <w:r w:rsidRPr="00EA15AD">
        <w:rPr>
          <w:rFonts w:cs="Arial"/>
          <w:bCs/>
        </w:rPr>
        <w:t xml:space="preserve"> dôjde k výrubu drevín, rastúcich v záujmovom území stavby. Z uvedeného dôvodu bola vykonaná inventarizácia drevín, rastúcich mimo lesa (mimo lesné pozemky) v súlade so znením zákona NR SR č. 543/2002 Z.z. o ochrane prírody a</w:t>
      </w:r>
      <w:r w:rsidR="00D050BB" w:rsidRPr="00EA15AD">
        <w:rPr>
          <w:rFonts w:cs="Arial"/>
          <w:bCs/>
        </w:rPr>
        <w:t> </w:t>
      </w:r>
      <w:r w:rsidRPr="00EA15AD">
        <w:rPr>
          <w:rFonts w:cs="Arial"/>
          <w:bCs/>
        </w:rPr>
        <w:t>krajiny</w:t>
      </w:r>
      <w:r w:rsidR="00D050BB" w:rsidRPr="00EA15AD">
        <w:rPr>
          <w:rFonts w:cs="Arial"/>
          <w:bCs/>
        </w:rPr>
        <w:t xml:space="preserve"> v znení neskorších predpisov </w:t>
      </w:r>
      <w:r w:rsidRPr="00EA15AD">
        <w:rPr>
          <w:rFonts w:cs="Arial"/>
          <w:bCs/>
        </w:rPr>
        <w:t>a vyčíslená spoločenská hodnota týchto drevín v zmysle vyhlášky</w:t>
      </w:r>
      <w:r w:rsidR="00B23F6E" w:rsidRPr="00EA15AD">
        <w:rPr>
          <w:rFonts w:cs="Arial"/>
          <w:bCs/>
        </w:rPr>
        <w:t xml:space="preserve"> MŽP SR č.</w:t>
      </w:r>
      <w:r w:rsidRPr="00EA15AD">
        <w:rPr>
          <w:rFonts w:cs="Arial"/>
          <w:bCs/>
        </w:rPr>
        <w:t xml:space="preserve"> 170/2021 Z.z. účinnej od 01.06.2021. </w:t>
      </w:r>
    </w:p>
    <w:p w14:paraId="518E4965" w14:textId="5902F431" w:rsidR="00387CE2" w:rsidRPr="00EA15AD" w:rsidRDefault="00AB1A6E" w:rsidP="00AB1A6E">
      <w:pPr>
        <w:spacing w:before="120"/>
        <w:rPr>
          <w:rFonts w:cs="Arial"/>
        </w:rPr>
      </w:pPr>
      <w:r w:rsidRPr="00EA15AD">
        <w:rPr>
          <w:rFonts w:cs="Arial"/>
          <w:bCs/>
        </w:rPr>
        <w:t xml:space="preserve">Pre účely zákona o ochrane prírody a krajiny sa za </w:t>
      </w:r>
      <w:r w:rsidRPr="00EA15AD">
        <w:rPr>
          <w:rFonts w:cs="Arial"/>
          <w:b/>
        </w:rPr>
        <w:t>drevinu rastúcu mimo lesa</w:t>
      </w:r>
      <w:r w:rsidRPr="00EA15AD">
        <w:rPr>
          <w:rFonts w:cs="Arial"/>
          <w:bCs/>
        </w:rPr>
        <w:t xml:space="preserve"> (§ 2 ods. 2 pís. m) považuje strom alebo ker, vrátane jeho koreňovej sústavy, rastúci jednotlivo alebo v skupinách </w:t>
      </w:r>
      <w:r w:rsidRPr="00EA15AD">
        <w:rPr>
          <w:rFonts w:cs="Arial"/>
          <w:b/>
        </w:rPr>
        <w:t xml:space="preserve">mimo lesného </w:t>
      </w:r>
      <w:r w:rsidR="00D050BB" w:rsidRPr="00EA15AD">
        <w:rPr>
          <w:rFonts w:cs="Arial"/>
          <w:b/>
        </w:rPr>
        <w:t>pozemku</w:t>
      </w:r>
      <w:r w:rsidRPr="00EA15AD">
        <w:rPr>
          <w:rFonts w:cs="Arial"/>
          <w:b/>
        </w:rPr>
        <w:t>.</w:t>
      </w:r>
      <w:r w:rsidR="00387CE2" w:rsidRPr="00EA15AD">
        <w:rPr>
          <w:rFonts w:cs="Arial"/>
        </w:rPr>
        <w:t xml:space="preserve"> </w:t>
      </w:r>
    </w:p>
    <w:p w14:paraId="290ABC2A" w14:textId="120A5B78" w:rsidR="00387CE2" w:rsidRPr="00EA15AD" w:rsidRDefault="00387CE2" w:rsidP="00A607C5">
      <w:pPr>
        <w:spacing w:before="120"/>
        <w:rPr>
          <w:rFonts w:cs="Arial"/>
        </w:rPr>
      </w:pPr>
      <w:r w:rsidRPr="00EA15AD">
        <w:rPr>
          <w:rFonts w:cs="Arial"/>
          <w:b/>
          <w:bCs/>
        </w:rPr>
        <w:t xml:space="preserve">Podľa </w:t>
      </w:r>
      <w:r w:rsidR="00414102" w:rsidRPr="00EA15AD">
        <w:rPr>
          <w:rFonts w:cs="Arial"/>
          <w:b/>
          <w:bCs/>
        </w:rPr>
        <w:t xml:space="preserve">§ 47 </w:t>
      </w:r>
      <w:r w:rsidRPr="00EA15AD">
        <w:rPr>
          <w:rFonts w:cs="Arial"/>
          <w:b/>
          <w:bCs/>
        </w:rPr>
        <w:t>ods.</w:t>
      </w:r>
      <w:r w:rsidR="009A6698" w:rsidRPr="00EA15AD">
        <w:rPr>
          <w:rFonts w:cs="Arial"/>
          <w:b/>
          <w:bCs/>
        </w:rPr>
        <w:t xml:space="preserve"> </w:t>
      </w:r>
      <w:r w:rsidRPr="00EA15AD">
        <w:rPr>
          <w:rFonts w:cs="Arial"/>
          <w:b/>
          <w:bCs/>
        </w:rPr>
        <w:t xml:space="preserve">3 je </w:t>
      </w:r>
      <w:r w:rsidRPr="00EA15AD">
        <w:rPr>
          <w:rFonts w:cs="Arial"/>
          <w:b/>
          <w:bCs/>
          <w:u w:val="single"/>
        </w:rPr>
        <w:t>na výrub dreviny potrebný súhlas orgánu ochrany prírody</w:t>
      </w:r>
      <w:r w:rsidRPr="00EA15AD">
        <w:rPr>
          <w:rFonts w:cs="Arial"/>
        </w:rPr>
        <w:t xml:space="preserve">, ak zákon neustanovuje inak. </w:t>
      </w:r>
    </w:p>
    <w:p w14:paraId="1BE15BD2" w14:textId="4A236115" w:rsidR="00387CE2" w:rsidRPr="00EA15AD" w:rsidRDefault="00414102" w:rsidP="00A607C5">
      <w:pPr>
        <w:spacing w:before="120"/>
        <w:rPr>
          <w:rFonts w:cs="Arial"/>
        </w:rPr>
      </w:pPr>
      <w:r w:rsidRPr="00EA15AD">
        <w:rPr>
          <w:rFonts w:cs="Arial"/>
          <w:b/>
          <w:bCs/>
        </w:rPr>
        <w:t>Podľa § 47 o</w:t>
      </w:r>
      <w:r w:rsidR="00387CE2" w:rsidRPr="00EA15AD">
        <w:rPr>
          <w:rFonts w:cs="Arial"/>
          <w:b/>
          <w:bCs/>
        </w:rPr>
        <w:t xml:space="preserve">ds.4 </w:t>
      </w:r>
      <w:r w:rsidRPr="00EA15AD">
        <w:rPr>
          <w:rFonts w:cs="Arial"/>
          <w:b/>
          <w:bCs/>
        </w:rPr>
        <w:t>sa s</w:t>
      </w:r>
      <w:r w:rsidR="00387CE2" w:rsidRPr="00EA15AD">
        <w:rPr>
          <w:rFonts w:cs="Arial"/>
          <w:b/>
          <w:bCs/>
        </w:rPr>
        <w:t>úhlas na výrub drevín nevyžaduje</w:t>
      </w:r>
      <w:r w:rsidR="00387CE2" w:rsidRPr="00EA15AD">
        <w:rPr>
          <w:rFonts w:cs="Arial"/>
        </w:rPr>
        <w:t>:</w:t>
      </w:r>
    </w:p>
    <w:p w14:paraId="43B01CDD" w14:textId="4669F8DB" w:rsidR="00144612" w:rsidRPr="00EA15AD" w:rsidRDefault="00144612" w:rsidP="00144612">
      <w:pPr>
        <w:pStyle w:val="Odsekzoznamu"/>
        <w:numPr>
          <w:ilvl w:val="0"/>
          <w:numId w:val="11"/>
        </w:numPr>
        <w:ind w:left="426"/>
        <w:rPr>
          <w:rFonts w:cs="Arial"/>
        </w:rPr>
      </w:pPr>
      <w:r w:rsidRPr="00EA15AD">
        <w:rPr>
          <w:rFonts w:cs="Arial"/>
        </w:rPr>
        <w:t>na stromy s obvodom kmeňa do 40 cm, meraným vo výške 130 cm nad zemou a súvislé krovité porasty v zastavanom území obce s výmerou do 10 m</w:t>
      </w:r>
      <w:r w:rsidRPr="00EA15AD">
        <w:rPr>
          <w:rFonts w:cs="Arial"/>
          <w:vertAlign w:val="superscript"/>
        </w:rPr>
        <w:t>2</w:t>
      </w:r>
      <w:r w:rsidRPr="00EA15AD">
        <w:rPr>
          <w:rFonts w:cs="Arial"/>
        </w:rPr>
        <w:t xml:space="preserve"> a za hranicami zastavaného územia obce s výmerou do 20 m</w:t>
      </w:r>
      <w:r w:rsidRPr="00EA15AD">
        <w:rPr>
          <w:rFonts w:cs="Arial"/>
          <w:vertAlign w:val="superscript"/>
        </w:rPr>
        <w:t>2</w:t>
      </w:r>
      <w:r w:rsidRPr="00EA15AD">
        <w:rPr>
          <w:rFonts w:cs="Arial"/>
        </w:rPr>
        <w:t>,</w:t>
      </w:r>
    </w:p>
    <w:p w14:paraId="598FA7ED" w14:textId="447D4895" w:rsidR="00144612" w:rsidRPr="00EA15AD" w:rsidRDefault="00144612" w:rsidP="00144612">
      <w:pPr>
        <w:pStyle w:val="Odsekzoznamu"/>
        <w:numPr>
          <w:ilvl w:val="0"/>
          <w:numId w:val="11"/>
        </w:numPr>
        <w:ind w:left="426"/>
        <w:rPr>
          <w:rFonts w:cs="Arial"/>
        </w:rPr>
      </w:pPr>
      <w:r w:rsidRPr="00EA15AD">
        <w:rPr>
          <w:rFonts w:cs="Arial"/>
        </w:rPr>
        <w:t>pri obnove produkčných ovocných drevín na účely výsadby nových ovocných drevín, ak sa ich výsadba uskutoční do 18 mesiacov odo dňa výrubu,</w:t>
      </w:r>
    </w:p>
    <w:p w14:paraId="272C1CBE" w14:textId="269B779C" w:rsidR="00144612" w:rsidRPr="00EA15AD" w:rsidRDefault="00144612" w:rsidP="00144612">
      <w:pPr>
        <w:pStyle w:val="Odsekzoznamu"/>
        <w:numPr>
          <w:ilvl w:val="0"/>
          <w:numId w:val="11"/>
        </w:numPr>
        <w:ind w:left="426"/>
        <w:rPr>
          <w:rFonts w:cs="Arial"/>
        </w:rPr>
      </w:pPr>
      <w:r w:rsidRPr="00EA15AD">
        <w:rPr>
          <w:rFonts w:cs="Arial"/>
        </w:rPr>
        <w:t>na stromy s obvodom kmeňa do 80 cm, meraným vo výške 130 cm nad zemou, ak rastú v</w:t>
      </w:r>
      <w:r w:rsidR="0023524B" w:rsidRPr="00EA15AD">
        <w:rPr>
          <w:rFonts w:cs="Arial"/>
        </w:rPr>
        <w:t> </w:t>
      </w:r>
      <w:r w:rsidRPr="00EA15AD">
        <w:rPr>
          <w:rFonts w:cs="Arial"/>
        </w:rPr>
        <w:t>záhradách</w:t>
      </w:r>
      <w:r w:rsidR="0023524B" w:rsidRPr="00EA15AD">
        <w:rPr>
          <w:rFonts w:cs="Arial"/>
        </w:rPr>
        <w:t xml:space="preserve"> </w:t>
      </w:r>
      <w:r w:rsidRPr="00EA15AD">
        <w:rPr>
          <w:rFonts w:cs="Arial"/>
        </w:rPr>
        <w:t>a záhradkárskych osadách, okrem stromov rastúcich na pozemkoch, ktoré sú územným plánom obce určené na zastavanie,</w:t>
      </w:r>
    </w:p>
    <w:p w14:paraId="4FF009DF" w14:textId="4E69BCD9" w:rsidR="00144612" w:rsidRPr="00EA15AD" w:rsidRDefault="00144612" w:rsidP="00144612">
      <w:pPr>
        <w:pStyle w:val="Odsekzoznamu"/>
        <w:numPr>
          <w:ilvl w:val="0"/>
          <w:numId w:val="11"/>
        </w:numPr>
        <w:ind w:left="426"/>
        <w:rPr>
          <w:rFonts w:cs="Arial"/>
        </w:rPr>
      </w:pPr>
      <w:r w:rsidRPr="00EA15AD">
        <w:rPr>
          <w:rFonts w:cs="Arial"/>
        </w:rPr>
        <w:t>pri bezprostrednom ohrození zdravia alebo života človeka alebo pri bezprostrednej hrozbe vzniku značnej škody na majetku,</w:t>
      </w:r>
    </w:p>
    <w:p w14:paraId="0D3E1EB2" w14:textId="497EB35D" w:rsidR="00144612" w:rsidRPr="00EA15AD" w:rsidRDefault="00144612" w:rsidP="00144612">
      <w:pPr>
        <w:pStyle w:val="Odsekzoznamu"/>
        <w:numPr>
          <w:ilvl w:val="0"/>
          <w:numId w:val="11"/>
        </w:numPr>
        <w:ind w:left="426"/>
        <w:rPr>
          <w:rFonts w:cs="Arial"/>
        </w:rPr>
      </w:pPr>
      <w:r w:rsidRPr="00EA15AD">
        <w:rPr>
          <w:rFonts w:cs="Arial"/>
        </w:rPr>
        <w:t>ak výrub nariadi orgán štátnej správy podľa osobitných predpisov,</w:t>
      </w:r>
    </w:p>
    <w:p w14:paraId="73387402" w14:textId="0D579C4F" w:rsidR="00144612" w:rsidRPr="00EA15AD" w:rsidRDefault="00144612" w:rsidP="00144612">
      <w:pPr>
        <w:pStyle w:val="Odsekzoznamu"/>
        <w:numPr>
          <w:ilvl w:val="0"/>
          <w:numId w:val="11"/>
        </w:numPr>
        <w:ind w:left="426"/>
        <w:rPr>
          <w:rFonts w:cs="Arial"/>
        </w:rPr>
      </w:pPr>
      <w:r w:rsidRPr="00EA15AD">
        <w:rPr>
          <w:rFonts w:cs="Arial"/>
        </w:rPr>
        <w:t>ak je výrub preukázateľne nevyhnutný na zabezpečenie starostlivosti o osobitne chránenú časť prírody a krajiny a ak ho vykonáva alebo obstaráva organizácia ochrany prírody,</w:t>
      </w:r>
    </w:p>
    <w:p w14:paraId="1755C274" w14:textId="536D64EE" w:rsidR="00144612" w:rsidRPr="00EA15AD" w:rsidRDefault="00144612" w:rsidP="00144612">
      <w:pPr>
        <w:pStyle w:val="Odsekzoznamu"/>
        <w:numPr>
          <w:ilvl w:val="0"/>
          <w:numId w:val="11"/>
        </w:numPr>
        <w:ind w:left="426"/>
        <w:rPr>
          <w:rFonts w:cs="Arial"/>
        </w:rPr>
      </w:pPr>
      <w:r w:rsidRPr="00EA15AD">
        <w:rPr>
          <w:rFonts w:cs="Arial"/>
        </w:rPr>
        <w:t>ak orgán ochrany prírody vopred písomne určí, že výrub je preukázateľne nevyhnutný na zabezpečenie starostlivosti o osobitne chránenú časť prírody a krajiny,</w:t>
      </w:r>
    </w:p>
    <w:p w14:paraId="5076E743" w14:textId="1CB3CB28" w:rsidR="00144612" w:rsidRPr="00EA15AD" w:rsidRDefault="00144612" w:rsidP="00144612">
      <w:pPr>
        <w:pStyle w:val="Odsekzoznamu"/>
        <w:numPr>
          <w:ilvl w:val="0"/>
          <w:numId w:val="11"/>
        </w:numPr>
        <w:ind w:left="426"/>
        <w:rPr>
          <w:rFonts w:cs="Arial"/>
        </w:rPr>
      </w:pPr>
      <w:r w:rsidRPr="00EA15AD">
        <w:rPr>
          <w:rFonts w:cs="Arial"/>
        </w:rPr>
        <w:t>ak sa výrub vykonáva v súvislosti s odstraňovaním inváznych nepôvodných druhov drevín uvedených v zoznamoch podľa osobitných predpisov,</w:t>
      </w:r>
    </w:p>
    <w:p w14:paraId="299E2CCE" w14:textId="4B60067C" w:rsidR="00144612" w:rsidRPr="00EA15AD" w:rsidRDefault="00144612" w:rsidP="00144612">
      <w:pPr>
        <w:pStyle w:val="Odsekzoznamu"/>
        <w:numPr>
          <w:ilvl w:val="0"/>
          <w:numId w:val="11"/>
        </w:numPr>
        <w:ind w:left="426"/>
        <w:rPr>
          <w:rFonts w:cs="Arial"/>
        </w:rPr>
      </w:pPr>
      <w:r w:rsidRPr="00EA15AD">
        <w:rPr>
          <w:rFonts w:cs="Arial"/>
        </w:rPr>
        <w:t>na porasty rýchlorastúcich drevín založen</w:t>
      </w:r>
      <w:r w:rsidR="00A607C5" w:rsidRPr="00EA15AD">
        <w:rPr>
          <w:rFonts w:cs="Arial"/>
        </w:rPr>
        <w:t>ých</w:t>
      </w:r>
      <w:r w:rsidRPr="00EA15AD">
        <w:rPr>
          <w:rFonts w:cs="Arial"/>
        </w:rPr>
        <w:t xml:space="preserve"> na poľnohospodárskej pôde v súlade s osobitným predpisom</w:t>
      </w:r>
      <w:r w:rsidR="00A607C5" w:rsidRPr="00EA15AD">
        <w:rPr>
          <w:rFonts w:cs="Arial"/>
        </w:rPr>
        <w:t xml:space="preserve"> </w:t>
      </w:r>
      <w:r w:rsidRPr="00EA15AD">
        <w:rPr>
          <w:rFonts w:cs="Arial"/>
        </w:rPr>
        <w:t>a plantáže vianočných stromčekov a okrasných drevín,</w:t>
      </w:r>
    </w:p>
    <w:p w14:paraId="3AB5542E" w14:textId="2EF0D934" w:rsidR="00144612" w:rsidRPr="00EA15AD" w:rsidRDefault="00144612" w:rsidP="00144612">
      <w:pPr>
        <w:pStyle w:val="Odsekzoznamu"/>
        <w:numPr>
          <w:ilvl w:val="0"/>
          <w:numId w:val="11"/>
        </w:numPr>
        <w:ind w:left="426"/>
        <w:rPr>
          <w:rFonts w:cs="Arial"/>
        </w:rPr>
      </w:pPr>
      <w:r w:rsidRPr="00EA15AD">
        <w:rPr>
          <w:rFonts w:cs="Arial"/>
        </w:rPr>
        <w:t>na územiach so štvrtým alebo piatym stupňom ochrany, kde je výrub drevín zakázaný [§ 15 ods. 1 písm. e) a § 16 ods. 1 písm. a)],</w:t>
      </w:r>
    </w:p>
    <w:p w14:paraId="2D418A9F" w14:textId="0AB9331C" w:rsidR="00387CE2" w:rsidRPr="00EA15AD" w:rsidRDefault="00144612" w:rsidP="00144612">
      <w:pPr>
        <w:pStyle w:val="Odsekzoznamu"/>
        <w:numPr>
          <w:ilvl w:val="0"/>
          <w:numId w:val="11"/>
        </w:numPr>
        <w:ind w:left="426"/>
        <w:rPr>
          <w:rFonts w:cs="Arial"/>
          <w:color w:val="FF0000"/>
        </w:rPr>
      </w:pPr>
      <w:r w:rsidRPr="00EA15AD">
        <w:rPr>
          <w:rFonts w:cs="Arial"/>
        </w:rPr>
        <w:t>ak sa výrub uskutočňuje v súvislosti s plnením úloh obrany štátu vo vojenských obvodoch a územiach potrebných na zabezpečenie úloh obrany štátu alebo slúžiacich na zabezpečenie úloh obrany štátu, ktoré spravuje ministerstvo obrany alebo právnická osoba v jeho zakladateľskej alebo zriaďovateľskej pôsobnosti.</w:t>
      </w:r>
    </w:p>
    <w:p w14:paraId="466FCF73" w14:textId="5FD88E67" w:rsidR="00387CE2" w:rsidRPr="00EA15AD" w:rsidRDefault="00A607C5" w:rsidP="00BD748B">
      <w:pPr>
        <w:spacing w:before="60"/>
        <w:rPr>
          <w:rFonts w:cs="Arial"/>
        </w:rPr>
      </w:pPr>
      <w:r w:rsidRPr="00EA15AD">
        <w:rPr>
          <w:rFonts w:cs="Arial"/>
        </w:rPr>
        <w:lastRenderedPageBreak/>
        <w:t xml:space="preserve">Ustanovenie </w:t>
      </w:r>
      <w:r w:rsidRPr="00EA15AD">
        <w:rPr>
          <w:rFonts w:cs="Arial"/>
          <w:b/>
          <w:bCs/>
        </w:rPr>
        <w:t>ods</w:t>
      </w:r>
      <w:r w:rsidR="005444FB" w:rsidRPr="00EA15AD">
        <w:rPr>
          <w:rFonts w:cs="Arial"/>
          <w:b/>
          <w:bCs/>
        </w:rPr>
        <w:t>.</w:t>
      </w:r>
      <w:r w:rsidRPr="00EA15AD">
        <w:rPr>
          <w:rFonts w:cs="Arial"/>
          <w:b/>
          <w:bCs/>
        </w:rPr>
        <w:t xml:space="preserve"> 4 písm. a) sa nepoužije</w:t>
      </w:r>
      <w:r w:rsidRPr="00EA15AD">
        <w:rPr>
          <w:rFonts w:cs="Arial"/>
        </w:rPr>
        <w:t>, ak drevina rastie na území s druhým alebo tretím stupňom ochrany, na cintorínoch, v zastavanom území obce na miestach voľne prístupných verejnosti (ďalej len „verejná zeleň“) alebo na ornej pôde ako solitér, stromoradie, skupina stromov alebo súčasť terasy alebo medze</w:t>
      </w:r>
      <w:r w:rsidR="00387CE2" w:rsidRPr="00EA15AD">
        <w:rPr>
          <w:rFonts w:cs="Arial"/>
        </w:rPr>
        <w:t xml:space="preserve">. </w:t>
      </w:r>
    </w:p>
    <w:p w14:paraId="33AF66C3" w14:textId="5E9728E4" w:rsidR="005444FB" w:rsidRPr="00EA15AD" w:rsidRDefault="005444FB" w:rsidP="005444FB">
      <w:pPr>
        <w:spacing w:before="120"/>
        <w:rPr>
          <w:rFonts w:cs="Arial"/>
        </w:rPr>
      </w:pPr>
      <w:r w:rsidRPr="00EA15AD">
        <w:rPr>
          <w:rFonts w:cs="Arial"/>
          <w:b/>
          <w:bCs/>
        </w:rPr>
        <w:t>Podľa § 47 ods. 7</w:t>
      </w:r>
      <w:r w:rsidRPr="00EA15AD">
        <w:rPr>
          <w:rFonts w:cs="Arial"/>
        </w:rPr>
        <w:t>: Ustanovenie ods. 3 sa nevzťahuje na výrub dreviny, ak je ho nevyhnutné vykonať z dôvodov podľa osobitných predpisov (</w:t>
      </w:r>
      <w:r w:rsidR="00D050BB" w:rsidRPr="00EA15AD">
        <w:rPr>
          <w:rFonts w:cs="Arial"/>
        </w:rPr>
        <w:t xml:space="preserve">napr. </w:t>
      </w:r>
      <w:r w:rsidRPr="00EA15AD">
        <w:rPr>
          <w:rFonts w:cs="Arial"/>
        </w:rPr>
        <w:t>zákon č.135/1961 Zb. Zákon o pozemných komunikáciách (cestný zákon) a zákon č.364/2004 Z.z. Zákon o vodách (vodný zákon) v znení neskorších predpisov). Ten, kto chce vykonať takýto výrub, je povinný túto skutočnosť písomne oznámiť orgánu ochrany prírody najmenej 15 pracovných dní pred plánovaným uskutočnením výrubu. Orgán ochrany prírody je povinný zverejniť oznámenie na svojom webovom sídle, a to najneskôr do troch pracovných dní od doručenia oznámenia.</w:t>
      </w:r>
    </w:p>
    <w:p w14:paraId="1E977EE6" w14:textId="77777777" w:rsidR="00F01FE0" w:rsidRPr="00EA15AD" w:rsidRDefault="00F01FE0" w:rsidP="005444FB">
      <w:pPr>
        <w:spacing w:before="120"/>
        <w:rPr>
          <w:rFonts w:cs="Arial"/>
          <w:b/>
          <w:bCs/>
        </w:rPr>
      </w:pPr>
    </w:p>
    <w:p w14:paraId="6B061882" w14:textId="17407364" w:rsidR="005444FB" w:rsidRPr="00EA15AD" w:rsidRDefault="005444FB" w:rsidP="005444FB">
      <w:pPr>
        <w:spacing w:before="120"/>
        <w:rPr>
          <w:rFonts w:cs="Arial"/>
        </w:rPr>
      </w:pPr>
      <w:r w:rsidRPr="00EA15AD">
        <w:rPr>
          <w:rFonts w:cs="Arial"/>
          <w:b/>
          <w:bCs/>
        </w:rPr>
        <w:t>§ 47 ods. 8:</w:t>
      </w:r>
      <w:r w:rsidRPr="00EA15AD">
        <w:rPr>
          <w:rFonts w:cs="Arial"/>
        </w:rPr>
        <w:t> Orgán ochrany prírody v lehote 15 pracovných dní od doručenia oznámenia podľa ods.7 :</w:t>
      </w:r>
    </w:p>
    <w:p w14:paraId="63E732FA" w14:textId="77777777" w:rsidR="005444FB" w:rsidRPr="00EA15AD" w:rsidRDefault="005444FB" w:rsidP="005444FB">
      <w:pPr>
        <w:numPr>
          <w:ilvl w:val="0"/>
          <w:numId w:val="13"/>
        </w:numPr>
        <w:ind w:left="426" w:hanging="357"/>
        <w:rPr>
          <w:rFonts w:cs="Arial"/>
        </w:rPr>
      </w:pPr>
      <w:r w:rsidRPr="00EA15AD">
        <w:rPr>
          <w:rFonts w:cs="Arial"/>
        </w:rPr>
        <w:t>vydá súhlasné stanovisko k oznámenému výrubu, </w:t>
      </w:r>
    </w:p>
    <w:p w14:paraId="379B957C" w14:textId="77777777" w:rsidR="005444FB" w:rsidRPr="00EA15AD" w:rsidRDefault="005444FB" w:rsidP="005444FB">
      <w:pPr>
        <w:numPr>
          <w:ilvl w:val="0"/>
          <w:numId w:val="13"/>
        </w:numPr>
        <w:ind w:left="426" w:hanging="357"/>
        <w:rPr>
          <w:rFonts w:cs="Arial"/>
        </w:rPr>
      </w:pPr>
      <w:r w:rsidRPr="00EA15AD">
        <w:rPr>
          <w:rFonts w:cs="Arial"/>
        </w:rPr>
        <w:t>výrub obmedzí, zakáže alebo určí podmienky jeho uskutočnenia, ak si to vyžadujú záujmy ochrany prírody a krajiny, alebo </w:t>
      </w:r>
    </w:p>
    <w:p w14:paraId="66C288C4" w14:textId="77777777" w:rsidR="005444FB" w:rsidRPr="00EA15AD" w:rsidRDefault="005444FB" w:rsidP="005444FB">
      <w:pPr>
        <w:numPr>
          <w:ilvl w:val="0"/>
          <w:numId w:val="13"/>
        </w:numPr>
        <w:ind w:left="426" w:hanging="357"/>
        <w:rPr>
          <w:rFonts w:cs="Arial"/>
        </w:rPr>
      </w:pPr>
      <w:r w:rsidRPr="00EA15AD">
        <w:rPr>
          <w:rFonts w:cs="Arial"/>
        </w:rPr>
        <w:t>upozorní oznamovateľa výrubu, že nepodlieha oznamovacej povinnosti, ak zistí, že nejde o výrub podľa ods. 7. </w:t>
      </w:r>
    </w:p>
    <w:p w14:paraId="060DD17F" w14:textId="072D97F2" w:rsidR="005444FB" w:rsidRPr="00EA15AD" w:rsidRDefault="005444FB" w:rsidP="005444FB">
      <w:pPr>
        <w:spacing w:before="120"/>
        <w:rPr>
          <w:rFonts w:cs="Arial"/>
        </w:rPr>
      </w:pPr>
      <w:r w:rsidRPr="00EA15AD">
        <w:rPr>
          <w:rFonts w:cs="Arial"/>
          <w:b/>
          <w:bCs/>
        </w:rPr>
        <w:t>§</w:t>
      </w:r>
      <w:r w:rsidR="00AE3F67" w:rsidRPr="00EA15AD">
        <w:rPr>
          <w:rFonts w:cs="Arial"/>
          <w:b/>
          <w:bCs/>
        </w:rPr>
        <w:t xml:space="preserve"> </w:t>
      </w:r>
      <w:r w:rsidRPr="00EA15AD">
        <w:rPr>
          <w:rFonts w:cs="Arial"/>
          <w:b/>
          <w:bCs/>
        </w:rPr>
        <w:t>47 ods. 9:</w:t>
      </w:r>
      <w:r w:rsidRPr="00EA15AD">
        <w:rPr>
          <w:rFonts w:cs="Arial"/>
        </w:rPr>
        <w:t xml:space="preserve">  </w:t>
      </w:r>
      <w:r w:rsidRPr="00EA15AD">
        <w:rPr>
          <w:rFonts w:cs="Arial"/>
          <w:b/>
          <w:bCs/>
        </w:rPr>
        <w:t>Výrub drevín</w:t>
      </w:r>
      <w:r w:rsidRPr="00EA15AD">
        <w:rPr>
          <w:rFonts w:cs="Arial"/>
        </w:rPr>
        <w:t xml:space="preserve"> </w:t>
      </w:r>
      <w:r w:rsidRPr="00EA15AD">
        <w:rPr>
          <w:rFonts w:cs="Arial"/>
          <w:b/>
          <w:bCs/>
        </w:rPr>
        <w:t>podľa ods.7</w:t>
      </w:r>
      <w:r w:rsidRPr="00EA15AD">
        <w:rPr>
          <w:rFonts w:cs="Arial"/>
        </w:rPr>
        <w:t xml:space="preserve"> </w:t>
      </w:r>
      <w:r w:rsidRPr="00EA15AD">
        <w:rPr>
          <w:rFonts w:cs="Arial"/>
          <w:b/>
          <w:bCs/>
        </w:rPr>
        <w:t>možno vykonať len na základe súhlasného stanoviska orgánu ochrany prírody</w:t>
      </w:r>
      <w:r w:rsidRPr="00EA15AD">
        <w:rPr>
          <w:rFonts w:cs="Arial"/>
        </w:rPr>
        <w:t xml:space="preserve"> podľa ods. 8 písm. a) alebo v rozsahu obmedzenia alebo podmienok uskutočnenia výrubu určených podľa ods. 8 písm. b); to neplatí, ak orgán vydá upozornenie podľa ods. 8 písm. c). </w:t>
      </w:r>
    </w:p>
    <w:p w14:paraId="3482BBC0" w14:textId="63CDA9F4" w:rsidR="00AE3F67" w:rsidRPr="00EA15AD" w:rsidRDefault="00AE3F67" w:rsidP="005444FB">
      <w:pPr>
        <w:spacing w:before="120"/>
        <w:rPr>
          <w:rFonts w:cs="Arial"/>
        </w:rPr>
      </w:pPr>
      <w:r w:rsidRPr="00EA15AD">
        <w:rPr>
          <w:rFonts w:cs="Arial"/>
          <w:b/>
          <w:bCs/>
        </w:rPr>
        <w:t>§ 47 ods. 13:</w:t>
      </w:r>
      <w:r w:rsidRPr="00EA15AD">
        <w:rPr>
          <w:rFonts w:cs="Arial"/>
        </w:rPr>
        <w:t> Podrobnosti o ochrane, ošetrovaní a udržiavaní drevín, o podmienkach vydávania súhlasu na výrub drevín, o náležitostiach oznámenia podľa ods. 7 a spôsob vyznačovania výrubu drevín ustanovuje všeobecne záväzný právny predpis, ktorý vydá ministerstvo ŽP – Vyhláška č. 170/2021 Z.z. s účinnosťou od 01.06.2021 (ruší pôvodnú vyhlášku č. 24/2003 Z.z.).</w:t>
      </w:r>
    </w:p>
    <w:p w14:paraId="37B4358E" w14:textId="77777777" w:rsidR="0023524B" w:rsidRPr="00EA15AD" w:rsidRDefault="0023524B" w:rsidP="0089176F">
      <w:pPr>
        <w:rPr>
          <w:rFonts w:cs="Arial"/>
          <w:highlight w:val="yellow"/>
        </w:rPr>
      </w:pPr>
    </w:p>
    <w:p w14:paraId="6851CCF7" w14:textId="6279F878" w:rsidR="0089176F" w:rsidRPr="00EA15AD" w:rsidRDefault="0089176F" w:rsidP="0089176F">
      <w:pPr>
        <w:rPr>
          <w:rFonts w:cs="Arial"/>
        </w:rPr>
      </w:pPr>
      <w:r w:rsidRPr="00EA15AD">
        <w:rPr>
          <w:rFonts w:cs="Arial"/>
        </w:rPr>
        <w:t>Terénnym prieskumom v</w:t>
      </w:r>
      <w:r w:rsidR="00483682">
        <w:rPr>
          <w:rFonts w:cs="Arial"/>
        </w:rPr>
        <w:t xml:space="preserve"> Júly</w:t>
      </w:r>
      <w:r w:rsidRPr="00EA15AD">
        <w:rPr>
          <w:rFonts w:cs="Arial"/>
        </w:rPr>
        <w:t xml:space="preserve"> 202</w:t>
      </w:r>
      <w:r w:rsidR="00CA2C34" w:rsidRPr="00EA15AD">
        <w:rPr>
          <w:rFonts w:cs="Arial"/>
        </w:rPr>
        <w:t>2</w:t>
      </w:r>
      <w:r w:rsidRPr="00EA15AD">
        <w:rPr>
          <w:rFonts w:cs="Arial"/>
        </w:rPr>
        <w:t xml:space="preserve"> bola vykonaná inventarizácia drevín, ktoré </w:t>
      </w:r>
      <w:r w:rsidR="00D050BB" w:rsidRPr="00EA15AD">
        <w:rPr>
          <w:rFonts w:cs="Arial"/>
        </w:rPr>
        <w:t xml:space="preserve">sa nachádzajú </w:t>
      </w:r>
      <w:r w:rsidRPr="00EA15AD">
        <w:rPr>
          <w:rFonts w:cs="Arial"/>
        </w:rPr>
        <w:t xml:space="preserve">v zábere stavby. Inventarizáciou sa zisťoval druh dreviny, obvod kmeňa vo výške 130 cm nad zemou, plošná výmera a výška kríkových porastov, fyziologický stav drevín, krátkovekosť, dlhovekosť a stupeň poškodenia. Inventarizované dreviny boli podľa polohy ich výskytu </w:t>
      </w:r>
      <w:r w:rsidR="00B44B5A" w:rsidRPr="00EA15AD">
        <w:rPr>
          <w:rFonts w:cs="Arial"/>
        </w:rPr>
        <w:t xml:space="preserve">označené príslušným poradovým číslom 1 až </w:t>
      </w:r>
      <w:r w:rsidR="00603898">
        <w:rPr>
          <w:rFonts w:cs="Arial"/>
        </w:rPr>
        <w:t>71</w:t>
      </w:r>
      <w:r w:rsidR="00EA2EF4">
        <w:rPr>
          <w:rFonts w:cs="Arial"/>
        </w:rPr>
        <w:t xml:space="preserve"> </w:t>
      </w:r>
      <w:r w:rsidR="00EA2EF4" w:rsidRPr="00EA2EF4">
        <w:rPr>
          <w:rFonts w:cs="Arial"/>
          <w:b/>
          <w:bCs/>
        </w:rPr>
        <w:t>(poradové čísla 27 a 29-31 boli s inventarizácie drevín s dôvodu spresnenia vyradené)</w:t>
      </w:r>
      <w:r w:rsidR="00EA2EF4">
        <w:rPr>
          <w:rFonts w:cs="Arial"/>
        </w:rPr>
        <w:t xml:space="preserve"> </w:t>
      </w:r>
      <w:r w:rsidRPr="00EA15AD">
        <w:rPr>
          <w:rFonts w:cs="Arial"/>
        </w:rPr>
        <w:t>.</w:t>
      </w:r>
    </w:p>
    <w:p w14:paraId="07906971" w14:textId="77777777" w:rsidR="00A56DCC" w:rsidRPr="00EA15AD" w:rsidRDefault="00A56DCC" w:rsidP="00A56DCC">
      <w:pPr>
        <w:spacing w:before="120"/>
        <w:rPr>
          <w:rFonts w:cs="Arial"/>
        </w:rPr>
      </w:pPr>
      <w:r w:rsidRPr="00EA15AD">
        <w:rPr>
          <w:rFonts w:cs="Arial"/>
        </w:rPr>
        <w:t xml:space="preserve">Stavba nebola predtým v teréne vyznačená. Rozsah záberu bol v teréne identifikovaný pomocou GPS zariadenia JUNO 5D.  </w:t>
      </w:r>
    </w:p>
    <w:p w14:paraId="523C0387" w14:textId="1DB84E69" w:rsidR="00882A83" w:rsidRPr="008B123D" w:rsidRDefault="0075484C" w:rsidP="008B123D">
      <w:pPr>
        <w:pStyle w:val="Nadpis1"/>
      </w:pPr>
      <w:bookmarkStart w:id="29" w:name="_Toc97039962"/>
      <w:bookmarkStart w:id="30" w:name="_Toc109730631"/>
      <w:bookmarkStart w:id="31" w:name="_Toc141699745"/>
      <w:r w:rsidRPr="008B123D">
        <w:t>Výsledky inventarizácie drevín</w:t>
      </w:r>
      <w:bookmarkEnd w:id="29"/>
      <w:bookmarkEnd w:id="30"/>
      <w:bookmarkEnd w:id="31"/>
    </w:p>
    <w:p w14:paraId="06FB5249" w14:textId="2B4F229E" w:rsidR="004B1424" w:rsidRPr="00EA15AD" w:rsidRDefault="004B1424" w:rsidP="004B1424">
      <w:pPr>
        <w:rPr>
          <w:rFonts w:cs="Arial"/>
          <w:bCs/>
          <w:lang w:eastAsia="sk-SK"/>
        </w:rPr>
      </w:pPr>
      <w:r w:rsidRPr="00EA15AD">
        <w:rPr>
          <w:rFonts w:cs="Arial"/>
          <w:bCs/>
          <w:lang w:eastAsia="sk-SK"/>
        </w:rPr>
        <w:t>Všetky inventarizované dreviny sa nachádzajú</w:t>
      </w:r>
      <w:r w:rsidRPr="00EA15AD">
        <w:rPr>
          <w:rFonts w:cs="Arial"/>
          <w:b/>
          <w:lang w:eastAsia="sk-SK"/>
        </w:rPr>
        <w:t xml:space="preserve"> v katastráln</w:t>
      </w:r>
      <w:r w:rsidR="00CA2C34" w:rsidRPr="00EA15AD">
        <w:rPr>
          <w:rFonts w:cs="Arial"/>
          <w:b/>
          <w:lang w:eastAsia="sk-SK"/>
        </w:rPr>
        <w:t>ych</w:t>
      </w:r>
      <w:r w:rsidRPr="00EA15AD">
        <w:rPr>
          <w:rFonts w:cs="Arial"/>
          <w:b/>
          <w:lang w:eastAsia="sk-SK"/>
        </w:rPr>
        <w:t xml:space="preserve"> územ</w:t>
      </w:r>
      <w:r w:rsidR="00CA2C34" w:rsidRPr="00EA15AD">
        <w:rPr>
          <w:rFonts w:cs="Arial"/>
          <w:b/>
          <w:lang w:eastAsia="sk-SK"/>
        </w:rPr>
        <w:t>iach</w:t>
      </w:r>
      <w:r w:rsidRPr="00EA15AD">
        <w:rPr>
          <w:rFonts w:cs="Arial"/>
          <w:b/>
          <w:lang w:eastAsia="sk-SK"/>
        </w:rPr>
        <w:t xml:space="preserve"> </w:t>
      </w:r>
      <w:r w:rsidR="008B123D">
        <w:rPr>
          <w:rFonts w:cs="Arial"/>
          <w:b/>
          <w:lang w:eastAsia="sk-SK"/>
        </w:rPr>
        <w:t>Bratislava</w:t>
      </w:r>
      <w:r w:rsidR="00751E7D">
        <w:rPr>
          <w:rFonts w:cs="Arial"/>
          <w:b/>
          <w:lang w:eastAsia="sk-SK"/>
        </w:rPr>
        <w:t xml:space="preserve"> Staré Mesto a Karlova Ves </w:t>
      </w:r>
      <w:r w:rsidRPr="00EA15AD">
        <w:rPr>
          <w:rFonts w:cs="Arial"/>
          <w:b/>
          <w:lang w:eastAsia="sk-SK"/>
        </w:rPr>
        <w:t>.</w:t>
      </w:r>
      <w:r w:rsidR="000F161E" w:rsidRPr="00EA15AD">
        <w:rPr>
          <w:rFonts w:cs="Arial"/>
          <w:b/>
          <w:lang w:eastAsia="sk-SK"/>
        </w:rPr>
        <w:t xml:space="preserve"> </w:t>
      </w:r>
      <w:r w:rsidR="000F161E" w:rsidRPr="00EA15AD">
        <w:rPr>
          <w:rFonts w:cs="Arial"/>
          <w:bCs/>
          <w:lang w:eastAsia="sk-SK"/>
        </w:rPr>
        <w:t>Pozemky, na ktorých rastú inventarizované dreviny, s</w:t>
      </w:r>
      <w:r w:rsidR="00965EC9" w:rsidRPr="00EA15AD">
        <w:rPr>
          <w:rFonts w:cs="Arial"/>
          <w:bCs/>
          <w:lang w:eastAsia="sk-SK"/>
        </w:rPr>
        <w:t>a</w:t>
      </w:r>
      <w:r w:rsidR="000F161E" w:rsidRPr="00EA15AD">
        <w:rPr>
          <w:rFonts w:cs="Arial"/>
          <w:bCs/>
          <w:lang w:eastAsia="sk-SK"/>
        </w:rPr>
        <w:t xml:space="preserve"> </w:t>
      </w:r>
      <w:r w:rsidR="00965EC9" w:rsidRPr="00EA15AD">
        <w:rPr>
          <w:rFonts w:cs="Arial"/>
          <w:bCs/>
          <w:lang w:eastAsia="sk-SK"/>
        </w:rPr>
        <w:t>nachádzajú v intraviláne</w:t>
      </w:r>
      <w:r w:rsidR="000F161E" w:rsidRPr="00EA15AD">
        <w:rPr>
          <w:rFonts w:cs="Arial"/>
          <w:bCs/>
          <w:lang w:eastAsia="sk-SK"/>
        </w:rPr>
        <w:t xml:space="preserve"> mesta </w:t>
      </w:r>
      <w:r w:rsidR="008B123D">
        <w:rPr>
          <w:rFonts w:cs="Arial"/>
          <w:bCs/>
          <w:lang w:eastAsia="sk-SK"/>
        </w:rPr>
        <w:t>Bratislava</w:t>
      </w:r>
      <w:r w:rsidR="000F161E" w:rsidRPr="00EA15AD">
        <w:rPr>
          <w:rFonts w:cs="Arial"/>
          <w:bCs/>
          <w:lang w:eastAsia="sk-SK"/>
        </w:rPr>
        <w:t>.</w:t>
      </w:r>
    </w:p>
    <w:p w14:paraId="10A10C98" w14:textId="26EF9F6B" w:rsidR="004B1424" w:rsidRPr="00603898" w:rsidRDefault="00882A83" w:rsidP="008A6E8A">
      <w:pPr>
        <w:autoSpaceDE w:val="0"/>
        <w:autoSpaceDN w:val="0"/>
        <w:spacing w:before="120"/>
        <w:rPr>
          <w:rFonts w:eastAsia="Times New Roman" w:cs="Arial"/>
          <w:lang w:eastAsia="sk-SK"/>
        </w:rPr>
      </w:pPr>
      <w:r w:rsidRPr="00603898">
        <w:rPr>
          <w:rFonts w:eastAsia="Times New Roman" w:cs="Arial"/>
          <w:lang w:eastAsia="sk-SK"/>
        </w:rPr>
        <w:t xml:space="preserve">V zábere stavby boli identifikované porasty, </w:t>
      </w:r>
      <w:r w:rsidR="004B1424" w:rsidRPr="00603898">
        <w:rPr>
          <w:rFonts w:eastAsia="Times New Roman" w:cs="Arial"/>
          <w:lang w:eastAsia="sk-SK"/>
        </w:rPr>
        <w:t xml:space="preserve">ktoré </w:t>
      </w:r>
      <w:r w:rsidRPr="00603898">
        <w:rPr>
          <w:rFonts w:eastAsia="Times New Roman" w:cs="Arial"/>
          <w:lang w:eastAsia="sk-SK"/>
        </w:rPr>
        <w:t xml:space="preserve">predstavujú </w:t>
      </w:r>
      <w:r w:rsidRPr="00603898">
        <w:rPr>
          <w:rFonts w:eastAsia="Times New Roman" w:cs="Arial"/>
          <w:b/>
          <w:bCs/>
          <w:lang w:eastAsia="sk-SK"/>
        </w:rPr>
        <w:t>cestnú zeleň</w:t>
      </w:r>
      <w:r w:rsidR="00E557FF">
        <w:rPr>
          <w:rFonts w:eastAsia="Times New Roman" w:cs="Arial"/>
          <w:b/>
          <w:bCs/>
          <w:lang w:eastAsia="sk-SK"/>
        </w:rPr>
        <w:t xml:space="preserve"> a </w:t>
      </w:r>
      <w:r w:rsidR="0062212D">
        <w:rPr>
          <w:rFonts w:eastAsia="Times New Roman" w:cs="Arial"/>
          <w:b/>
          <w:bCs/>
          <w:lang w:eastAsia="sk-SK"/>
        </w:rPr>
        <w:t>verejnú zeleň</w:t>
      </w:r>
      <w:r w:rsidR="00E557FF">
        <w:rPr>
          <w:rFonts w:eastAsia="Times New Roman" w:cs="Arial"/>
          <w:lang w:eastAsia="sk-SK"/>
        </w:rPr>
        <w:t>.</w:t>
      </w:r>
    </w:p>
    <w:p w14:paraId="72C322D8" w14:textId="55629FD4" w:rsidR="004B1424" w:rsidRDefault="00882A83" w:rsidP="008A6E8A">
      <w:pPr>
        <w:autoSpaceDE w:val="0"/>
        <w:autoSpaceDN w:val="0"/>
        <w:spacing w:before="120"/>
        <w:rPr>
          <w:rFonts w:cs="Arial"/>
          <w:lang w:eastAsia="sk-SK"/>
        </w:rPr>
      </w:pPr>
      <w:r w:rsidRPr="00EA15AD">
        <w:rPr>
          <w:rFonts w:eastAsia="Times New Roman" w:cs="Arial"/>
          <w:lang w:eastAsia="sk-SK"/>
        </w:rPr>
        <w:t>V území platí 1. stupeň ochrany v zmysle zákona NR SR č. 543/2002 Z.z. o ochrane prírody a krajiny v znení neskorších predpisov</w:t>
      </w:r>
      <w:r w:rsidR="005C4B7A" w:rsidRPr="00EA15AD">
        <w:rPr>
          <w:rFonts w:cs="Arial"/>
          <w:lang w:eastAsia="sk-SK"/>
        </w:rPr>
        <w:t>.</w:t>
      </w:r>
    </w:p>
    <w:p w14:paraId="439A7B08" w14:textId="77777777" w:rsidR="0088362C" w:rsidRDefault="0088362C" w:rsidP="008A6E8A">
      <w:pPr>
        <w:autoSpaceDE w:val="0"/>
        <w:autoSpaceDN w:val="0"/>
        <w:spacing w:before="120"/>
        <w:rPr>
          <w:rFonts w:cs="Arial"/>
          <w:lang w:eastAsia="sk-SK"/>
        </w:rPr>
      </w:pPr>
    </w:p>
    <w:p w14:paraId="5DE64A09" w14:textId="7E5C175D" w:rsidR="00974242" w:rsidRDefault="0088362C" w:rsidP="0088362C">
      <w:pPr>
        <w:widowControl w:val="0"/>
      </w:pPr>
      <w:r w:rsidRPr="00314F72">
        <w:t>V nasledujúcom texte je uvedený popis inventarizovaných drevín</w:t>
      </w:r>
      <w:r w:rsidR="00826C32">
        <w:t xml:space="preserve">. </w:t>
      </w:r>
      <w:r w:rsidRPr="00FA50FA">
        <w:t>Poloha drevín je vyznačená v grafickej časti v mierke 1:1000, ktorá je súčasťou tejto sprievodnej správy</w:t>
      </w:r>
      <w:r w:rsidRPr="00314F72">
        <w:t>.</w:t>
      </w:r>
    </w:p>
    <w:p w14:paraId="325E54A5" w14:textId="77777777" w:rsidR="004A6BA6" w:rsidRDefault="004A6BA6" w:rsidP="0088362C">
      <w:pPr>
        <w:widowControl w:val="0"/>
      </w:pPr>
    </w:p>
    <w:p w14:paraId="66D12FAC" w14:textId="77777777" w:rsidR="004A6BA6" w:rsidRDefault="004A6BA6" w:rsidP="0088362C">
      <w:pPr>
        <w:widowControl w:val="0"/>
      </w:pPr>
    </w:p>
    <w:p w14:paraId="722AE248" w14:textId="77777777" w:rsidR="004A6BA6" w:rsidRDefault="004A6BA6" w:rsidP="0088362C">
      <w:pPr>
        <w:widowControl w:val="0"/>
      </w:pPr>
    </w:p>
    <w:p w14:paraId="651E07A6" w14:textId="77777777" w:rsidR="004A6BA6" w:rsidRDefault="004A6BA6" w:rsidP="0088362C">
      <w:pPr>
        <w:widowControl w:val="0"/>
      </w:pPr>
    </w:p>
    <w:p w14:paraId="5A60AB44" w14:textId="77777777" w:rsidR="004A6BA6" w:rsidRDefault="004A6BA6" w:rsidP="0088362C">
      <w:pPr>
        <w:widowControl w:val="0"/>
      </w:pPr>
    </w:p>
    <w:p w14:paraId="4AB961C9" w14:textId="77777777" w:rsidR="004A6BA6" w:rsidRDefault="004A6BA6" w:rsidP="0088362C">
      <w:pPr>
        <w:widowControl w:val="0"/>
      </w:pPr>
    </w:p>
    <w:p w14:paraId="3F8AE433" w14:textId="77777777" w:rsidR="004A6BA6" w:rsidRDefault="004A6BA6" w:rsidP="0088362C">
      <w:pPr>
        <w:widowControl w:val="0"/>
      </w:pPr>
    </w:p>
    <w:p w14:paraId="4B89AE62" w14:textId="44E92706" w:rsidR="00974242" w:rsidRDefault="00974242" w:rsidP="0088362C">
      <w:pPr>
        <w:widowControl w:val="0"/>
        <w:rPr>
          <w:b/>
          <w:bCs/>
        </w:rPr>
      </w:pPr>
      <w:r w:rsidRPr="004A6BA6">
        <w:rPr>
          <w:b/>
          <w:bCs/>
          <w:u w:val="single"/>
        </w:rPr>
        <w:lastRenderedPageBreak/>
        <w:t>V júly 2022 bola vykonaná inventarizácia drevín pri ktorej boli zinventarizované všetky dreviny v zábere stavby. Následne počas pracovného rokovania ktoré sa konalo 26.07.2023 boli vytypované dreviny ktoré budú zachované prípadne sa presadia. Počas inventarizácie boli drevinám v teréne priradené poradové čísla. S toho dôvodu nebolo možné nanovo prečíslovať poradie drevín. V nasledujúcej tabuľke sú uvedené dreviny ktoré budú zachované</w:t>
      </w:r>
      <w:r w:rsidR="004A6BA6" w:rsidRPr="004A6BA6">
        <w:rPr>
          <w:b/>
          <w:bCs/>
          <w:u w:val="single"/>
        </w:rPr>
        <w:t xml:space="preserve"> a ich počet ani spoločenská hodnota nie je zahrnutá v sumárnych hodnotách</w:t>
      </w:r>
      <w:r w:rsidR="004A6BA6" w:rsidRPr="004A6BA6">
        <w:rPr>
          <w:b/>
          <w:bCs/>
        </w:rPr>
        <w:t xml:space="preserve">. </w:t>
      </w:r>
    </w:p>
    <w:p w14:paraId="63583234" w14:textId="77777777" w:rsidR="004A6BA6" w:rsidRDefault="004A6BA6" w:rsidP="0088362C">
      <w:pPr>
        <w:widowControl w:val="0"/>
        <w:rPr>
          <w:b/>
          <w:bCs/>
        </w:rPr>
      </w:pPr>
    </w:p>
    <w:p w14:paraId="2F38EFC2" w14:textId="777EC7F1" w:rsidR="004A6BA6" w:rsidRPr="004A6BA6" w:rsidRDefault="004A6BA6" w:rsidP="004A6BA6">
      <w:pPr>
        <w:rPr>
          <w:b/>
          <w:bCs/>
        </w:rPr>
      </w:pPr>
      <w:r w:rsidRPr="004A6BA6">
        <w:rPr>
          <w:b/>
          <w:bCs/>
        </w:rPr>
        <w:t>Dreviny určené na zachovanie</w:t>
      </w:r>
    </w:p>
    <w:tbl>
      <w:tblPr>
        <w:tblW w:w="5000" w:type="pct"/>
        <w:tblCellMar>
          <w:left w:w="70" w:type="dxa"/>
          <w:right w:w="70" w:type="dxa"/>
        </w:tblCellMar>
        <w:tblLook w:val="04A0" w:firstRow="1" w:lastRow="0" w:firstColumn="1" w:lastColumn="0" w:noHBand="0" w:noVBand="1"/>
      </w:tblPr>
      <w:tblGrid>
        <w:gridCol w:w="712"/>
        <w:gridCol w:w="1553"/>
        <w:gridCol w:w="4886"/>
        <w:gridCol w:w="1133"/>
        <w:gridCol w:w="778"/>
      </w:tblGrid>
      <w:tr w:rsidR="004A6BA6" w:rsidRPr="004A6BA6" w14:paraId="7A8179AC" w14:textId="77777777" w:rsidTr="004A6BA6">
        <w:trPr>
          <w:trHeight w:val="1579"/>
        </w:trPr>
        <w:tc>
          <w:tcPr>
            <w:tcW w:w="39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B4FFBD4" w14:textId="77777777" w:rsidR="004A6BA6" w:rsidRPr="004A6BA6" w:rsidRDefault="004A6BA6" w:rsidP="004A6BA6">
            <w:pPr>
              <w:jc w:val="center"/>
              <w:rPr>
                <w:rFonts w:eastAsia="Times New Roman" w:cs="Arial"/>
                <w:b/>
                <w:bCs/>
                <w:lang w:eastAsia="sk-SK"/>
              </w:rPr>
            </w:pPr>
            <w:r w:rsidRPr="004A6BA6">
              <w:rPr>
                <w:rFonts w:eastAsia="Times New Roman" w:cs="Arial"/>
                <w:b/>
                <w:bCs/>
                <w:lang w:eastAsia="sk-SK"/>
              </w:rPr>
              <w:t>Poradové číslo</w:t>
            </w:r>
          </w:p>
        </w:tc>
        <w:tc>
          <w:tcPr>
            <w:tcW w:w="857" w:type="pct"/>
            <w:tcBorders>
              <w:top w:val="single" w:sz="4" w:space="0" w:color="auto"/>
              <w:left w:val="nil"/>
              <w:bottom w:val="single" w:sz="4" w:space="0" w:color="auto"/>
              <w:right w:val="single" w:sz="4" w:space="0" w:color="auto"/>
            </w:tcBorders>
            <w:shd w:val="clear" w:color="auto" w:fill="auto"/>
            <w:textDirection w:val="btLr"/>
            <w:vAlign w:val="center"/>
            <w:hideMark/>
          </w:tcPr>
          <w:p w14:paraId="767CF44A" w14:textId="77777777" w:rsidR="004A6BA6" w:rsidRPr="004A6BA6" w:rsidRDefault="004A6BA6" w:rsidP="004A6BA6">
            <w:pPr>
              <w:jc w:val="center"/>
              <w:rPr>
                <w:rFonts w:eastAsia="Times New Roman" w:cs="Arial"/>
                <w:b/>
                <w:bCs/>
                <w:lang w:eastAsia="sk-SK"/>
              </w:rPr>
            </w:pPr>
            <w:r w:rsidRPr="004A6BA6">
              <w:rPr>
                <w:rFonts w:eastAsia="Times New Roman" w:cs="Arial"/>
                <w:b/>
                <w:bCs/>
                <w:lang w:eastAsia="sk-SK"/>
              </w:rPr>
              <w:t>Číslo parcely</w:t>
            </w:r>
          </w:p>
        </w:tc>
        <w:tc>
          <w:tcPr>
            <w:tcW w:w="2696" w:type="pct"/>
            <w:tcBorders>
              <w:top w:val="single" w:sz="4" w:space="0" w:color="auto"/>
              <w:left w:val="nil"/>
              <w:bottom w:val="single" w:sz="4" w:space="0" w:color="auto"/>
              <w:right w:val="single" w:sz="4" w:space="0" w:color="auto"/>
            </w:tcBorders>
            <w:shd w:val="clear" w:color="auto" w:fill="auto"/>
            <w:vAlign w:val="center"/>
            <w:hideMark/>
          </w:tcPr>
          <w:p w14:paraId="32B4B9E3" w14:textId="77777777" w:rsidR="004A6BA6" w:rsidRPr="004A6BA6" w:rsidRDefault="004A6BA6" w:rsidP="004A6BA6">
            <w:pPr>
              <w:jc w:val="center"/>
              <w:rPr>
                <w:rFonts w:eastAsia="Times New Roman" w:cs="Arial"/>
                <w:b/>
                <w:bCs/>
                <w:lang w:eastAsia="sk-SK"/>
              </w:rPr>
            </w:pPr>
            <w:r w:rsidRPr="004A6BA6">
              <w:rPr>
                <w:rFonts w:eastAsia="Times New Roman" w:cs="Arial"/>
                <w:b/>
                <w:bCs/>
                <w:lang w:eastAsia="sk-SK"/>
              </w:rPr>
              <w:t>Drevina</w:t>
            </w:r>
          </w:p>
        </w:tc>
        <w:tc>
          <w:tcPr>
            <w:tcW w:w="625" w:type="pct"/>
            <w:tcBorders>
              <w:top w:val="single" w:sz="4" w:space="0" w:color="auto"/>
              <w:left w:val="nil"/>
              <w:bottom w:val="single" w:sz="4" w:space="0" w:color="auto"/>
              <w:right w:val="single" w:sz="4" w:space="0" w:color="auto"/>
            </w:tcBorders>
            <w:shd w:val="clear" w:color="auto" w:fill="auto"/>
            <w:textDirection w:val="btLr"/>
            <w:vAlign w:val="center"/>
            <w:hideMark/>
          </w:tcPr>
          <w:p w14:paraId="5A4C0ECF" w14:textId="77777777" w:rsidR="004A6BA6" w:rsidRPr="004A6BA6" w:rsidRDefault="004A6BA6" w:rsidP="004A6BA6">
            <w:pPr>
              <w:jc w:val="center"/>
              <w:rPr>
                <w:rFonts w:eastAsia="Times New Roman" w:cs="Arial"/>
                <w:b/>
                <w:bCs/>
                <w:lang w:eastAsia="sk-SK"/>
              </w:rPr>
            </w:pPr>
            <w:r w:rsidRPr="004A6BA6">
              <w:rPr>
                <w:rFonts w:eastAsia="Times New Roman" w:cs="Arial"/>
                <w:b/>
                <w:bCs/>
                <w:lang w:eastAsia="sk-SK"/>
              </w:rPr>
              <w:t>Obvod kmeňa/ Výška dreviny</w:t>
            </w:r>
          </w:p>
        </w:tc>
        <w:tc>
          <w:tcPr>
            <w:tcW w:w="429" w:type="pct"/>
            <w:tcBorders>
              <w:top w:val="single" w:sz="4" w:space="0" w:color="auto"/>
              <w:left w:val="nil"/>
              <w:bottom w:val="single" w:sz="4" w:space="0" w:color="auto"/>
              <w:right w:val="single" w:sz="4" w:space="0" w:color="auto"/>
            </w:tcBorders>
            <w:shd w:val="clear" w:color="auto" w:fill="auto"/>
            <w:textDirection w:val="btLr"/>
            <w:vAlign w:val="center"/>
            <w:hideMark/>
          </w:tcPr>
          <w:p w14:paraId="32E0F0C5" w14:textId="77777777" w:rsidR="004A6BA6" w:rsidRPr="004A6BA6" w:rsidRDefault="004A6BA6" w:rsidP="004A6BA6">
            <w:pPr>
              <w:jc w:val="center"/>
              <w:rPr>
                <w:rFonts w:eastAsia="Times New Roman" w:cs="Arial"/>
                <w:b/>
                <w:bCs/>
                <w:lang w:eastAsia="sk-SK"/>
              </w:rPr>
            </w:pPr>
            <w:r w:rsidRPr="004A6BA6">
              <w:rPr>
                <w:rFonts w:eastAsia="Times New Roman" w:cs="Arial"/>
                <w:b/>
                <w:bCs/>
                <w:lang w:eastAsia="sk-SK"/>
              </w:rPr>
              <w:t>Počet kusov</w:t>
            </w:r>
          </w:p>
        </w:tc>
      </w:tr>
      <w:tr w:rsidR="004A6BA6" w:rsidRPr="004A6BA6" w14:paraId="5A84DC9C"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5425BFF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 </w:t>
            </w:r>
          </w:p>
        </w:tc>
        <w:tc>
          <w:tcPr>
            <w:tcW w:w="857" w:type="pct"/>
            <w:tcBorders>
              <w:top w:val="nil"/>
              <w:left w:val="nil"/>
              <w:bottom w:val="single" w:sz="4" w:space="0" w:color="auto"/>
              <w:right w:val="single" w:sz="4" w:space="0" w:color="auto"/>
            </w:tcBorders>
            <w:shd w:val="clear" w:color="auto" w:fill="auto"/>
            <w:noWrap/>
            <w:vAlign w:val="bottom"/>
            <w:hideMark/>
          </w:tcPr>
          <w:p w14:paraId="4741F93D" w14:textId="77777777" w:rsidR="004A6BA6" w:rsidRPr="004A6BA6" w:rsidRDefault="004A6BA6" w:rsidP="004A6BA6">
            <w:pPr>
              <w:jc w:val="center"/>
              <w:rPr>
                <w:rFonts w:eastAsia="Times New Roman" w:cs="Arial"/>
                <w:lang w:eastAsia="sk-SK"/>
              </w:rPr>
            </w:pPr>
            <w:r w:rsidRPr="004A6BA6">
              <w:rPr>
                <w:rFonts w:eastAsia="Times New Roman" w:cs="Arial"/>
                <w:lang w:eastAsia="sk-SK"/>
              </w:rPr>
              <w:t> </w:t>
            </w:r>
          </w:p>
        </w:tc>
        <w:tc>
          <w:tcPr>
            <w:tcW w:w="2696" w:type="pct"/>
            <w:tcBorders>
              <w:top w:val="nil"/>
              <w:left w:val="nil"/>
              <w:bottom w:val="single" w:sz="4" w:space="0" w:color="auto"/>
              <w:right w:val="single" w:sz="4" w:space="0" w:color="auto"/>
            </w:tcBorders>
            <w:shd w:val="clear" w:color="auto" w:fill="auto"/>
            <w:vAlign w:val="center"/>
            <w:hideMark/>
          </w:tcPr>
          <w:p w14:paraId="49036DD4" w14:textId="77777777" w:rsidR="004A6BA6" w:rsidRPr="004A6BA6" w:rsidRDefault="004A6BA6" w:rsidP="004A6BA6">
            <w:pPr>
              <w:jc w:val="center"/>
              <w:rPr>
                <w:rFonts w:eastAsia="Times New Roman" w:cs="Arial"/>
                <w:b/>
                <w:bCs/>
                <w:lang w:eastAsia="sk-SK"/>
              </w:rPr>
            </w:pPr>
            <w:r w:rsidRPr="004A6BA6">
              <w:rPr>
                <w:rFonts w:eastAsia="Times New Roman" w:cs="Arial"/>
                <w:b/>
                <w:bCs/>
                <w:lang w:eastAsia="sk-SK"/>
              </w:rPr>
              <w:t>Vedecké meno</w:t>
            </w:r>
          </w:p>
        </w:tc>
        <w:tc>
          <w:tcPr>
            <w:tcW w:w="625" w:type="pct"/>
            <w:tcBorders>
              <w:top w:val="nil"/>
              <w:left w:val="nil"/>
              <w:bottom w:val="single" w:sz="4" w:space="0" w:color="auto"/>
              <w:right w:val="single" w:sz="4" w:space="0" w:color="auto"/>
            </w:tcBorders>
            <w:shd w:val="clear" w:color="auto" w:fill="auto"/>
            <w:noWrap/>
            <w:vAlign w:val="center"/>
            <w:hideMark/>
          </w:tcPr>
          <w:p w14:paraId="23994199" w14:textId="77777777" w:rsidR="004A6BA6" w:rsidRPr="004A6BA6" w:rsidRDefault="004A6BA6" w:rsidP="004A6BA6">
            <w:pPr>
              <w:jc w:val="center"/>
              <w:rPr>
                <w:rFonts w:eastAsia="Times New Roman" w:cs="Arial"/>
                <w:b/>
                <w:bCs/>
                <w:lang w:eastAsia="sk-SK"/>
              </w:rPr>
            </w:pPr>
            <w:r w:rsidRPr="004A6BA6">
              <w:rPr>
                <w:rFonts w:eastAsia="Times New Roman" w:cs="Arial"/>
                <w:b/>
                <w:bCs/>
                <w:lang w:eastAsia="sk-SK"/>
              </w:rPr>
              <w:t>v cm</w:t>
            </w:r>
          </w:p>
        </w:tc>
        <w:tc>
          <w:tcPr>
            <w:tcW w:w="429" w:type="pct"/>
            <w:tcBorders>
              <w:top w:val="nil"/>
              <w:left w:val="nil"/>
              <w:bottom w:val="single" w:sz="4" w:space="0" w:color="auto"/>
              <w:right w:val="single" w:sz="4" w:space="0" w:color="auto"/>
            </w:tcBorders>
            <w:shd w:val="clear" w:color="auto" w:fill="auto"/>
            <w:noWrap/>
            <w:vAlign w:val="center"/>
            <w:hideMark/>
          </w:tcPr>
          <w:p w14:paraId="49764D6B" w14:textId="77777777" w:rsidR="004A6BA6" w:rsidRPr="004A6BA6" w:rsidRDefault="004A6BA6" w:rsidP="004A6BA6">
            <w:pPr>
              <w:jc w:val="center"/>
              <w:rPr>
                <w:rFonts w:eastAsia="Times New Roman" w:cs="Arial"/>
                <w:b/>
                <w:bCs/>
                <w:lang w:eastAsia="sk-SK"/>
              </w:rPr>
            </w:pPr>
            <w:r w:rsidRPr="004A6BA6">
              <w:rPr>
                <w:rFonts w:eastAsia="Times New Roman" w:cs="Arial"/>
                <w:b/>
                <w:bCs/>
                <w:lang w:eastAsia="sk-SK"/>
              </w:rPr>
              <w:t>Ks</w:t>
            </w:r>
          </w:p>
        </w:tc>
      </w:tr>
      <w:tr w:rsidR="004A6BA6" w:rsidRPr="004A6BA6" w14:paraId="67D75EDF"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center"/>
            <w:hideMark/>
          </w:tcPr>
          <w:p w14:paraId="3610253D"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13</w:t>
            </w:r>
          </w:p>
        </w:tc>
        <w:tc>
          <w:tcPr>
            <w:tcW w:w="857" w:type="pct"/>
            <w:tcBorders>
              <w:top w:val="nil"/>
              <w:left w:val="nil"/>
              <w:bottom w:val="single" w:sz="4" w:space="0" w:color="auto"/>
              <w:right w:val="single" w:sz="4" w:space="0" w:color="auto"/>
            </w:tcBorders>
            <w:shd w:val="clear" w:color="auto" w:fill="auto"/>
            <w:noWrap/>
            <w:vAlign w:val="center"/>
            <w:hideMark/>
          </w:tcPr>
          <w:p w14:paraId="24716376"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22398/2</w:t>
            </w:r>
          </w:p>
        </w:tc>
        <w:tc>
          <w:tcPr>
            <w:tcW w:w="2696" w:type="pct"/>
            <w:tcBorders>
              <w:top w:val="nil"/>
              <w:left w:val="nil"/>
              <w:bottom w:val="single" w:sz="4" w:space="0" w:color="auto"/>
              <w:right w:val="single" w:sz="4" w:space="0" w:color="auto"/>
            </w:tcBorders>
            <w:shd w:val="clear" w:color="auto" w:fill="auto"/>
            <w:noWrap/>
            <w:vAlign w:val="center"/>
            <w:hideMark/>
          </w:tcPr>
          <w:p w14:paraId="2D017897" w14:textId="080425D1" w:rsidR="004A6BA6" w:rsidRPr="004A6BA6" w:rsidRDefault="004A6BA6" w:rsidP="004A6BA6">
            <w:pPr>
              <w:jc w:val="left"/>
              <w:rPr>
                <w:rFonts w:eastAsia="Times New Roman" w:cs="Arial"/>
                <w:lang w:eastAsia="sk-SK"/>
              </w:rPr>
            </w:pPr>
            <w:r w:rsidRPr="004A6BA6">
              <w:rPr>
                <w:rFonts w:eastAsia="Times New Roman" w:cs="Arial"/>
                <w:lang w:eastAsia="sk-SK"/>
              </w:rPr>
              <w:t>Aesculus hippocastanum</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2C7C00B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116</w:t>
            </w:r>
          </w:p>
        </w:tc>
        <w:tc>
          <w:tcPr>
            <w:tcW w:w="429" w:type="pct"/>
            <w:tcBorders>
              <w:top w:val="nil"/>
              <w:left w:val="nil"/>
              <w:bottom w:val="single" w:sz="4" w:space="0" w:color="auto"/>
              <w:right w:val="single" w:sz="4" w:space="0" w:color="auto"/>
            </w:tcBorders>
            <w:shd w:val="clear" w:color="auto" w:fill="auto"/>
            <w:noWrap/>
            <w:vAlign w:val="center"/>
            <w:hideMark/>
          </w:tcPr>
          <w:p w14:paraId="2C342760"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4EA346E4"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center"/>
            <w:hideMark/>
          </w:tcPr>
          <w:p w14:paraId="4C5F786A"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14</w:t>
            </w:r>
          </w:p>
        </w:tc>
        <w:tc>
          <w:tcPr>
            <w:tcW w:w="857" w:type="pct"/>
            <w:tcBorders>
              <w:top w:val="nil"/>
              <w:left w:val="nil"/>
              <w:bottom w:val="single" w:sz="4" w:space="0" w:color="auto"/>
              <w:right w:val="single" w:sz="4" w:space="0" w:color="auto"/>
            </w:tcBorders>
            <w:shd w:val="clear" w:color="auto" w:fill="auto"/>
            <w:noWrap/>
            <w:vAlign w:val="center"/>
            <w:hideMark/>
          </w:tcPr>
          <w:p w14:paraId="059B477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22398/2</w:t>
            </w:r>
          </w:p>
        </w:tc>
        <w:tc>
          <w:tcPr>
            <w:tcW w:w="2696" w:type="pct"/>
            <w:tcBorders>
              <w:top w:val="nil"/>
              <w:left w:val="nil"/>
              <w:bottom w:val="single" w:sz="4" w:space="0" w:color="auto"/>
              <w:right w:val="single" w:sz="4" w:space="0" w:color="auto"/>
            </w:tcBorders>
            <w:shd w:val="clear" w:color="auto" w:fill="auto"/>
            <w:noWrap/>
            <w:vAlign w:val="center"/>
            <w:hideMark/>
          </w:tcPr>
          <w:p w14:paraId="31114240" w14:textId="35B6D54C" w:rsidR="004A6BA6" w:rsidRPr="004A6BA6" w:rsidRDefault="004A6BA6" w:rsidP="004A6BA6">
            <w:pPr>
              <w:jc w:val="left"/>
              <w:rPr>
                <w:rFonts w:eastAsia="Times New Roman" w:cs="Arial"/>
                <w:lang w:eastAsia="sk-SK"/>
              </w:rPr>
            </w:pPr>
            <w:r w:rsidRPr="004A6BA6">
              <w:rPr>
                <w:rFonts w:eastAsia="Times New Roman" w:cs="Arial"/>
                <w:lang w:eastAsia="sk-SK"/>
              </w:rPr>
              <w:t>Aesculus hippocastanum</w:t>
            </w:r>
            <w:r w:rsidR="00826C32">
              <w:rPr>
                <w:rFonts w:eastAsia="Times New Roman" w:cs="Arial"/>
                <w:lang w:eastAsia="sk-SK"/>
              </w:rPr>
              <w:t xml:space="preserve"> – na presadenie</w:t>
            </w:r>
          </w:p>
        </w:tc>
        <w:tc>
          <w:tcPr>
            <w:tcW w:w="625" w:type="pct"/>
            <w:tcBorders>
              <w:top w:val="nil"/>
              <w:left w:val="nil"/>
              <w:bottom w:val="single" w:sz="4" w:space="0" w:color="auto"/>
              <w:right w:val="single" w:sz="4" w:space="0" w:color="auto"/>
            </w:tcBorders>
            <w:shd w:val="clear" w:color="auto" w:fill="auto"/>
            <w:noWrap/>
            <w:vAlign w:val="center"/>
            <w:hideMark/>
          </w:tcPr>
          <w:p w14:paraId="7E27568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15</w:t>
            </w:r>
          </w:p>
        </w:tc>
        <w:tc>
          <w:tcPr>
            <w:tcW w:w="429" w:type="pct"/>
            <w:tcBorders>
              <w:top w:val="nil"/>
              <w:left w:val="nil"/>
              <w:bottom w:val="single" w:sz="4" w:space="0" w:color="auto"/>
              <w:right w:val="single" w:sz="4" w:space="0" w:color="auto"/>
            </w:tcBorders>
            <w:shd w:val="clear" w:color="auto" w:fill="auto"/>
            <w:noWrap/>
            <w:vAlign w:val="center"/>
            <w:hideMark/>
          </w:tcPr>
          <w:p w14:paraId="46308676"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77C19148"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center"/>
            <w:hideMark/>
          </w:tcPr>
          <w:p w14:paraId="68E3737D"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15</w:t>
            </w:r>
          </w:p>
        </w:tc>
        <w:tc>
          <w:tcPr>
            <w:tcW w:w="857" w:type="pct"/>
            <w:tcBorders>
              <w:top w:val="nil"/>
              <w:left w:val="nil"/>
              <w:bottom w:val="single" w:sz="4" w:space="0" w:color="auto"/>
              <w:right w:val="single" w:sz="4" w:space="0" w:color="auto"/>
            </w:tcBorders>
            <w:shd w:val="clear" w:color="auto" w:fill="auto"/>
            <w:noWrap/>
            <w:vAlign w:val="center"/>
            <w:hideMark/>
          </w:tcPr>
          <w:p w14:paraId="78D27A5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21594</w:t>
            </w:r>
          </w:p>
        </w:tc>
        <w:tc>
          <w:tcPr>
            <w:tcW w:w="2696" w:type="pct"/>
            <w:tcBorders>
              <w:top w:val="nil"/>
              <w:left w:val="nil"/>
              <w:bottom w:val="single" w:sz="4" w:space="0" w:color="auto"/>
              <w:right w:val="single" w:sz="4" w:space="0" w:color="auto"/>
            </w:tcBorders>
            <w:shd w:val="clear" w:color="auto" w:fill="auto"/>
            <w:noWrap/>
            <w:vAlign w:val="center"/>
            <w:hideMark/>
          </w:tcPr>
          <w:p w14:paraId="3DAD60EF" w14:textId="171EB95A" w:rsidR="004A6BA6" w:rsidRPr="004A6BA6" w:rsidRDefault="004A6BA6" w:rsidP="004A6BA6">
            <w:pPr>
              <w:jc w:val="left"/>
              <w:rPr>
                <w:rFonts w:eastAsia="Times New Roman" w:cs="Arial"/>
                <w:lang w:eastAsia="sk-SK"/>
              </w:rPr>
            </w:pPr>
            <w:r w:rsidRPr="004A6BA6">
              <w:rPr>
                <w:rFonts w:eastAsia="Times New Roman" w:cs="Arial"/>
                <w:lang w:eastAsia="sk-SK"/>
              </w:rPr>
              <w:t>Salix alba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3F6C832C"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278</w:t>
            </w:r>
          </w:p>
        </w:tc>
        <w:tc>
          <w:tcPr>
            <w:tcW w:w="429" w:type="pct"/>
            <w:tcBorders>
              <w:top w:val="nil"/>
              <w:left w:val="nil"/>
              <w:bottom w:val="single" w:sz="4" w:space="0" w:color="auto"/>
              <w:right w:val="single" w:sz="4" w:space="0" w:color="auto"/>
            </w:tcBorders>
            <w:shd w:val="clear" w:color="auto" w:fill="auto"/>
            <w:noWrap/>
            <w:vAlign w:val="center"/>
            <w:hideMark/>
          </w:tcPr>
          <w:p w14:paraId="40F0FA5D"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2D208581"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center"/>
            <w:hideMark/>
          </w:tcPr>
          <w:p w14:paraId="57EF6CA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26</w:t>
            </w:r>
          </w:p>
        </w:tc>
        <w:tc>
          <w:tcPr>
            <w:tcW w:w="857" w:type="pct"/>
            <w:tcBorders>
              <w:top w:val="nil"/>
              <w:left w:val="nil"/>
              <w:bottom w:val="single" w:sz="4" w:space="0" w:color="auto"/>
              <w:right w:val="single" w:sz="4" w:space="0" w:color="auto"/>
            </w:tcBorders>
            <w:shd w:val="clear" w:color="auto" w:fill="auto"/>
            <w:noWrap/>
            <w:vAlign w:val="center"/>
            <w:hideMark/>
          </w:tcPr>
          <w:p w14:paraId="1727C89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2744/1</w:t>
            </w:r>
          </w:p>
        </w:tc>
        <w:tc>
          <w:tcPr>
            <w:tcW w:w="2696" w:type="pct"/>
            <w:tcBorders>
              <w:top w:val="nil"/>
              <w:left w:val="nil"/>
              <w:bottom w:val="single" w:sz="4" w:space="0" w:color="auto"/>
              <w:right w:val="single" w:sz="4" w:space="0" w:color="auto"/>
            </w:tcBorders>
            <w:shd w:val="clear" w:color="auto" w:fill="auto"/>
            <w:noWrap/>
            <w:vAlign w:val="center"/>
            <w:hideMark/>
          </w:tcPr>
          <w:p w14:paraId="6C4709BE" w14:textId="5E342677" w:rsidR="004A6BA6" w:rsidRPr="004A6BA6" w:rsidRDefault="004A6BA6" w:rsidP="004A6BA6">
            <w:pPr>
              <w:jc w:val="left"/>
              <w:rPr>
                <w:rFonts w:eastAsia="Times New Roman" w:cs="Arial"/>
                <w:lang w:eastAsia="sk-SK"/>
              </w:rPr>
            </w:pPr>
            <w:r w:rsidRPr="004A6BA6">
              <w:rPr>
                <w:rFonts w:eastAsia="Times New Roman" w:cs="Arial"/>
                <w:lang w:eastAsia="sk-SK"/>
              </w:rPr>
              <w:t>Acer campestre</w:t>
            </w:r>
            <w:r w:rsidR="00826C32">
              <w:rPr>
                <w:rFonts w:eastAsia="Times New Roman" w:cs="Arial"/>
                <w:lang w:eastAsia="sk-SK"/>
              </w:rPr>
              <w:t xml:space="preserve"> – zachovať </w:t>
            </w:r>
          </w:p>
        </w:tc>
        <w:tc>
          <w:tcPr>
            <w:tcW w:w="625" w:type="pct"/>
            <w:tcBorders>
              <w:top w:val="nil"/>
              <w:left w:val="nil"/>
              <w:bottom w:val="single" w:sz="4" w:space="0" w:color="auto"/>
              <w:right w:val="single" w:sz="4" w:space="0" w:color="auto"/>
            </w:tcBorders>
            <w:shd w:val="clear" w:color="auto" w:fill="auto"/>
            <w:noWrap/>
            <w:vAlign w:val="center"/>
            <w:hideMark/>
          </w:tcPr>
          <w:p w14:paraId="7C4DA366"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25</w:t>
            </w:r>
          </w:p>
        </w:tc>
        <w:tc>
          <w:tcPr>
            <w:tcW w:w="429" w:type="pct"/>
            <w:tcBorders>
              <w:top w:val="nil"/>
              <w:left w:val="nil"/>
              <w:bottom w:val="single" w:sz="4" w:space="0" w:color="auto"/>
              <w:right w:val="single" w:sz="4" w:space="0" w:color="auto"/>
            </w:tcBorders>
            <w:shd w:val="clear" w:color="auto" w:fill="auto"/>
            <w:noWrap/>
            <w:vAlign w:val="center"/>
            <w:hideMark/>
          </w:tcPr>
          <w:p w14:paraId="4982771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0FD5685C"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center"/>
            <w:hideMark/>
          </w:tcPr>
          <w:p w14:paraId="53AE63E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28</w:t>
            </w:r>
          </w:p>
        </w:tc>
        <w:tc>
          <w:tcPr>
            <w:tcW w:w="857" w:type="pct"/>
            <w:tcBorders>
              <w:top w:val="nil"/>
              <w:left w:val="nil"/>
              <w:bottom w:val="single" w:sz="4" w:space="0" w:color="auto"/>
              <w:right w:val="single" w:sz="4" w:space="0" w:color="auto"/>
            </w:tcBorders>
            <w:shd w:val="clear" w:color="auto" w:fill="auto"/>
            <w:noWrap/>
            <w:vAlign w:val="center"/>
            <w:hideMark/>
          </w:tcPr>
          <w:p w14:paraId="643B7E0A"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2744/1</w:t>
            </w:r>
          </w:p>
        </w:tc>
        <w:tc>
          <w:tcPr>
            <w:tcW w:w="2696" w:type="pct"/>
            <w:tcBorders>
              <w:top w:val="nil"/>
              <w:left w:val="nil"/>
              <w:bottom w:val="single" w:sz="4" w:space="0" w:color="auto"/>
              <w:right w:val="single" w:sz="4" w:space="0" w:color="auto"/>
            </w:tcBorders>
            <w:shd w:val="clear" w:color="auto" w:fill="auto"/>
            <w:noWrap/>
            <w:vAlign w:val="center"/>
            <w:hideMark/>
          </w:tcPr>
          <w:p w14:paraId="595F3FC4" w14:textId="44840EBF" w:rsidR="004A6BA6" w:rsidRPr="004A6BA6" w:rsidRDefault="004A6BA6" w:rsidP="004A6BA6">
            <w:pPr>
              <w:jc w:val="left"/>
              <w:rPr>
                <w:rFonts w:eastAsia="Times New Roman" w:cs="Arial"/>
                <w:lang w:eastAsia="sk-SK"/>
              </w:rPr>
            </w:pPr>
            <w:r w:rsidRPr="004A6BA6">
              <w:rPr>
                <w:rFonts w:eastAsia="Times New Roman" w:cs="Arial"/>
                <w:lang w:eastAsia="sk-SK"/>
              </w:rPr>
              <w:t>Acer campestre</w:t>
            </w:r>
            <w:r w:rsidR="00826C32">
              <w:rPr>
                <w:rFonts w:eastAsia="Times New Roman" w:cs="Arial"/>
                <w:lang w:eastAsia="sk-SK"/>
              </w:rPr>
              <w:t xml:space="preserve"> – zachovať </w:t>
            </w:r>
          </w:p>
        </w:tc>
        <w:tc>
          <w:tcPr>
            <w:tcW w:w="625" w:type="pct"/>
            <w:tcBorders>
              <w:top w:val="nil"/>
              <w:left w:val="nil"/>
              <w:bottom w:val="single" w:sz="4" w:space="0" w:color="auto"/>
              <w:right w:val="single" w:sz="4" w:space="0" w:color="auto"/>
            </w:tcBorders>
            <w:shd w:val="clear" w:color="auto" w:fill="auto"/>
            <w:noWrap/>
            <w:vAlign w:val="center"/>
            <w:hideMark/>
          </w:tcPr>
          <w:p w14:paraId="361E1EE4"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w:t>
            </w:r>
          </w:p>
        </w:tc>
        <w:tc>
          <w:tcPr>
            <w:tcW w:w="429" w:type="pct"/>
            <w:tcBorders>
              <w:top w:val="nil"/>
              <w:left w:val="nil"/>
              <w:bottom w:val="single" w:sz="4" w:space="0" w:color="auto"/>
              <w:right w:val="single" w:sz="4" w:space="0" w:color="auto"/>
            </w:tcBorders>
            <w:shd w:val="clear" w:color="auto" w:fill="auto"/>
            <w:noWrap/>
            <w:vAlign w:val="center"/>
            <w:hideMark/>
          </w:tcPr>
          <w:p w14:paraId="3C93DEC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1140CBAA"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center"/>
            <w:hideMark/>
          </w:tcPr>
          <w:p w14:paraId="09114786"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32</w:t>
            </w:r>
          </w:p>
        </w:tc>
        <w:tc>
          <w:tcPr>
            <w:tcW w:w="857" w:type="pct"/>
            <w:tcBorders>
              <w:top w:val="nil"/>
              <w:left w:val="nil"/>
              <w:bottom w:val="single" w:sz="4" w:space="0" w:color="auto"/>
              <w:right w:val="single" w:sz="4" w:space="0" w:color="auto"/>
            </w:tcBorders>
            <w:shd w:val="clear" w:color="auto" w:fill="auto"/>
            <w:noWrap/>
            <w:vAlign w:val="center"/>
            <w:hideMark/>
          </w:tcPr>
          <w:p w14:paraId="76F198B2"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3058/3</w:t>
            </w:r>
          </w:p>
        </w:tc>
        <w:tc>
          <w:tcPr>
            <w:tcW w:w="2696" w:type="pct"/>
            <w:tcBorders>
              <w:top w:val="nil"/>
              <w:left w:val="nil"/>
              <w:bottom w:val="single" w:sz="4" w:space="0" w:color="auto"/>
              <w:right w:val="single" w:sz="4" w:space="0" w:color="auto"/>
            </w:tcBorders>
            <w:shd w:val="clear" w:color="auto" w:fill="auto"/>
            <w:noWrap/>
            <w:vAlign w:val="center"/>
            <w:hideMark/>
          </w:tcPr>
          <w:p w14:paraId="2D7BEDA2" w14:textId="0EC154A4" w:rsidR="004A6BA6" w:rsidRPr="004A6BA6" w:rsidRDefault="004A6BA6" w:rsidP="004A6BA6">
            <w:pPr>
              <w:jc w:val="left"/>
              <w:rPr>
                <w:rFonts w:eastAsia="Times New Roman" w:cs="Arial"/>
                <w:lang w:eastAsia="sk-SK"/>
              </w:rPr>
            </w:pPr>
            <w:r w:rsidRPr="004A6BA6">
              <w:rPr>
                <w:rFonts w:eastAsia="Times New Roman" w:cs="Arial"/>
                <w:lang w:eastAsia="sk-SK"/>
              </w:rPr>
              <w:t>Juglans regia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06583B3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12</w:t>
            </w:r>
          </w:p>
        </w:tc>
        <w:tc>
          <w:tcPr>
            <w:tcW w:w="429" w:type="pct"/>
            <w:tcBorders>
              <w:top w:val="nil"/>
              <w:left w:val="nil"/>
              <w:bottom w:val="single" w:sz="4" w:space="0" w:color="auto"/>
              <w:right w:val="single" w:sz="4" w:space="0" w:color="auto"/>
            </w:tcBorders>
            <w:shd w:val="clear" w:color="auto" w:fill="auto"/>
            <w:noWrap/>
            <w:vAlign w:val="center"/>
            <w:hideMark/>
          </w:tcPr>
          <w:p w14:paraId="01E38A64"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28C0A947"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center"/>
            <w:hideMark/>
          </w:tcPr>
          <w:p w14:paraId="7DD1E81D"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33</w:t>
            </w:r>
          </w:p>
        </w:tc>
        <w:tc>
          <w:tcPr>
            <w:tcW w:w="857" w:type="pct"/>
            <w:tcBorders>
              <w:top w:val="nil"/>
              <w:left w:val="nil"/>
              <w:bottom w:val="single" w:sz="4" w:space="0" w:color="auto"/>
              <w:right w:val="single" w:sz="4" w:space="0" w:color="auto"/>
            </w:tcBorders>
            <w:shd w:val="clear" w:color="auto" w:fill="auto"/>
            <w:noWrap/>
            <w:vAlign w:val="center"/>
            <w:hideMark/>
          </w:tcPr>
          <w:p w14:paraId="78C2899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3058/3</w:t>
            </w:r>
          </w:p>
        </w:tc>
        <w:tc>
          <w:tcPr>
            <w:tcW w:w="2696" w:type="pct"/>
            <w:tcBorders>
              <w:top w:val="nil"/>
              <w:left w:val="nil"/>
              <w:bottom w:val="single" w:sz="4" w:space="0" w:color="auto"/>
              <w:right w:val="single" w:sz="4" w:space="0" w:color="auto"/>
            </w:tcBorders>
            <w:shd w:val="clear" w:color="auto" w:fill="auto"/>
            <w:noWrap/>
            <w:vAlign w:val="center"/>
            <w:hideMark/>
          </w:tcPr>
          <w:p w14:paraId="5A250C71" w14:textId="29D8DF23" w:rsidR="004A6BA6" w:rsidRPr="004A6BA6" w:rsidRDefault="004A6BA6" w:rsidP="004A6BA6">
            <w:pPr>
              <w:jc w:val="left"/>
              <w:rPr>
                <w:rFonts w:eastAsia="Times New Roman" w:cs="Arial"/>
                <w:lang w:eastAsia="sk-SK"/>
              </w:rPr>
            </w:pPr>
            <w:r w:rsidRPr="004A6BA6">
              <w:rPr>
                <w:rFonts w:eastAsia="Times New Roman" w:cs="Arial"/>
                <w:lang w:eastAsia="sk-SK"/>
              </w:rPr>
              <w:t>Juglans regia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5A5B39D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40</w:t>
            </w:r>
          </w:p>
        </w:tc>
        <w:tc>
          <w:tcPr>
            <w:tcW w:w="429" w:type="pct"/>
            <w:tcBorders>
              <w:top w:val="nil"/>
              <w:left w:val="nil"/>
              <w:bottom w:val="single" w:sz="4" w:space="0" w:color="auto"/>
              <w:right w:val="single" w:sz="4" w:space="0" w:color="auto"/>
            </w:tcBorders>
            <w:shd w:val="clear" w:color="auto" w:fill="auto"/>
            <w:noWrap/>
            <w:vAlign w:val="center"/>
            <w:hideMark/>
          </w:tcPr>
          <w:p w14:paraId="78C7EC49"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4433EE8C"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center"/>
            <w:hideMark/>
          </w:tcPr>
          <w:p w14:paraId="022ACCE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34</w:t>
            </w:r>
          </w:p>
        </w:tc>
        <w:tc>
          <w:tcPr>
            <w:tcW w:w="857" w:type="pct"/>
            <w:tcBorders>
              <w:top w:val="nil"/>
              <w:left w:val="nil"/>
              <w:bottom w:val="single" w:sz="4" w:space="0" w:color="auto"/>
              <w:right w:val="single" w:sz="4" w:space="0" w:color="auto"/>
            </w:tcBorders>
            <w:shd w:val="clear" w:color="auto" w:fill="auto"/>
            <w:noWrap/>
            <w:vAlign w:val="center"/>
            <w:hideMark/>
          </w:tcPr>
          <w:p w14:paraId="3F03980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3058/3</w:t>
            </w:r>
          </w:p>
        </w:tc>
        <w:tc>
          <w:tcPr>
            <w:tcW w:w="2696" w:type="pct"/>
            <w:tcBorders>
              <w:top w:val="nil"/>
              <w:left w:val="nil"/>
              <w:bottom w:val="single" w:sz="4" w:space="0" w:color="auto"/>
              <w:right w:val="single" w:sz="4" w:space="0" w:color="auto"/>
            </w:tcBorders>
            <w:shd w:val="clear" w:color="auto" w:fill="auto"/>
            <w:noWrap/>
            <w:vAlign w:val="center"/>
            <w:hideMark/>
          </w:tcPr>
          <w:p w14:paraId="07EC23C8" w14:textId="2D290DF7"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092574F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11</w:t>
            </w:r>
          </w:p>
        </w:tc>
        <w:tc>
          <w:tcPr>
            <w:tcW w:w="429" w:type="pct"/>
            <w:tcBorders>
              <w:top w:val="nil"/>
              <w:left w:val="nil"/>
              <w:bottom w:val="single" w:sz="4" w:space="0" w:color="auto"/>
              <w:right w:val="single" w:sz="4" w:space="0" w:color="auto"/>
            </w:tcBorders>
            <w:shd w:val="clear" w:color="auto" w:fill="auto"/>
            <w:noWrap/>
            <w:vAlign w:val="center"/>
            <w:hideMark/>
          </w:tcPr>
          <w:p w14:paraId="7D05023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2C0F1D7D"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center"/>
            <w:hideMark/>
          </w:tcPr>
          <w:p w14:paraId="17534B9A"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34</w:t>
            </w:r>
          </w:p>
        </w:tc>
        <w:tc>
          <w:tcPr>
            <w:tcW w:w="857" w:type="pct"/>
            <w:tcBorders>
              <w:top w:val="nil"/>
              <w:left w:val="nil"/>
              <w:bottom w:val="single" w:sz="4" w:space="0" w:color="auto"/>
              <w:right w:val="single" w:sz="4" w:space="0" w:color="auto"/>
            </w:tcBorders>
            <w:shd w:val="clear" w:color="auto" w:fill="auto"/>
            <w:noWrap/>
            <w:vAlign w:val="center"/>
            <w:hideMark/>
          </w:tcPr>
          <w:p w14:paraId="7188052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3058/3</w:t>
            </w:r>
          </w:p>
        </w:tc>
        <w:tc>
          <w:tcPr>
            <w:tcW w:w="2696" w:type="pct"/>
            <w:tcBorders>
              <w:top w:val="nil"/>
              <w:left w:val="nil"/>
              <w:bottom w:val="single" w:sz="4" w:space="0" w:color="auto"/>
              <w:right w:val="single" w:sz="4" w:space="0" w:color="auto"/>
            </w:tcBorders>
            <w:shd w:val="clear" w:color="auto" w:fill="auto"/>
            <w:noWrap/>
            <w:vAlign w:val="center"/>
            <w:hideMark/>
          </w:tcPr>
          <w:p w14:paraId="0A3A511C" w14:textId="588EFFF8"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7A464B9A"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11</w:t>
            </w:r>
          </w:p>
        </w:tc>
        <w:tc>
          <w:tcPr>
            <w:tcW w:w="429" w:type="pct"/>
            <w:tcBorders>
              <w:top w:val="nil"/>
              <w:left w:val="nil"/>
              <w:bottom w:val="single" w:sz="4" w:space="0" w:color="auto"/>
              <w:right w:val="single" w:sz="4" w:space="0" w:color="auto"/>
            </w:tcBorders>
            <w:shd w:val="clear" w:color="auto" w:fill="auto"/>
            <w:noWrap/>
            <w:vAlign w:val="center"/>
            <w:hideMark/>
          </w:tcPr>
          <w:p w14:paraId="75CF482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5600B0BB"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center"/>
            <w:hideMark/>
          </w:tcPr>
          <w:p w14:paraId="5AEB15DB"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36</w:t>
            </w:r>
          </w:p>
        </w:tc>
        <w:tc>
          <w:tcPr>
            <w:tcW w:w="857" w:type="pct"/>
            <w:tcBorders>
              <w:top w:val="nil"/>
              <w:left w:val="nil"/>
              <w:bottom w:val="single" w:sz="4" w:space="0" w:color="auto"/>
              <w:right w:val="single" w:sz="4" w:space="0" w:color="auto"/>
            </w:tcBorders>
            <w:shd w:val="clear" w:color="auto" w:fill="auto"/>
            <w:noWrap/>
            <w:vAlign w:val="center"/>
            <w:hideMark/>
          </w:tcPr>
          <w:p w14:paraId="07B25D69"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3054/12</w:t>
            </w:r>
          </w:p>
        </w:tc>
        <w:tc>
          <w:tcPr>
            <w:tcW w:w="2696" w:type="pct"/>
            <w:tcBorders>
              <w:top w:val="nil"/>
              <w:left w:val="nil"/>
              <w:bottom w:val="single" w:sz="4" w:space="0" w:color="auto"/>
              <w:right w:val="single" w:sz="4" w:space="0" w:color="auto"/>
            </w:tcBorders>
            <w:shd w:val="clear" w:color="auto" w:fill="auto"/>
            <w:noWrap/>
            <w:vAlign w:val="center"/>
            <w:hideMark/>
          </w:tcPr>
          <w:p w14:paraId="60B6395E" w14:textId="48284486"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49C3BC24"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48</w:t>
            </w:r>
          </w:p>
        </w:tc>
        <w:tc>
          <w:tcPr>
            <w:tcW w:w="429" w:type="pct"/>
            <w:tcBorders>
              <w:top w:val="nil"/>
              <w:left w:val="nil"/>
              <w:bottom w:val="single" w:sz="4" w:space="0" w:color="auto"/>
              <w:right w:val="single" w:sz="4" w:space="0" w:color="auto"/>
            </w:tcBorders>
            <w:shd w:val="clear" w:color="auto" w:fill="auto"/>
            <w:noWrap/>
            <w:vAlign w:val="center"/>
            <w:hideMark/>
          </w:tcPr>
          <w:p w14:paraId="7515879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31040A" w:rsidRPr="004A6BA6" w14:paraId="41968803"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center"/>
          </w:tcPr>
          <w:p w14:paraId="3B554674" w14:textId="040527B2" w:rsidR="0031040A" w:rsidRPr="004A6BA6" w:rsidRDefault="0031040A" w:rsidP="004A6BA6">
            <w:pPr>
              <w:jc w:val="center"/>
              <w:rPr>
                <w:rFonts w:eastAsia="Times New Roman" w:cs="Arial"/>
                <w:lang w:eastAsia="sk-SK"/>
              </w:rPr>
            </w:pPr>
            <w:r>
              <w:rPr>
                <w:rFonts w:eastAsia="Times New Roman" w:cs="Arial"/>
                <w:lang w:eastAsia="sk-SK"/>
              </w:rPr>
              <w:t>38</w:t>
            </w:r>
          </w:p>
        </w:tc>
        <w:tc>
          <w:tcPr>
            <w:tcW w:w="857" w:type="pct"/>
            <w:tcBorders>
              <w:top w:val="nil"/>
              <w:left w:val="nil"/>
              <w:bottom w:val="single" w:sz="4" w:space="0" w:color="auto"/>
              <w:right w:val="single" w:sz="4" w:space="0" w:color="auto"/>
            </w:tcBorders>
            <w:shd w:val="clear" w:color="auto" w:fill="auto"/>
            <w:noWrap/>
            <w:vAlign w:val="center"/>
          </w:tcPr>
          <w:p w14:paraId="517CB49E" w14:textId="5DA7EA92" w:rsidR="0031040A" w:rsidRPr="004A6BA6" w:rsidRDefault="0031040A" w:rsidP="004A6BA6">
            <w:pPr>
              <w:jc w:val="center"/>
              <w:rPr>
                <w:rFonts w:eastAsia="Times New Roman" w:cs="Arial"/>
                <w:lang w:eastAsia="sk-SK"/>
              </w:rPr>
            </w:pPr>
            <w:r w:rsidRPr="0031040A">
              <w:rPr>
                <w:rFonts w:eastAsia="Times New Roman" w:cs="Arial"/>
                <w:lang w:eastAsia="sk-SK"/>
              </w:rPr>
              <w:t>21513/15</w:t>
            </w:r>
          </w:p>
        </w:tc>
        <w:tc>
          <w:tcPr>
            <w:tcW w:w="2696" w:type="pct"/>
            <w:tcBorders>
              <w:top w:val="nil"/>
              <w:left w:val="nil"/>
              <w:bottom w:val="single" w:sz="4" w:space="0" w:color="auto"/>
              <w:right w:val="single" w:sz="4" w:space="0" w:color="auto"/>
            </w:tcBorders>
            <w:shd w:val="clear" w:color="auto" w:fill="auto"/>
            <w:noWrap/>
            <w:vAlign w:val="center"/>
          </w:tcPr>
          <w:p w14:paraId="382A017E" w14:textId="71E9F0AD" w:rsidR="0031040A" w:rsidRPr="004A6BA6" w:rsidRDefault="0031040A" w:rsidP="004A6BA6">
            <w:pPr>
              <w:jc w:val="left"/>
              <w:rPr>
                <w:rFonts w:eastAsia="Times New Roman" w:cs="Arial"/>
                <w:lang w:eastAsia="sk-SK"/>
              </w:rPr>
            </w:pPr>
            <w:r w:rsidRPr="0031040A">
              <w:rPr>
                <w:rFonts w:eastAsia="Times New Roman" w:cs="Arial"/>
                <w:lang w:eastAsia="sk-SK"/>
              </w:rPr>
              <w:t>Salix caprea</w:t>
            </w:r>
          </w:p>
        </w:tc>
        <w:tc>
          <w:tcPr>
            <w:tcW w:w="625" w:type="pct"/>
            <w:tcBorders>
              <w:top w:val="nil"/>
              <w:left w:val="nil"/>
              <w:bottom w:val="single" w:sz="4" w:space="0" w:color="auto"/>
              <w:right w:val="single" w:sz="4" w:space="0" w:color="auto"/>
            </w:tcBorders>
            <w:shd w:val="clear" w:color="auto" w:fill="auto"/>
            <w:noWrap/>
            <w:vAlign w:val="center"/>
          </w:tcPr>
          <w:p w14:paraId="3E880E6C" w14:textId="76E505F7" w:rsidR="0031040A" w:rsidRPr="004A6BA6" w:rsidRDefault="0031040A" w:rsidP="004A6BA6">
            <w:pPr>
              <w:jc w:val="center"/>
              <w:rPr>
                <w:rFonts w:eastAsia="Times New Roman" w:cs="Arial"/>
                <w:lang w:eastAsia="sk-SK"/>
              </w:rPr>
            </w:pPr>
            <w:r>
              <w:rPr>
                <w:rFonts w:eastAsia="Times New Roman" w:cs="Arial"/>
                <w:lang w:eastAsia="sk-SK"/>
              </w:rPr>
              <w:t>63</w:t>
            </w:r>
          </w:p>
        </w:tc>
        <w:tc>
          <w:tcPr>
            <w:tcW w:w="429" w:type="pct"/>
            <w:tcBorders>
              <w:top w:val="nil"/>
              <w:left w:val="nil"/>
              <w:bottom w:val="single" w:sz="4" w:space="0" w:color="auto"/>
              <w:right w:val="single" w:sz="4" w:space="0" w:color="auto"/>
            </w:tcBorders>
            <w:shd w:val="clear" w:color="auto" w:fill="auto"/>
            <w:noWrap/>
            <w:vAlign w:val="center"/>
          </w:tcPr>
          <w:p w14:paraId="049E224D" w14:textId="4B22D29C" w:rsidR="0031040A" w:rsidRPr="004A6BA6" w:rsidRDefault="0031040A" w:rsidP="004A6BA6">
            <w:pPr>
              <w:jc w:val="center"/>
              <w:rPr>
                <w:rFonts w:eastAsia="Times New Roman" w:cs="Arial"/>
                <w:lang w:eastAsia="sk-SK"/>
              </w:rPr>
            </w:pPr>
            <w:r>
              <w:rPr>
                <w:rFonts w:eastAsia="Times New Roman" w:cs="Arial"/>
                <w:lang w:eastAsia="sk-SK"/>
              </w:rPr>
              <w:t>1</w:t>
            </w:r>
          </w:p>
        </w:tc>
      </w:tr>
      <w:tr w:rsidR="004A6BA6" w:rsidRPr="004A6BA6" w14:paraId="63CC4506"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7388EB5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39</w:t>
            </w:r>
          </w:p>
        </w:tc>
        <w:tc>
          <w:tcPr>
            <w:tcW w:w="857" w:type="pct"/>
            <w:tcBorders>
              <w:top w:val="nil"/>
              <w:left w:val="nil"/>
              <w:bottom w:val="single" w:sz="4" w:space="0" w:color="auto"/>
              <w:right w:val="single" w:sz="4" w:space="0" w:color="auto"/>
            </w:tcBorders>
            <w:shd w:val="clear" w:color="auto" w:fill="auto"/>
            <w:noWrap/>
            <w:vAlign w:val="bottom"/>
            <w:hideMark/>
          </w:tcPr>
          <w:p w14:paraId="66B98102"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7597153F" w14:textId="4BD9B45A" w:rsidR="004A6BA6" w:rsidRPr="004A6BA6" w:rsidRDefault="004A6BA6" w:rsidP="004A6BA6">
            <w:pPr>
              <w:jc w:val="left"/>
              <w:rPr>
                <w:rFonts w:eastAsia="Times New Roman" w:cs="Arial"/>
                <w:lang w:eastAsia="sk-SK"/>
              </w:rPr>
            </w:pPr>
            <w:r w:rsidRPr="004A6BA6">
              <w:rPr>
                <w:rFonts w:eastAsia="Times New Roman" w:cs="Arial"/>
                <w:lang w:eastAsia="sk-SK"/>
              </w:rPr>
              <w:t>Populus tremula</w:t>
            </w:r>
            <w:r w:rsidR="00826C32">
              <w:rPr>
                <w:rFonts w:eastAsia="Times New Roman" w:cs="Arial"/>
                <w:lang w:eastAsia="sk-SK"/>
              </w:rPr>
              <w:t>– zachovať</w:t>
            </w:r>
          </w:p>
        </w:tc>
        <w:tc>
          <w:tcPr>
            <w:tcW w:w="625" w:type="pct"/>
            <w:tcBorders>
              <w:top w:val="nil"/>
              <w:left w:val="nil"/>
              <w:bottom w:val="single" w:sz="4" w:space="0" w:color="auto"/>
              <w:right w:val="single" w:sz="4" w:space="0" w:color="auto"/>
            </w:tcBorders>
            <w:shd w:val="clear" w:color="auto" w:fill="auto"/>
            <w:noWrap/>
            <w:vAlign w:val="center"/>
            <w:hideMark/>
          </w:tcPr>
          <w:p w14:paraId="401704D4"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191</w:t>
            </w:r>
          </w:p>
        </w:tc>
        <w:tc>
          <w:tcPr>
            <w:tcW w:w="429" w:type="pct"/>
            <w:tcBorders>
              <w:top w:val="nil"/>
              <w:left w:val="nil"/>
              <w:bottom w:val="single" w:sz="4" w:space="0" w:color="auto"/>
              <w:right w:val="single" w:sz="4" w:space="0" w:color="auto"/>
            </w:tcBorders>
            <w:shd w:val="clear" w:color="auto" w:fill="auto"/>
            <w:noWrap/>
            <w:vAlign w:val="center"/>
            <w:hideMark/>
          </w:tcPr>
          <w:p w14:paraId="4E21051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04B40486"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2E80EDF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39</w:t>
            </w:r>
          </w:p>
        </w:tc>
        <w:tc>
          <w:tcPr>
            <w:tcW w:w="857" w:type="pct"/>
            <w:tcBorders>
              <w:top w:val="nil"/>
              <w:left w:val="nil"/>
              <w:bottom w:val="single" w:sz="4" w:space="0" w:color="auto"/>
              <w:right w:val="single" w:sz="4" w:space="0" w:color="auto"/>
            </w:tcBorders>
            <w:shd w:val="clear" w:color="auto" w:fill="auto"/>
            <w:noWrap/>
            <w:vAlign w:val="bottom"/>
            <w:hideMark/>
          </w:tcPr>
          <w:p w14:paraId="23350C92"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45300498" w14:textId="721A967D" w:rsidR="004A6BA6" w:rsidRPr="004A6BA6" w:rsidRDefault="004A6BA6" w:rsidP="004A6BA6">
            <w:pPr>
              <w:jc w:val="left"/>
              <w:rPr>
                <w:rFonts w:eastAsia="Times New Roman" w:cs="Arial"/>
                <w:lang w:eastAsia="sk-SK"/>
              </w:rPr>
            </w:pPr>
            <w:r w:rsidRPr="004A6BA6">
              <w:rPr>
                <w:rFonts w:eastAsia="Times New Roman" w:cs="Arial"/>
                <w:lang w:eastAsia="sk-SK"/>
              </w:rPr>
              <w:t>Populus tremula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5E2D26F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142</w:t>
            </w:r>
          </w:p>
        </w:tc>
        <w:tc>
          <w:tcPr>
            <w:tcW w:w="429" w:type="pct"/>
            <w:tcBorders>
              <w:top w:val="nil"/>
              <w:left w:val="nil"/>
              <w:bottom w:val="single" w:sz="4" w:space="0" w:color="auto"/>
              <w:right w:val="single" w:sz="4" w:space="0" w:color="auto"/>
            </w:tcBorders>
            <w:shd w:val="clear" w:color="auto" w:fill="auto"/>
            <w:noWrap/>
            <w:vAlign w:val="center"/>
            <w:hideMark/>
          </w:tcPr>
          <w:p w14:paraId="053CB33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141B348B"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091E3D5C"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39</w:t>
            </w:r>
          </w:p>
        </w:tc>
        <w:tc>
          <w:tcPr>
            <w:tcW w:w="857" w:type="pct"/>
            <w:tcBorders>
              <w:top w:val="nil"/>
              <w:left w:val="nil"/>
              <w:bottom w:val="single" w:sz="4" w:space="0" w:color="auto"/>
              <w:right w:val="single" w:sz="4" w:space="0" w:color="auto"/>
            </w:tcBorders>
            <w:shd w:val="clear" w:color="auto" w:fill="auto"/>
            <w:noWrap/>
            <w:vAlign w:val="bottom"/>
            <w:hideMark/>
          </w:tcPr>
          <w:p w14:paraId="68249A22"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5F39EE87" w14:textId="4B63EB9E" w:rsidR="004A6BA6" w:rsidRPr="004A6BA6" w:rsidRDefault="004A6BA6" w:rsidP="004A6BA6">
            <w:pPr>
              <w:jc w:val="left"/>
              <w:rPr>
                <w:rFonts w:eastAsia="Times New Roman" w:cs="Arial"/>
                <w:lang w:eastAsia="sk-SK"/>
              </w:rPr>
            </w:pPr>
            <w:r w:rsidRPr="004A6BA6">
              <w:rPr>
                <w:rFonts w:eastAsia="Times New Roman" w:cs="Arial"/>
                <w:lang w:eastAsia="sk-SK"/>
              </w:rPr>
              <w:t xml:space="preserve">Ulmus </w:t>
            </w:r>
            <w:r w:rsidR="00826C32">
              <w:rPr>
                <w:rFonts w:eastAsia="Times New Roman" w:cs="Arial"/>
                <w:lang w:eastAsia="sk-SK"/>
              </w:rPr>
              <w:t>sp. – zachovať</w:t>
            </w:r>
          </w:p>
        </w:tc>
        <w:tc>
          <w:tcPr>
            <w:tcW w:w="625" w:type="pct"/>
            <w:tcBorders>
              <w:top w:val="nil"/>
              <w:left w:val="nil"/>
              <w:bottom w:val="single" w:sz="4" w:space="0" w:color="auto"/>
              <w:right w:val="single" w:sz="4" w:space="0" w:color="auto"/>
            </w:tcBorders>
            <w:shd w:val="clear" w:color="auto" w:fill="auto"/>
            <w:noWrap/>
            <w:vAlign w:val="center"/>
            <w:hideMark/>
          </w:tcPr>
          <w:p w14:paraId="4C80ABA0"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14</w:t>
            </w:r>
          </w:p>
        </w:tc>
        <w:tc>
          <w:tcPr>
            <w:tcW w:w="429" w:type="pct"/>
            <w:tcBorders>
              <w:top w:val="nil"/>
              <w:left w:val="nil"/>
              <w:bottom w:val="single" w:sz="4" w:space="0" w:color="auto"/>
              <w:right w:val="single" w:sz="4" w:space="0" w:color="auto"/>
            </w:tcBorders>
            <w:shd w:val="clear" w:color="auto" w:fill="auto"/>
            <w:noWrap/>
            <w:vAlign w:val="center"/>
            <w:hideMark/>
          </w:tcPr>
          <w:p w14:paraId="7F44F94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549C3880"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72BB6AC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39</w:t>
            </w:r>
          </w:p>
        </w:tc>
        <w:tc>
          <w:tcPr>
            <w:tcW w:w="857" w:type="pct"/>
            <w:tcBorders>
              <w:top w:val="nil"/>
              <w:left w:val="nil"/>
              <w:bottom w:val="single" w:sz="4" w:space="0" w:color="auto"/>
              <w:right w:val="single" w:sz="4" w:space="0" w:color="auto"/>
            </w:tcBorders>
            <w:shd w:val="clear" w:color="auto" w:fill="auto"/>
            <w:noWrap/>
            <w:vAlign w:val="bottom"/>
            <w:hideMark/>
          </w:tcPr>
          <w:p w14:paraId="1AFC0333"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51138A47" w14:textId="73490406" w:rsidR="004A6BA6" w:rsidRPr="004A6BA6" w:rsidRDefault="004A6BA6" w:rsidP="004A6BA6">
            <w:pPr>
              <w:jc w:val="left"/>
              <w:rPr>
                <w:rFonts w:eastAsia="Times New Roman" w:cs="Arial"/>
                <w:lang w:eastAsia="sk-SK"/>
              </w:rPr>
            </w:pPr>
            <w:r w:rsidRPr="004A6BA6">
              <w:rPr>
                <w:rFonts w:eastAsia="Times New Roman" w:cs="Arial"/>
                <w:lang w:eastAsia="sk-SK"/>
              </w:rPr>
              <w:t xml:space="preserve">Ulmus </w:t>
            </w:r>
            <w:r w:rsidR="00826C32">
              <w:rPr>
                <w:rFonts w:eastAsia="Times New Roman" w:cs="Arial"/>
                <w:lang w:eastAsia="sk-SK"/>
              </w:rPr>
              <w:t>sp. – zachovať</w:t>
            </w:r>
          </w:p>
        </w:tc>
        <w:tc>
          <w:tcPr>
            <w:tcW w:w="625" w:type="pct"/>
            <w:tcBorders>
              <w:top w:val="nil"/>
              <w:left w:val="nil"/>
              <w:bottom w:val="single" w:sz="4" w:space="0" w:color="auto"/>
              <w:right w:val="single" w:sz="4" w:space="0" w:color="auto"/>
            </w:tcBorders>
            <w:shd w:val="clear" w:color="auto" w:fill="auto"/>
            <w:noWrap/>
            <w:vAlign w:val="center"/>
            <w:hideMark/>
          </w:tcPr>
          <w:p w14:paraId="75AC9BF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16</w:t>
            </w:r>
          </w:p>
        </w:tc>
        <w:tc>
          <w:tcPr>
            <w:tcW w:w="429" w:type="pct"/>
            <w:tcBorders>
              <w:top w:val="nil"/>
              <w:left w:val="nil"/>
              <w:bottom w:val="single" w:sz="4" w:space="0" w:color="auto"/>
              <w:right w:val="single" w:sz="4" w:space="0" w:color="auto"/>
            </w:tcBorders>
            <w:shd w:val="clear" w:color="auto" w:fill="auto"/>
            <w:noWrap/>
            <w:vAlign w:val="center"/>
            <w:hideMark/>
          </w:tcPr>
          <w:p w14:paraId="79E801DB"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4D50E059"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08306FC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40</w:t>
            </w:r>
          </w:p>
        </w:tc>
        <w:tc>
          <w:tcPr>
            <w:tcW w:w="857" w:type="pct"/>
            <w:tcBorders>
              <w:top w:val="nil"/>
              <w:left w:val="nil"/>
              <w:bottom w:val="single" w:sz="4" w:space="0" w:color="auto"/>
              <w:right w:val="single" w:sz="4" w:space="0" w:color="auto"/>
            </w:tcBorders>
            <w:shd w:val="clear" w:color="auto" w:fill="auto"/>
            <w:noWrap/>
            <w:vAlign w:val="bottom"/>
            <w:hideMark/>
          </w:tcPr>
          <w:p w14:paraId="453CE0A3"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4B82A1A9" w14:textId="4FB94FE7"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6D809F1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36</w:t>
            </w:r>
          </w:p>
        </w:tc>
        <w:tc>
          <w:tcPr>
            <w:tcW w:w="429" w:type="pct"/>
            <w:tcBorders>
              <w:top w:val="nil"/>
              <w:left w:val="nil"/>
              <w:bottom w:val="single" w:sz="4" w:space="0" w:color="auto"/>
              <w:right w:val="single" w:sz="4" w:space="0" w:color="auto"/>
            </w:tcBorders>
            <w:shd w:val="clear" w:color="auto" w:fill="auto"/>
            <w:noWrap/>
            <w:vAlign w:val="center"/>
            <w:hideMark/>
          </w:tcPr>
          <w:p w14:paraId="7A6344BC"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63E37715"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32BBA082"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40</w:t>
            </w:r>
          </w:p>
        </w:tc>
        <w:tc>
          <w:tcPr>
            <w:tcW w:w="857" w:type="pct"/>
            <w:tcBorders>
              <w:top w:val="nil"/>
              <w:left w:val="nil"/>
              <w:bottom w:val="single" w:sz="4" w:space="0" w:color="auto"/>
              <w:right w:val="single" w:sz="4" w:space="0" w:color="auto"/>
            </w:tcBorders>
            <w:shd w:val="clear" w:color="auto" w:fill="auto"/>
            <w:noWrap/>
            <w:vAlign w:val="bottom"/>
            <w:hideMark/>
          </w:tcPr>
          <w:p w14:paraId="63095D76"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79536795" w14:textId="5FB90816"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0FB9B8AA" w14:textId="77777777" w:rsidR="004A6BA6" w:rsidRPr="004A6BA6" w:rsidRDefault="004A6BA6" w:rsidP="004A6BA6">
            <w:pPr>
              <w:jc w:val="center"/>
              <w:rPr>
                <w:rFonts w:eastAsia="Times New Roman" w:cs="Arial"/>
                <w:lang w:eastAsia="sk-SK"/>
              </w:rPr>
            </w:pPr>
            <w:r w:rsidRPr="004A6BA6">
              <w:rPr>
                <w:rFonts w:eastAsia="Times New Roman" w:cs="Arial"/>
                <w:lang w:eastAsia="sk-SK"/>
              </w:rPr>
              <w:t>83</w:t>
            </w:r>
          </w:p>
        </w:tc>
        <w:tc>
          <w:tcPr>
            <w:tcW w:w="429" w:type="pct"/>
            <w:tcBorders>
              <w:top w:val="nil"/>
              <w:left w:val="nil"/>
              <w:bottom w:val="single" w:sz="4" w:space="0" w:color="auto"/>
              <w:right w:val="single" w:sz="4" w:space="0" w:color="auto"/>
            </w:tcBorders>
            <w:shd w:val="clear" w:color="auto" w:fill="auto"/>
            <w:noWrap/>
            <w:vAlign w:val="center"/>
            <w:hideMark/>
          </w:tcPr>
          <w:p w14:paraId="62EE1D3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66F2B09C"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285C51FF"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40</w:t>
            </w:r>
          </w:p>
        </w:tc>
        <w:tc>
          <w:tcPr>
            <w:tcW w:w="857" w:type="pct"/>
            <w:tcBorders>
              <w:top w:val="nil"/>
              <w:left w:val="nil"/>
              <w:bottom w:val="single" w:sz="4" w:space="0" w:color="auto"/>
              <w:right w:val="single" w:sz="4" w:space="0" w:color="auto"/>
            </w:tcBorders>
            <w:shd w:val="clear" w:color="auto" w:fill="auto"/>
            <w:noWrap/>
            <w:vAlign w:val="bottom"/>
            <w:hideMark/>
          </w:tcPr>
          <w:p w14:paraId="78C276A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574EEEC2" w14:textId="1429EE5A" w:rsidR="004A6BA6" w:rsidRPr="004A6BA6" w:rsidRDefault="004A6BA6" w:rsidP="004A6BA6">
            <w:pPr>
              <w:jc w:val="left"/>
              <w:rPr>
                <w:rFonts w:eastAsia="Times New Roman" w:cs="Arial"/>
                <w:lang w:eastAsia="sk-SK"/>
              </w:rPr>
            </w:pPr>
            <w:r w:rsidRPr="004A6BA6">
              <w:rPr>
                <w:rFonts w:eastAsia="Times New Roman" w:cs="Arial"/>
                <w:lang w:eastAsia="sk-SK"/>
              </w:rPr>
              <w:t>Fraxinus excelsior</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0A2A7FB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11</w:t>
            </w:r>
          </w:p>
        </w:tc>
        <w:tc>
          <w:tcPr>
            <w:tcW w:w="429" w:type="pct"/>
            <w:tcBorders>
              <w:top w:val="nil"/>
              <w:left w:val="nil"/>
              <w:bottom w:val="single" w:sz="4" w:space="0" w:color="auto"/>
              <w:right w:val="single" w:sz="4" w:space="0" w:color="auto"/>
            </w:tcBorders>
            <w:shd w:val="clear" w:color="auto" w:fill="auto"/>
            <w:noWrap/>
            <w:vAlign w:val="center"/>
            <w:hideMark/>
          </w:tcPr>
          <w:p w14:paraId="1B715C6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610FD21D"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076E3EAC"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40</w:t>
            </w:r>
          </w:p>
        </w:tc>
        <w:tc>
          <w:tcPr>
            <w:tcW w:w="857" w:type="pct"/>
            <w:tcBorders>
              <w:top w:val="nil"/>
              <w:left w:val="nil"/>
              <w:bottom w:val="single" w:sz="4" w:space="0" w:color="auto"/>
              <w:right w:val="single" w:sz="4" w:space="0" w:color="auto"/>
            </w:tcBorders>
            <w:shd w:val="clear" w:color="auto" w:fill="auto"/>
            <w:noWrap/>
            <w:vAlign w:val="bottom"/>
            <w:hideMark/>
          </w:tcPr>
          <w:p w14:paraId="2B66F279"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2770E952" w14:textId="32671703" w:rsidR="004A6BA6" w:rsidRPr="004A6BA6" w:rsidRDefault="004A6BA6" w:rsidP="004A6BA6">
            <w:pPr>
              <w:jc w:val="left"/>
              <w:rPr>
                <w:rFonts w:eastAsia="Times New Roman" w:cs="Arial"/>
                <w:lang w:eastAsia="sk-SK"/>
              </w:rPr>
            </w:pPr>
            <w:r w:rsidRPr="004A6BA6">
              <w:rPr>
                <w:rFonts w:eastAsia="Times New Roman" w:cs="Arial"/>
                <w:lang w:eastAsia="sk-SK"/>
              </w:rPr>
              <w:t>Fraxinus excelsior</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31B3AEB4"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11</w:t>
            </w:r>
          </w:p>
        </w:tc>
        <w:tc>
          <w:tcPr>
            <w:tcW w:w="429" w:type="pct"/>
            <w:tcBorders>
              <w:top w:val="nil"/>
              <w:left w:val="nil"/>
              <w:bottom w:val="single" w:sz="4" w:space="0" w:color="auto"/>
              <w:right w:val="single" w:sz="4" w:space="0" w:color="auto"/>
            </w:tcBorders>
            <w:shd w:val="clear" w:color="auto" w:fill="auto"/>
            <w:noWrap/>
            <w:vAlign w:val="center"/>
            <w:hideMark/>
          </w:tcPr>
          <w:p w14:paraId="554206E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32CE33A1"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36FC889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40</w:t>
            </w:r>
          </w:p>
        </w:tc>
        <w:tc>
          <w:tcPr>
            <w:tcW w:w="857" w:type="pct"/>
            <w:tcBorders>
              <w:top w:val="nil"/>
              <w:left w:val="nil"/>
              <w:bottom w:val="single" w:sz="4" w:space="0" w:color="auto"/>
              <w:right w:val="single" w:sz="4" w:space="0" w:color="auto"/>
            </w:tcBorders>
            <w:shd w:val="clear" w:color="auto" w:fill="auto"/>
            <w:noWrap/>
            <w:vAlign w:val="bottom"/>
            <w:hideMark/>
          </w:tcPr>
          <w:p w14:paraId="1110CB7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4C5A806D" w14:textId="3D116B79" w:rsidR="004A6BA6" w:rsidRPr="004A6BA6" w:rsidRDefault="004A6BA6" w:rsidP="004A6BA6">
            <w:pPr>
              <w:jc w:val="left"/>
              <w:rPr>
                <w:rFonts w:eastAsia="Times New Roman" w:cs="Arial"/>
                <w:lang w:eastAsia="sk-SK"/>
              </w:rPr>
            </w:pPr>
            <w:r w:rsidRPr="004A6BA6">
              <w:rPr>
                <w:rFonts w:eastAsia="Times New Roman" w:cs="Arial"/>
                <w:lang w:eastAsia="sk-SK"/>
              </w:rPr>
              <w:t>Prunus cerasifera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46FDBA8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13</w:t>
            </w:r>
          </w:p>
        </w:tc>
        <w:tc>
          <w:tcPr>
            <w:tcW w:w="429" w:type="pct"/>
            <w:tcBorders>
              <w:top w:val="nil"/>
              <w:left w:val="nil"/>
              <w:bottom w:val="single" w:sz="4" w:space="0" w:color="auto"/>
              <w:right w:val="single" w:sz="4" w:space="0" w:color="auto"/>
            </w:tcBorders>
            <w:shd w:val="clear" w:color="auto" w:fill="auto"/>
            <w:noWrap/>
            <w:vAlign w:val="center"/>
            <w:hideMark/>
          </w:tcPr>
          <w:p w14:paraId="0EE99A39"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434453D0"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2B9F86CC"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40</w:t>
            </w:r>
          </w:p>
        </w:tc>
        <w:tc>
          <w:tcPr>
            <w:tcW w:w="857" w:type="pct"/>
            <w:tcBorders>
              <w:top w:val="nil"/>
              <w:left w:val="nil"/>
              <w:bottom w:val="single" w:sz="4" w:space="0" w:color="auto"/>
              <w:right w:val="single" w:sz="4" w:space="0" w:color="auto"/>
            </w:tcBorders>
            <w:shd w:val="clear" w:color="auto" w:fill="auto"/>
            <w:noWrap/>
            <w:vAlign w:val="bottom"/>
            <w:hideMark/>
          </w:tcPr>
          <w:p w14:paraId="22031BC0"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6C4C4DD8" w14:textId="335A6A46"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4653410B"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31</w:t>
            </w:r>
          </w:p>
        </w:tc>
        <w:tc>
          <w:tcPr>
            <w:tcW w:w="429" w:type="pct"/>
            <w:tcBorders>
              <w:top w:val="nil"/>
              <w:left w:val="nil"/>
              <w:bottom w:val="single" w:sz="4" w:space="0" w:color="auto"/>
              <w:right w:val="single" w:sz="4" w:space="0" w:color="auto"/>
            </w:tcBorders>
            <w:shd w:val="clear" w:color="auto" w:fill="auto"/>
            <w:noWrap/>
            <w:vAlign w:val="center"/>
            <w:hideMark/>
          </w:tcPr>
          <w:p w14:paraId="02F31A4B"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4994E3DB"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2F501E9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40</w:t>
            </w:r>
          </w:p>
        </w:tc>
        <w:tc>
          <w:tcPr>
            <w:tcW w:w="857" w:type="pct"/>
            <w:tcBorders>
              <w:top w:val="nil"/>
              <w:left w:val="nil"/>
              <w:bottom w:val="single" w:sz="4" w:space="0" w:color="auto"/>
              <w:right w:val="single" w:sz="4" w:space="0" w:color="auto"/>
            </w:tcBorders>
            <w:shd w:val="clear" w:color="auto" w:fill="auto"/>
            <w:noWrap/>
            <w:vAlign w:val="bottom"/>
            <w:hideMark/>
          </w:tcPr>
          <w:p w14:paraId="2FB36BE4"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113ED12A" w14:textId="0E70C3A2" w:rsidR="004A6BA6" w:rsidRPr="004A6BA6" w:rsidRDefault="004A6BA6" w:rsidP="004A6BA6">
            <w:pPr>
              <w:jc w:val="left"/>
              <w:rPr>
                <w:rFonts w:eastAsia="Times New Roman" w:cs="Arial"/>
                <w:lang w:eastAsia="sk-SK"/>
              </w:rPr>
            </w:pPr>
            <w:r w:rsidRPr="004A6BA6">
              <w:rPr>
                <w:rFonts w:eastAsia="Times New Roman" w:cs="Arial"/>
                <w:lang w:eastAsia="sk-SK"/>
              </w:rPr>
              <w:t>Acer platanoides</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31EAE8BD"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14</w:t>
            </w:r>
          </w:p>
        </w:tc>
        <w:tc>
          <w:tcPr>
            <w:tcW w:w="429" w:type="pct"/>
            <w:tcBorders>
              <w:top w:val="nil"/>
              <w:left w:val="nil"/>
              <w:bottom w:val="single" w:sz="4" w:space="0" w:color="auto"/>
              <w:right w:val="single" w:sz="4" w:space="0" w:color="auto"/>
            </w:tcBorders>
            <w:shd w:val="clear" w:color="auto" w:fill="auto"/>
            <w:noWrap/>
            <w:vAlign w:val="center"/>
            <w:hideMark/>
          </w:tcPr>
          <w:p w14:paraId="1BEF622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76D40E05"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6FF62E29"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40</w:t>
            </w:r>
          </w:p>
        </w:tc>
        <w:tc>
          <w:tcPr>
            <w:tcW w:w="857" w:type="pct"/>
            <w:tcBorders>
              <w:top w:val="nil"/>
              <w:left w:val="nil"/>
              <w:bottom w:val="single" w:sz="4" w:space="0" w:color="auto"/>
              <w:right w:val="single" w:sz="4" w:space="0" w:color="auto"/>
            </w:tcBorders>
            <w:shd w:val="clear" w:color="auto" w:fill="auto"/>
            <w:noWrap/>
            <w:vAlign w:val="bottom"/>
            <w:hideMark/>
          </w:tcPr>
          <w:p w14:paraId="5255C06C"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3EC3CDDF" w14:textId="0ACD968A" w:rsidR="004A6BA6" w:rsidRPr="004A6BA6" w:rsidRDefault="004A6BA6" w:rsidP="004A6BA6">
            <w:pPr>
              <w:jc w:val="left"/>
              <w:rPr>
                <w:rFonts w:eastAsia="Times New Roman" w:cs="Arial"/>
                <w:lang w:eastAsia="sk-SK"/>
              </w:rPr>
            </w:pPr>
            <w:r w:rsidRPr="004A6BA6">
              <w:rPr>
                <w:rFonts w:eastAsia="Times New Roman" w:cs="Arial"/>
                <w:lang w:eastAsia="sk-SK"/>
              </w:rPr>
              <w:t>Prunus cerasifera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78BDA74B"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27</w:t>
            </w:r>
          </w:p>
        </w:tc>
        <w:tc>
          <w:tcPr>
            <w:tcW w:w="429" w:type="pct"/>
            <w:tcBorders>
              <w:top w:val="nil"/>
              <w:left w:val="nil"/>
              <w:bottom w:val="single" w:sz="4" w:space="0" w:color="auto"/>
              <w:right w:val="single" w:sz="4" w:space="0" w:color="auto"/>
            </w:tcBorders>
            <w:shd w:val="clear" w:color="auto" w:fill="auto"/>
            <w:noWrap/>
            <w:vAlign w:val="center"/>
            <w:hideMark/>
          </w:tcPr>
          <w:p w14:paraId="1EC7ECCC"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3233A989"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402AD3B2"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40</w:t>
            </w:r>
          </w:p>
        </w:tc>
        <w:tc>
          <w:tcPr>
            <w:tcW w:w="857" w:type="pct"/>
            <w:tcBorders>
              <w:top w:val="nil"/>
              <w:left w:val="nil"/>
              <w:bottom w:val="single" w:sz="4" w:space="0" w:color="auto"/>
              <w:right w:val="single" w:sz="4" w:space="0" w:color="auto"/>
            </w:tcBorders>
            <w:shd w:val="clear" w:color="auto" w:fill="auto"/>
            <w:noWrap/>
            <w:vAlign w:val="bottom"/>
            <w:hideMark/>
          </w:tcPr>
          <w:p w14:paraId="4608337F"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43AC7530" w14:textId="1ADE324D"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4A189B69"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11</w:t>
            </w:r>
          </w:p>
        </w:tc>
        <w:tc>
          <w:tcPr>
            <w:tcW w:w="429" w:type="pct"/>
            <w:tcBorders>
              <w:top w:val="nil"/>
              <w:left w:val="nil"/>
              <w:bottom w:val="single" w:sz="4" w:space="0" w:color="auto"/>
              <w:right w:val="single" w:sz="4" w:space="0" w:color="auto"/>
            </w:tcBorders>
            <w:shd w:val="clear" w:color="auto" w:fill="auto"/>
            <w:noWrap/>
            <w:vAlign w:val="center"/>
            <w:hideMark/>
          </w:tcPr>
          <w:p w14:paraId="2D0EF75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1349F47E"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02FBB9F3"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40</w:t>
            </w:r>
          </w:p>
        </w:tc>
        <w:tc>
          <w:tcPr>
            <w:tcW w:w="857" w:type="pct"/>
            <w:tcBorders>
              <w:top w:val="nil"/>
              <w:left w:val="nil"/>
              <w:bottom w:val="single" w:sz="4" w:space="0" w:color="auto"/>
              <w:right w:val="single" w:sz="4" w:space="0" w:color="auto"/>
            </w:tcBorders>
            <w:shd w:val="clear" w:color="auto" w:fill="auto"/>
            <w:noWrap/>
            <w:vAlign w:val="bottom"/>
            <w:hideMark/>
          </w:tcPr>
          <w:p w14:paraId="0E195634"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7D0CC1D6" w14:textId="7CA46098"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6D75216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24</w:t>
            </w:r>
          </w:p>
        </w:tc>
        <w:tc>
          <w:tcPr>
            <w:tcW w:w="429" w:type="pct"/>
            <w:tcBorders>
              <w:top w:val="nil"/>
              <w:left w:val="nil"/>
              <w:bottom w:val="single" w:sz="4" w:space="0" w:color="auto"/>
              <w:right w:val="single" w:sz="4" w:space="0" w:color="auto"/>
            </w:tcBorders>
            <w:shd w:val="clear" w:color="auto" w:fill="auto"/>
            <w:noWrap/>
            <w:vAlign w:val="center"/>
            <w:hideMark/>
          </w:tcPr>
          <w:p w14:paraId="418E832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1C03FB16"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1735354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40</w:t>
            </w:r>
          </w:p>
        </w:tc>
        <w:tc>
          <w:tcPr>
            <w:tcW w:w="857" w:type="pct"/>
            <w:tcBorders>
              <w:top w:val="nil"/>
              <w:left w:val="nil"/>
              <w:bottom w:val="single" w:sz="4" w:space="0" w:color="auto"/>
              <w:right w:val="single" w:sz="4" w:space="0" w:color="auto"/>
            </w:tcBorders>
            <w:shd w:val="clear" w:color="auto" w:fill="auto"/>
            <w:noWrap/>
            <w:vAlign w:val="bottom"/>
            <w:hideMark/>
          </w:tcPr>
          <w:p w14:paraId="6F49C4C6"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7C0ED3EA" w14:textId="1D2E5C39" w:rsidR="004A6BA6" w:rsidRPr="004A6BA6" w:rsidRDefault="004A6BA6" w:rsidP="004A6BA6">
            <w:pPr>
              <w:jc w:val="left"/>
              <w:rPr>
                <w:rFonts w:eastAsia="Times New Roman" w:cs="Arial"/>
                <w:lang w:eastAsia="sk-SK"/>
              </w:rPr>
            </w:pPr>
            <w:r w:rsidRPr="004A6BA6">
              <w:rPr>
                <w:rFonts w:eastAsia="Times New Roman" w:cs="Arial"/>
                <w:lang w:eastAsia="sk-SK"/>
              </w:rPr>
              <w:t>Fraxinus excelsior</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5FE4BF1A"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11</w:t>
            </w:r>
          </w:p>
        </w:tc>
        <w:tc>
          <w:tcPr>
            <w:tcW w:w="429" w:type="pct"/>
            <w:tcBorders>
              <w:top w:val="nil"/>
              <w:left w:val="nil"/>
              <w:bottom w:val="single" w:sz="4" w:space="0" w:color="auto"/>
              <w:right w:val="single" w:sz="4" w:space="0" w:color="auto"/>
            </w:tcBorders>
            <w:shd w:val="clear" w:color="auto" w:fill="auto"/>
            <w:noWrap/>
            <w:vAlign w:val="center"/>
            <w:hideMark/>
          </w:tcPr>
          <w:p w14:paraId="6584357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598870B5"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5FC44133"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40</w:t>
            </w:r>
          </w:p>
        </w:tc>
        <w:tc>
          <w:tcPr>
            <w:tcW w:w="857" w:type="pct"/>
            <w:tcBorders>
              <w:top w:val="nil"/>
              <w:left w:val="nil"/>
              <w:bottom w:val="single" w:sz="4" w:space="0" w:color="auto"/>
              <w:right w:val="single" w:sz="4" w:space="0" w:color="auto"/>
            </w:tcBorders>
            <w:shd w:val="clear" w:color="auto" w:fill="auto"/>
            <w:noWrap/>
            <w:vAlign w:val="bottom"/>
            <w:hideMark/>
          </w:tcPr>
          <w:p w14:paraId="070622F0"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117709C3" w14:textId="64CC8B25"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1EBE36A3"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17</w:t>
            </w:r>
          </w:p>
        </w:tc>
        <w:tc>
          <w:tcPr>
            <w:tcW w:w="429" w:type="pct"/>
            <w:tcBorders>
              <w:top w:val="nil"/>
              <w:left w:val="nil"/>
              <w:bottom w:val="single" w:sz="4" w:space="0" w:color="auto"/>
              <w:right w:val="single" w:sz="4" w:space="0" w:color="auto"/>
            </w:tcBorders>
            <w:shd w:val="clear" w:color="auto" w:fill="auto"/>
            <w:noWrap/>
            <w:vAlign w:val="center"/>
            <w:hideMark/>
          </w:tcPr>
          <w:p w14:paraId="0242D8EB"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67CC5E67"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6258B894"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40</w:t>
            </w:r>
          </w:p>
        </w:tc>
        <w:tc>
          <w:tcPr>
            <w:tcW w:w="857" w:type="pct"/>
            <w:tcBorders>
              <w:top w:val="nil"/>
              <w:left w:val="nil"/>
              <w:bottom w:val="single" w:sz="4" w:space="0" w:color="auto"/>
              <w:right w:val="single" w:sz="4" w:space="0" w:color="auto"/>
            </w:tcBorders>
            <w:shd w:val="clear" w:color="auto" w:fill="auto"/>
            <w:noWrap/>
            <w:vAlign w:val="bottom"/>
            <w:hideMark/>
          </w:tcPr>
          <w:p w14:paraId="00ADFB0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2D841FA6" w14:textId="08B7476D"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40BEF08F"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24</w:t>
            </w:r>
          </w:p>
        </w:tc>
        <w:tc>
          <w:tcPr>
            <w:tcW w:w="429" w:type="pct"/>
            <w:tcBorders>
              <w:top w:val="nil"/>
              <w:left w:val="nil"/>
              <w:bottom w:val="single" w:sz="4" w:space="0" w:color="auto"/>
              <w:right w:val="single" w:sz="4" w:space="0" w:color="auto"/>
            </w:tcBorders>
            <w:shd w:val="clear" w:color="auto" w:fill="auto"/>
            <w:noWrap/>
            <w:vAlign w:val="center"/>
            <w:hideMark/>
          </w:tcPr>
          <w:p w14:paraId="781F675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50013247"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264E818B"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41</w:t>
            </w:r>
          </w:p>
        </w:tc>
        <w:tc>
          <w:tcPr>
            <w:tcW w:w="857" w:type="pct"/>
            <w:tcBorders>
              <w:top w:val="nil"/>
              <w:left w:val="nil"/>
              <w:bottom w:val="single" w:sz="4" w:space="0" w:color="auto"/>
              <w:right w:val="single" w:sz="4" w:space="0" w:color="auto"/>
            </w:tcBorders>
            <w:shd w:val="clear" w:color="auto" w:fill="auto"/>
            <w:noWrap/>
            <w:vAlign w:val="bottom"/>
            <w:hideMark/>
          </w:tcPr>
          <w:p w14:paraId="2CCC691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38E88F04" w14:textId="644C4E2F"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4CC3695D" w14:textId="77777777" w:rsidR="004A6BA6" w:rsidRPr="004A6BA6" w:rsidRDefault="004A6BA6" w:rsidP="004A6BA6">
            <w:pPr>
              <w:jc w:val="center"/>
              <w:rPr>
                <w:rFonts w:eastAsia="Times New Roman" w:cs="Arial"/>
                <w:lang w:eastAsia="sk-SK"/>
              </w:rPr>
            </w:pPr>
            <w:r w:rsidRPr="004A6BA6">
              <w:rPr>
                <w:rFonts w:eastAsia="Times New Roman" w:cs="Arial"/>
                <w:lang w:eastAsia="sk-SK"/>
              </w:rPr>
              <w:t>61</w:t>
            </w:r>
          </w:p>
        </w:tc>
        <w:tc>
          <w:tcPr>
            <w:tcW w:w="429" w:type="pct"/>
            <w:tcBorders>
              <w:top w:val="nil"/>
              <w:left w:val="nil"/>
              <w:bottom w:val="single" w:sz="4" w:space="0" w:color="auto"/>
              <w:right w:val="single" w:sz="4" w:space="0" w:color="auto"/>
            </w:tcBorders>
            <w:shd w:val="clear" w:color="auto" w:fill="auto"/>
            <w:noWrap/>
            <w:vAlign w:val="center"/>
            <w:hideMark/>
          </w:tcPr>
          <w:p w14:paraId="7FADF79D"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1E46FEE1"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58F2AB8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41</w:t>
            </w:r>
          </w:p>
        </w:tc>
        <w:tc>
          <w:tcPr>
            <w:tcW w:w="857" w:type="pct"/>
            <w:tcBorders>
              <w:top w:val="nil"/>
              <w:left w:val="nil"/>
              <w:bottom w:val="single" w:sz="4" w:space="0" w:color="auto"/>
              <w:right w:val="single" w:sz="4" w:space="0" w:color="auto"/>
            </w:tcBorders>
            <w:shd w:val="clear" w:color="auto" w:fill="auto"/>
            <w:noWrap/>
            <w:vAlign w:val="bottom"/>
            <w:hideMark/>
          </w:tcPr>
          <w:p w14:paraId="70AB3CCC"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74484761" w14:textId="30980874"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13E75C63"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12</w:t>
            </w:r>
          </w:p>
        </w:tc>
        <w:tc>
          <w:tcPr>
            <w:tcW w:w="429" w:type="pct"/>
            <w:tcBorders>
              <w:top w:val="nil"/>
              <w:left w:val="nil"/>
              <w:bottom w:val="single" w:sz="4" w:space="0" w:color="auto"/>
              <w:right w:val="single" w:sz="4" w:space="0" w:color="auto"/>
            </w:tcBorders>
            <w:shd w:val="clear" w:color="auto" w:fill="auto"/>
            <w:noWrap/>
            <w:vAlign w:val="center"/>
            <w:hideMark/>
          </w:tcPr>
          <w:p w14:paraId="2DCFF71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0D960AFD"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24ACC93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41</w:t>
            </w:r>
          </w:p>
        </w:tc>
        <w:tc>
          <w:tcPr>
            <w:tcW w:w="857" w:type="pct"/>
            <w:tcBorders>
              <w:top w:val="nil"/>
              <w:left w:val="nil"/>
              <w:bottom w:val="single" w:sz="4" w:space="0" w:color="auto"/>
              <w:right w:val="single" w:sz="4" w:space="0" w:color="auto"/>
            </w:tcBorders>
            <w:shd w:val="clear" w:color="auto" w:fill="auto"/>
            <w:noWrap/>
            <w:vAlign w:val="bottom"/>
            <w:hideMark/>
          </w:tcPr>
          <w:p w14:paraId="13AF334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434EA912" w14:textId="4AE65784"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3BB8EA8F"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14</w:t>
            </w:r>
          </w:p>
        </w:tc>
        <w:tc>
          <w:tcPr>
            <w:tcW w:w="429" w:type="pct"/>
            <w:tcBorders>
              <w:top w:val="nil"/>
              <w:left w:val="nil"/>
              <w:bottom w:val="single" w:sz="4" w:space="0" w:color="auto"/>
              <w:right w:val="single" w:sz="4" w:space="0" w:color="auto"/>
            </w:tcBorders>
            <w:shd w:val="clear" w:color="auto" w:fill="auto"/>
            <w:noWrap/>
            <w:vAlign w:val="center"/>
            <w:hideMark/>
          </w:tcPr>
          <w:p w14:paraId="400B53A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09BD7A92"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5030380B"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42</w:t>
            </w:r>
          </w:p>
        </w:tc>
        <w:tc>
          <w:tcPr>
            <w:tcW w:w="857" w:type="pct"/>
            <w:tcBorders>
              <w:top w:val="nil"/>
              <w:left w:val="nil"/>
              <w:bottom w:val="single" w:sz="4" w:space="0" w:color="auto"/>
              <w:right w:val="single" w:sz="4" w:space="0" w:color="auto"/>
            </w:tcBorders>
            <w:shd w:val="clear" w:color="auto" w:fill="auto"/>
            <w:noWrap/>
            <w:vAlign w:val="bottom"/>
            <w:hideMark/>
          </w:tcPr>
          <w:p w14:paraId="64E2D74F"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6D6ADF51" w14:textId="155FB9A5"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38061CAA" w14:textId="77777777" w:rsidR="004A6BA6" w:rsidRPr="004A6BA6" w:rsidRDefault="004A6BA6" w:rsidP="004A6BA6">
            <w:pPr>
              <w:jc w:val="center"/>
              <w:rPr>
                <w:rFonts w:eastAsia="Times New Roman" w:cs="Arial"/>
                <w:lang w:eastAsia="sk-SK"/>
              </w:rPr>
            </w:pPr>
            <w:r w:rsidRPr="004A6BA6">
              <w:rPr>
                <w:rFonts w:eastAsia="Times New Roman" w:cs="Arial"/>
                <w:lang w:eastAsia="sk-SK"/>
              </w:rPr>
              <w:t>57</w:t>
            </w:r>
          </w:p>
        </w:tc>
        <w:tc>
          <w:tcPr>
            <w:tcW w:w="429" w:type="pct"/>
            <w:tcBorders>
              <w:top w:val="nil"/>
              <w:left w:val="nil"/>
              <w:bottom w:val="single" w:sz="4" w:space="0" w:color="auto"/>
              <w:right w:val="single" w:sz="4" w:space="0" w:color="auto"/>
            </w:tcBorders>
            <w:shd w:val="clear" w:color="auto" w:fill="auto"/>
            <w:noWrap/>
            <w:vAlign w:val="center"/>
            <w:hideMark/>
          </w:tcPr>
          <w:p w14:paraId="5D867182"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3555DE6A"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4513ED8F"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43</w:t>
            </w:r>
          </w:p>
        </w:tc>
        <w:tc>
          <w:tcPr>
            <w:tcW w:w="857" w:type="pct"/>
            <w:tcBorders>
              <w:top w:val="nil"/>
              <w:left w:val="nil"/>
              <w:bottom w:val="single" w:sz="4" w:space="0" w:color="auto"/>
              <w:right w:val="single" w:sz="4" w:space="0" w:color="auto"/>
            </w:tcBorders>
            <w:shd w:val="clear" w:color="auto" w:fill="auto"/>
            <w:noWrap/>
            <w:vAlign w:val="bottom"/>
            <w:hideMark/>
          </w:tcPr>
          <w:p w14:paraId="288D5B7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51FAE03C" w14:textId="797996E2" w:rsidR="004A6BA6" w:rsidRPr="004A6BA6" w:rsidRDefault="004A6BA6" w:rsidP="004A6BA6">
            <w:pPr>
              <w:jc w:val="left"/>
              <w:rPr>
                <w:rFonts w:eastAsia="Times New Roman" w:cs="Arial"/>
                <w:lang w:eastAsia="sk-SK"/>
              </w:rPr>
            </w:pPr>
            <w:r w:rsidRPr="004A6BA6">
              <w:rPr>
                <w:rFonts w:eastAsia="Times New Roman" w:cs="Arial"/>
                <w:lang w:eastAsia="sk-SK"/>
              </w:rPr>
              <w:t>Negundo aceroides</w:t>
            </w:r>
            <w:r w:rsidR="00826C32">
              <w:rPr>
                <w:rFonts w:eastAsia="Times New Roman" w:cs="Arial"/>
                <w:lang w:eastAsia="sk-SK"/>
              </w:rPr>
              <w:t xml:space="preserve"> – invázny druh</w:t>
            </w:r>
          </w:p>
        </w:tc>
        <w:tc>
          <w:tcPr>
            <w:tcW w:w="625" w:type="pct"/>
            <w:tcBorders>
              <w:top w:val="nil"/>
              <w:left w:val="nil"/>
              <w:bottom w:val="single" w:sz="4" w:space="0" w:color="auto"/>
              <w:right w:val="single" w:sz="4" w:space="0" w:color="auto"/>
            </w:tcBorders>
            <w:shd w:val="clear" w:color="auto" w:fill="auto"/>
            <w:noWrap/>
            <w:vAlign w:val="center"/>
            <w:hideMark/>
          </w:tcPr>
          <w:p w14:paraId="20794F3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49</w:t>
            </w:r>
          </w:p>
        </w:tc>
        <w:tc>
          <w:tcPr>
            <w:tcW w:w="429" w:type="pct"/>
            <w:tcBorders>
              <w:top w:val="nil"/>
              <w:left w:val="nil"/>
              <w:bottom w:val="single" w:sz="4" w:space="0" w:color="auto"/>
              <w:right w:val="single" w:sz="4" w:space="0" w:color="auto"/>
            </w:tcBorders>
            <w:shd w:val="clear" w:color="auto" w:fill="auto"/>
            <w:noWrap/>
            <w:vAlign w:val="center"/>
            <w:hideMark/>
          </w:tcPr>
          <w:p w14:paraId="68E1B126"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30320C41"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3A4259A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44</w:t>
            </w:r>
          </w:p>
        </w:tc>
        <w:tc>
          <w:tcPr>
            <w:tcW w:w="857" w:type="pct"/>
            <w:tcBorders>
              <w:top w:val="nil"/>
              <w:left w:val="nil"/>
              <w:bottom w:val="single" w:sz="4" w:space="0" w:color="auto"/>
              <w:right w:val="single" w:sz="4" w:space="0" w:color="auto"/>
            </w:tcBorders>
            <w:shd w:val="clear" w:color="auto" w:fill="auto"/>
            <w:noWrap/>
            <w:vAlign w:val="bottom"/>
            <w:hideMark/>
          </w:tcPr>
          <w:p w14:paraId="1E765102"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3C0E7E70" w14:textId="5DB82FF5"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131557D2"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20</w:t>
            </w:r>
          </w:p>
        </w:tc>
        <w:tc>
          <w:tcPr>
            <w:tcW w:w="429" w:type="pct"/>
            <w:tcBorders>
              <w:top w:val="nil"/>
              <w:left w:val="nil"/>
              <w:bottom w:val="single" w:sz="4" w:space="0" w:color="auto"/>
              <w:right w:val="single" w:sz="4" w:space="0" w:color="auto"/>
            </w:tcBorders>
            <w:shd w:val="clear" w:color="auto" w:fill="auto"/>
            <w:noWrap/>
            <w:vAlign w:val="center"/>
            <w:hideMark/>
          </w:tcPr>
          <w:p w14:paraId="34D6D18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75B65369"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0B0CE106"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44</w:t>
            </w:r>
          </w:p>
        </w:tc>
        <w:tc>
          <w:tcPr>
            <w:tcW w:w="857" w:type="pct"/>
            <w:tcBorders>
              <w:top w:val="nil"/>
              <w:left w:val="nil"/>
              <w:bottom w:val="single" w:sz="4" w:space="0" w:color="auto"/>
              <w:right w:val="single" w:sz="4" w:space="0" w:color="auto"/>
            </w:tcBorders>
            <w:shd w:val="clear" w:color="auto" w:fill="auto"/>
            <w:noWrap/>
            <w:vAlign w:val="bottom"/>
            <w:hideMark/>
          </w:tcPr>
          <w:p w14:paraId="08215AA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029E95DA" w14:textId="79AA7DF5"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18E78AFD"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14</w:t>
            </w:r>
          </w:p>
        </w:tc>
        <w:tc>
          <w:tcPr>
            <w:tcW w:w="429" w:type="pct"/>
            <w:tcBorders>
              <w:top w:val="nil"/>
              <w:left w:val="nil"/>
              <w:bottom w:val="single" w:sz="4" w:space="0" w:color="auto"/>
              <w:right w:val="single" w:sz="4" w:space="0" w:color="auto"/>
            </w:tcBorders>
            <w:shd w:val="clear" w:color="auto" w:fill="auto"/>
            <w:noWrap/>
            <w:vAlign w:val="center"/>
            <w:hideMark/>
          </w:tcPr>
          <w:p w14:paraId="05CBC7A2"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2B632981"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6EAAE0DF"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44</w:t>
            </w:r>
          </w:p>
        </w:tc>
        <w:tc>
          <w:tcPr>
            <w:tcW w:w="857" w:type="pct"/>
            <w:tcBorders>
              <w:top w:val="nil"/>
              <w:left w:val="nil"/>
              <w:bottom w:val="single" w:sz="4" w:space="0" w:color="auto"/>
              <w:right w:val="single" w:sz="4" w:space="0" w:color="auto"/>
            </w:tcBorders>
            <w:shd w:val="clear" w:color="auto" w:fill="auto"/>
            <w:noWrap/>
            <w:vAlign w:val="bottom"/>
            <w:hideMark/>
          </w:tcPr>
          <w:p w14:paraId="2C81C36C"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0932DC2E" w14:textId="01CA4D2A"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7F35914C"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21</w:t>
            </w:r>
          </w:p>
        </w:tc>
        <w:tc>
          <w:tcPr>
            <w:tcW w:w="429" w:type="pct"/>
            <w:tcBorders>
              <w:top w:val="nil"/>
              <w:left w:val="nil"/>
              <w:bottom w:val="single" w:sz="4" w:space="0" w:color="auto"/>
              <w:right w:val="single" w:sz="4" w:space="0" w:color="auto"/>
            </w:tcBorders>
            <w:shd w:val="clear" w:color="auto" w:fill="auto"/>
            <w:noWrap/>
            <w:vAlign w:val="center"/>
            <w:hideMark/>
          </w:tcPr>
          <w:p w14:paraId="4514007A"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7D841D41"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163C03E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44</w:t>
            </w:r>
          </w:p>
        </w:tc>
        <w:tc>
          <w:tcPr>
            <w:tcW w:w="857" w:type="pct"/>
            <w:tcBorders>
              <w:top w:val="nil"/>
              <w:left w:val="nil"/>
              <w:bottom w:val="single" w:sz="4" w:space="0" w:color="auto"/>
              <w:right w:val="single" w:sz="4" w:space="0" w:color="auto"/>
            </w:tcBorders>
            <w:shd w:val="clear" w:color="auto" w:fill="auto"/>
            <w:noWrap/>
            <w:vAlign w:val="bottom"/>
            <w:hideMark/>
          </w:tcPr>
          <w:p w14:paraId="176E2D5A"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78CEA245" w14:textId="79898C6C"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2A34235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15</w:t>
            </w:r>
          </w:p>
        </w:tc>
        <w:tc>
          <w:tcPr>
            <w:tcW w:w="429" w:type="pct"/>
            <w:tcBorders>
              <w:top w:val="nil"/>
              <w:left w:val="nil"/>
              <w:bottom w:val="single" w:sz="4" w:space="0" w:color="auto"/>
              <w:right w:val="single" w:sz="4" w:space="0" w:color="auto"/>
            </w:tcBorders>
            <w:shd w:val="clear" w:color="auto" w:fill="auto"/>
            <w:noWrap/>
            <w:vAlign w:val="center"/>
            <w:hideMark/>
          </w:tcPr>
          <w:p w14:paraId="2D3C4DDF"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1C9E86B8"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50633E20" w14:textId="77777777" w:rsidR="004A6BA6" w:rsidRPr="004A6BA6" w:rsidRDefault="004A6BA6" w:rsidP="004A6BA6">
            <w:pPr>
              <w:jc w:val="center"/>
              <w:rPr>
                <w:rFonts w:eastAsia="Times New Roman" w:cs="Arial"/>
                <w:lang w:eastAsia="sk-SK"/>
              </w:rPr>
            </w:pPr>
            <w:r w:rsidRPr="004A6BA6">
              <w:rPr>
                <w:rFonts w:eastAsia="Times New Roman" w:cs="Arial"/>
                <w:lang w:eastAsia="sk-SK"/>
              </w:rPr>
              <w:lastRenderedPageBreak/>
              <w:t>44</w:t>
            </w:r>
          </w:p>
        </w:tc>
        <w:tc>
          <w:tcPr>
            <w:tcW w:w="857" w:type="pct"/>
            <w:tcBorders>
              <w:top w:val="nil"/>
              <w:left w:val="nil"/>
              <w:bottom w:val="single" w:sz="4" w:space="0" w:color="auto"/>
              <w:right w:val="single" w:sz="4" w:space="0" w:color="auto"/>
            </w:tcBorders>
            <w:shd w:val="clear" w:color="auto" w:fill="auto"/>
            <w:noWrap/>
            <w:vAlign w:val="bottom"/>
            <w:hideMark/>
          </w:tcPr>
          <w:p w14:paraId="0A5320A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32195887" w14:textId="3803CE50"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1165F80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13</w:t>
            </w:r>
          </w:p>
        </w:tc>
        <w:tc>
          <w:tcPr>
            <w:tcW w:w="429" w:type="pct"/>
            <w:tcBorders>
              <w:top w:val="nil"/>
              <w:left w:val="nil"/>
              <w:bottom w:val="single" w:sz="4" w:space="0" w:color="auto"/>
              <w:right w:val="single" w:sz="4" w:space="0" w:color="auto"/>
            </w:tcBorders>
            <w:shd w:val="clear" w:color="auto" w:fill="auto"/>
            <w:noWrap/>
            <w:vAlign w:val="center"/>
            <w:hideMark/>
          </w:tcPr>
          <w:p w14:paraId="0FE9EFBB"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5DCAE2A1"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08A2F3A6"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44</w:t>
            </w:r>
          </w:p>
        </w:tc>
        <w:tc>
          <w:tcPr>
            <w:tcW w:w="857" w:type="pct"/>
            <w:tcBorders>
              <w:top w:val="nil"/>
              <w:left w:val="nil"/>
              <w:bottom w:val="single" w:sz="4" w:space="0" w:color="auto"/>
              <w:right w:val="single" w:sz="4" w:space="0" w:color="auto"/>
            </w:tcBorders>
            <w:shd w:val="clear" w:color="auto" w:fill="auto"/>
            <w:noWrap/>
            <w:vAlign w:val="bottom"/>
            <w:hideMark/>
          </w:tcPr>
          <w:p w14:paraId="6E69E09F"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3888/70</w:t>
            </w:r>
          </w:p>
        </w:tc>
        <w:tc>
          <w:tcPr>
            <w:tcW w:w="2696" w:type="pct"/>
            <w:tcBorders>
              <w:top w:val="nil"/>
              <w:left w:val="nil"/>
              <w:bottom w:val="single" w:sz="4" w:space="0" w:color="auto"/>
              <w:right w:val="single" w:sz="4" w:space="0" w:color="auto"/>
            </w:tcBorders>
            <w:shd w:val="clear" w:color="auto" w:fill="auto"/>
            <w:noWrap/>
            <w:vAlign w:val="center"/>
            <w:hideMark/>
          </w:tcPr>
          <w:p w14:paraId="6EDB323D" w14:textId="1EA7501E" w:rsidR="004A6BA6" w:rsidRPr="004A6BA6" w:rsidRDefault="004A6BA6" w:rsidP="004A6BA6">
            <w:pPr>
              <w:jc w:val="left"/>
              <w:rPr>
                <w:rFonts w:eastAsia="Times New Roman" w:cs="Arial"/>
                <w:lang w:eastAsia="sk-SK"/>
              </w:rPr>
            </w:pPr>
            <w:r w:rsidRPr="004A6BA6">
              <w:rPr>
                <w:rFonts w:eastAsia="Times New Roman" w:cs="Arial"/>
                <w:lang w:eastAsia="sk-SK"/>
              </w:rPr>
              <w:t>Robinia pseudoacacia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6A233F60" w14:textId="77777777" w:rsidR="004A6BA6" w:rsidRPr="004A6BA6" w:rsidRDefault="004A6BA6" w:rsidP="004A6BA6">
            <w:pPr>
              <w:jc w:val="center"/>
              <w:rPr>
                <w:rFonts w:eastAsia="Times New Roman" w:cs="Arial"/>
                <w:lang w:eastAsia="sk-SK"/>
              </w:rPr>
            </w:pPr>
            <w:r w:rsidRPr="004A6BA6">
              <w:rPr>
                <w:rFonts w:eastAsia="Times New Roman" w:cs="Arial"/>
                <w:lang w:eastAsia="sk-SK"/>
              </w:rPr>
              <w:t>44</w:t>
            </w:r>
          </w:p>
        </w:tc>
        <w:tc>
          <w:tcPr>
            <w:tcW w:w="429" w:type="pct"/>
            <w:tcBorders>
              <w:top w:val="nil"/>
              <w:left w:val="nil"/>
              <w:bottom w:val="single" w:sz="4" w:space="0" w:color="auto"/>
              <w:right w:val="single" w:sz="4" w:space="0" w:color="auto"/>
            </w:tcBorders>
            <w:shd w:val="clear" w:color="auto" w:fill="auto"/>
            <w:noWrap/>
            <w:vAlign w:val="center"/>
            <w:hideMark/>
          </w:tcPr>
          <w:p w14:paraId="6543316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3C2EAA45"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4B652CC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66</w:t>
            </w:r>
          </w:p>
        </w:tc>
        <w:tc>
          <w:tcPr>
            <w:tcW w:w="857" w:type="pct"/>
            <w:tcBorders>
              <w:top w:val="nil"/>
              <w:left w:val="nil"/>
              <w:bottom w:val="single" w:sz="4" w:space="0" w:color="auto"/>
              <w:right w:val="single" w:sz="4" w:space="0" w:color="auto"/>
            </w:tcBorders>
            <w:shd w:val="clear" w:color="auto" w:fill="auto"/>
            <w:noWrap/>
            <w:vAlign w:val="bottom"/>
            <w:hideMark/>
          </w:tcPr>
          <w:p w14:paraId="0372C20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3054/3</w:t>
            </w:r>
          </w:p>
        </w:tc>
        <w:tc>
          <w:tcPr>
            <w:tcW w:w="2696" w:type="pct"/>
            <w:tcBorders>
              <w:top w:val="nil"/>
              <w:left w:val="nil"/>
              <w:bottom w:val="single" w:sz="4" w:space="0" w:color="auto"/>
              <w:right w:val="single" w:sz="4" w:space="0" w:color="auto"/>
            </w:tcBorders>
            <w:shd w:val="clear" w:color="auto" w:fill="auto"/>
            <w:noWrap/>
            <w:vAlign w:val="center"/>
            <w:hideMark/>
          </w:tcPr>
          <w:p w14:paraId="648A5F2E" w14:textId="49811D04" w:rsidR="004A6BA6" w:rsidRPr="004A6BA6" w:rsidRDefault="004A6BA6" w:rsidP="004A6BA6">
            <w:pPr>
              <w:jc w:val="left"/>
              <w:rPr>
                <w:rFonts w:eastAsia="Times New Roman" w:cs="Arial"/>
                <w:lang w:eastAsia="sk-SK"/>
              </w:rPr>
            </w:pPr>
            <w:r w:rsidRPr="004A6BA6">
              <w:rPr>
                <w:rFonts w:eastAsia="Times New Roman" w:cs="Arial"/>
                <w:lang w:eastAsia="sk-SK"/>
              </w:rPr>
              <w:t>Juglans regia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2B72635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34</w:t>
            </w:r>
          </w:p>
        </w:tc>
        <w:tc>
          <w:tcPr>
            <w:tcW w:w="429" w:type="pct"/>
            <w:tcBorders>
              <w:top w:val="nil"/>
              <w:left w:val="nil"/>
              <w:bottom w:val="single" w:sz="4" w:space="0" w:color="auto"/>
              <w:right w:val="single" w:sz="4" w:space="0" w:color="auto"/>
            </w:tcBorders>
            <w:shd w:val="clear" w:color="auto" w:fill="auto"/>
            <w:noWrap/>
            <w:vAlign w:val="center"/>
            <w:hideMark/>
          </w:tcPr>
          <w:p w14:paraId="5E59F59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5F2936CF"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6546F6CD" w14:textId="77777777" w:rsidR="004A6BA6" w:rsidRPr="004A6BA6" w:rsidRDefault="004A6BA6" w:rsidP="004A6BA6">
            <w:pPr>
              <w:jc w:val="center"/>
              <w:rPr>
                <w:rFonts w:eastAsia="Times New Roman" w:cs="Arial"/>
                <w:lang w:eastAsia="sk-SK"/>
              </w:rPr>
            </w:pPr>
            <w:r w:rsidRPr="004A6BA6">
              <w:rPr>
                <w:rFonts w:eastAsia="Times New Roman" w:cs="Arial"/>
                <w:lang w:eastAsia="sk-SK"/>
              </w:rPr>
              <w:t>67</w:t>
            </w:r>
          </w:p>
        </w:tc>
        <w:tc>
          <w:tcPr>
            <w:tcW w:w="857" w:type="pct"/>
            <w:tcBorders>
              <w:top w:val="nil"/>
              <w:left w:val="nil"/>
              <w:bottom w:val="single" w:sz="4" w:space="0" w:color="auto"/>
              <w:right w:val="single" w:sz="4" w:space="0" w:color="auto"/>
            </w:tcBorders>
            <w:shd w:val="clear" w:color="auto" w:fill="auto"/>
            <w:noWrap/>
            <w:vAlign w:val="bottom"/>
            <w:hideMark/>
          </w:tcPr>
          <w:p w14:paraId="6E76F93A"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3054/11</w:t>
            </w:r>
          </w:p>
        </w:tc>
        <w:tc>
          <w:tcPr>
            <w:tcW w:w="2696" w:type="pct"/>
            <w:tcBorders>
              <w:top w:val="nil"/>
              <w:left w:val="nil"/>
              <w:bottom w:val="single" w:sz="4" w:space="0" w:color="auto"/>
              <w:right w:val="single" w:sz="4" w:space="0" w:color="auto"/>
            </w:tcBorders>
            <w:shd w:val="clear" w:color="auto" w:fill="auto"/>
            <w:noWrap/>
            <w:vAlign w:val="center"/>
            <w:hideMark/>
          </w:tcPr>
          <w:p w14:paraId="65440F58" w14:textId="147E4DE0" w:rsidR="004A6BA6" w:rsidRPr="004A6BA6" w:rsidRDefault="004A6BA6" w:rsidP="004A6BA6">
            <w:pPr>
              <w:jc w:val="left"/>
              <w:rPr>
                <w:rFonts w:eastAsia="Times New Roman" w:cs="Arial"/>
                <w:lang w:eastAsia="sk-SK"/>
              </w:rPr>
            </w:pPr>
            <w:r w:rsidRPr="004A6BA6">
              <w:rPr>
                <w:rFonts w:eastAsia="Times New Roman" w:cs="Arial"/>
                <w:lang w:eastAsia="sk-SK"/>
              </w:rPr>
              <w:t xml:space="preserve">Ulmus </w:t>
            </w:r>
            <w:r w:rsidR="00826C32">
              <w:rPr>
                <w:rFonts w:eastAsia="Times New Roman" w:cs="Arial"/>
                <w:lang w:eastAsia="sk-SK"/>
              </w:rPr>
              <w:t>sp. – zachovať</w:t>
            </w:r>
          </w:p>
        </w:tc>
        <w:tc>
          <w:tcPr>
            <w:tcW w:w="625" w:type="pct"/>
            <w:tcBorders>
              <w:top w:val="nil"/>
              <w:left w:val="nil"/>
              <w:bottom w:val="single" w:sz="4" w:space="0" w:color="auto"/>
              <w:right w:val="single" w:sz="4" w:space="0" w:color="auto"/>
            </w:tcBorders>
            <w:shd w:val="clear" w:color="auto" w:fill="auto"/>
            <w:noWrap/>
            <w:vAlign w:val="center"/>
            <w:hideMark/>
          </w:tcPr>
          <w:p w14:paraId="7F0D84BF" w14:textId="77777777" w:rsidR="004A6BA6" w:rsidRPr="004A6BA6" w:rsidRDefault="004A6BA6" w:rsidP="004A6BA6">
            <w:pPr>
              <w:jc w:val="center"/>
              <w:rPr>
                <w:rFonts w:eastAsia="Times New Roman" w:cs="Arial"/>
                <w:lang w:eastAsia="sk-SK"/>
              </w:rPr>
            </w:pPr>
            <w:r w:rsidRPr="004A6BA6">
              <w:rPr>
                <w:rFonts w:eastAsia="Times New Roman" w:cs="Arial"/>
                <w:lang w:eastAsia="sk-SK"/>
              </w:rPr>
              <w:t>70</w:t>
            </w:r>
          </w:p>
        </w:tc>
        <w:tc>
          <w:tcPr>
            <w:tcW w:w="429" w:type="pct"/>
            <w:tcBorders>
              <w:top w:val="nil"/>
              <w:left w:val="nil"/>
              <w:bottom w:val="single" w:sz="4" w:space="0" w:color="auto"/>
              <w:right w:val="single" w:sz="4" w:space="0" w:color="auto"/>
            </w:tcBorders>
            <w:shd w:val="clear" w:color="auto" w:fill="auto"/>
            <w:noWrap/>
            <w:vAlign w:val="center"/>
            <w:hideMark/>
          </w:tcPr>
          <w:p w14:paraId="44AA952A"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4243112E"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4B289923" w14:textId="77777777" w:rsidR="004A6BA6" w:rsidRPr="004A6BA6" w:rsidRDefault="004A6BA6" w:rsidP="004A6BA6">
            <w:pPr>
              <w:jc w:val="center"/>
              <w:rPr>
                <w:rFonts w:eastAsia="Times New Roman" w:cs="Arial"/>
                <w:lang w:eastAsia="sk-SK"/>
              </w:rPr>
            </w:pPr>
            <w:r w:rsidRPr="004A6BA6">
              <w:rPr>
                <w:rFonts w:eastAsia="Times New Roman" w:cs="Arial"/>
                <w:lang w:eastAsia="sk-SK"/>
              </w:rPr>
              <w:t>67</w:t>
            </w:r>
          </w:p>
        </w:tc>
        <w:tc>
          <w:tcPr>
            <w:tcW w:w="857" w:type="pct"/>
            <w:tcBorders>
              <w:top w:val="nil"/>
              <w:left w:val="nil"/>
              <w:bottom w:val="single" w:sz="4" w:space="0" w:color="auto"/>
              <w:right w:val="single" w:sz="4" w:space="0" w:color="auto"/>
            </w:tcBorders>
            <w:shd w:val="clear" w:color="auto" w:fill="auto"/>
            <w:noWrap/>
            <w:vAlign w:val="bottom"/>
            <w:hideMark/>
          </w:tcPr>
          <w:p w14:paraId="6F87A9C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3054/11</w:t>
            </w:r>
          </w:p>
        </w:tc>
        <w:tc>
          <w:tcPr>
            <w:tcW w:w="2696" w:type="pct"/>
            <w:tcBorders>
              <w:top w:val="nil"/>
              <w:left w:val="nil"/>
              <w:bottom w:val="single" w:sz="4" w:space="0" w:color="auto"/>
              <w:right w:val="single" w:sz="4" w:space="0" w:color="auto"/>
            </w:tcBorders>
            <w:shd w:val="clear" w:color="auto" w:fill="auto"/>
            <w:noWrap/>
            <w:vAlign w:val="center"/>
            <w:hideMark/>
          </w:tcPr>
          <w:p w14:paraId="428A38B9" w14:textId="3D241123" w:rsidR="004A6BA6" w:rsidRPr="004A6BA6" w:rsidRDefault="004A6BA6" w:rsidP="004A6BA6">
            <w:pPr>
              <w:jc w:val="left"/>
              <w:rPr>
                <w:rFonts w:eastAsia="Times New Roman" w:cs="Arial"/>
                <w:lang w:eastAsia="sk-SK"/>
              </w:rPr>
            </w:pPr>
            <w:r w:rsidRPr="004A6BA6">
              <w:rPr>
                <w:rFonts w:eastAsia="Times New Roman" w:cs="Arial"/>
                <w:lang w:eastAsia="sk-SK"/>
              </w:rPr>
              <w:t xml:space="preserve">Ulmus </w:t>
            </w:r>
            <w:r w:rsidR="00826C32">
              <w:rPr>
                <w:rFonts w:eastAsia="Times New Roman" w:cs="Arial"/>
                <w:lang w:eastAsia="sk-SK"/>
              </w:rPr>
              <w:t>sp. – zachovať</w:t>
            </w:r>
          </w:p>
        </w:tc>
        <w:tc>
          <w:tcPr>
            <w:tcW w:w="625" w:type="pct"/>
            <w:tcBorders>
              <w:top w:val="nil"/>
              <w:left w:val="nil"/>
              <w:bottom w:val="single" w:sz="4" w:space="0" w:color="auto"/>
              <w:right w:val="single" w:sz="4" w:space="0" w:color="auto"/>
            </w:tcBorders>
            <w:shd w:val="clear" w:color="auto" w:fill="auto"/>
            <w:noWrap/>
            <w:vAlign w:val="center"/>
            <w:hideMark/>
          </w:tcPr>
          <w:p w14:paraId="4BAEF8D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23</w:t>
            </w:r>
          </w:p>
        </w:tc>
        <w:tc>
          <w:tcPr>
            <w:tcW w:w="429" w:type="pct"/>
            <w:tcBorders>
              <w:top w:val="nil"/>
              <w:left w:val="nil"/>
              <w:bottom w:val="single" w:sz="4" w:space="0" w:color="auto"/>
              <w:right w:val="single" w:sz="4" w:space="0" w:color="auto"/>
            </w:tcBorders>
            <w:shd w:val="clear" w:color="auto" w:fill="auto"/>
            <w:noWrap/>
            <w:vAlign w:val="center"/>
            <w:hideMark/>
          </w:tcPr>
          <w:p w14:paraId="128CE53D"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4B4FE1C5"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21F6D82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67</w:t>
            </w:r>
          </w:p>
        </w:tc>
        <w:tc>
          <w:tcPr>
            <w:tcW w:w="857" w:type="pct"/>
            <w:tcBorders>
              <w:top w:val="nil"/>
              <w:left w:val="nil"/>
              <w:bottom w:val="single" w:sz="4" w:space="0" w:color="auto"/>
              <w:right w:val="single" w:sz="4" w:space="0" w:color="auto"/>
            </w:tcBorders>
            <w:shd w:val="clear" w:color="auto" w:fill="auto"/>
            <w:noWrap/>
            <w:vAlign w:val="bottom"/>
            <w:hideMark/>
          </w:tcPr>
          <w:p w14:paraId="15CED36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3054/11</w:t>
            </w:r>
          </w:p>
        </w:tc>
        <w:tc>
          <w:tcPr>
            <w:tcW w:w="2696" w:type="pct"/>
            <w:tcBorders>
              <w:top w:val="nil"/>
              <w:left w:val="nil"/>
              <w:bottom w:val="single" w:sz="4" w:space="0" w:color="auto"/>
              <w:right w:val="single" w:sz="4" w:space="0" w:color="auto"/>
            </w:tcBorders>
            <w:shd w:val="clear" w:color="auto" w:fill="auto"/>
            <w:noWrap/>
            <w:vAlign w:val="center"/>
            <w:hideMark/>
          </w:tcPr>
          <w:p w14:paraId="3A9075E6" w14:textId="5ECAA710" w:rsidR="004A6BA6" w:rsidRPr="004A6BA6" w:rsidRDefault="004A6BA6" w:rsidP="004A6BA6">
            <w:pPr>
              <w:jc w:val="left"/>
              <w:rPr>
                <w:rFonts w:eastAsia="Times New Roman" w:cs="Arial"/>
                <w:lang w:eastAsia="sk-SK"/>
              </w:rPr>
            </w:pPr>
            <w:r w:rsidRPr="004A6BA6">
              <w:rPr>
                <w:rFonts w:eastAsia="Times New Roman" w:cs="Arial"/>
                <w:lang w:eastAsia="sk-SK"/>
              </w:rPr>
              <w:t xml:space="preserve">Ulmus </w:t>
            </w:r>
            <w:r w:rsidR="00826C32">
              <w:rPr>
                <w:rFonts w:eastAsia="Times New Roman" w:cs="Arial"/>
                <w:lang w:eastAsia="sk-SK"/>
              </w:rPr>
              <w:t>sp.– zachovať</w:t>
            </w:r>
          </w:p>
        </w:tc>
        <w:tc>
          <w:tcPr>
            <w:tcW w:w="625" w:type="pct"/>
            <w:tcBorders>
              <w:top w:val="nil"/>
              <w:left w:val="nil"/>
              <w:bottom w:val="single" w:sz="4" w:space="0" w:color="auto"/>
              <w:right w:val="single" w:sz="4" w:space="0" w:color="auto"/>
            </w:tcBorders>
            <w:shd w:val="clear" w:color="auto" w:fill="auto"/>
            <w:noWrap/>
            <w:vAlign w:val="center"/>
            <w:hideMark/>
          </w:tcPr>
          <w:p w14:paraId="5307D8D6"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22</w:t>
            </w:r>
          </w:p>
        </w:tc>
        <w:tc>
          <w:tcPr>
            <w:tcW w:w="429" w:type="pct"/>
            <w:tcBorders>
              <w:top w:val="nil"/>
              <w:left w:val="nil"/>
              <w:bottom w:val="single" w:sz="4" w:space="0" w:color="auto"/>
              <w:right w:val="single" w:sz="4" w:space="0" w:color="auto"/>
            </w:tcBorders>
            <w:shd w:val="clear" w:color="auto" w:fill="auto"/>
            <w:noWrap/>
            <w:vAlign w:val="center"/>
            <w:hideMark/>
          </w:tcPr>
          <w:p w14:paraId="6F16733D"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1733C377"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52953116" w14:textId="77777777" w:rsidR="004A6BA6" w:rsidRPr="004A6BA6" w:rsidRDefault="004A6BA6" w:rsidP="004A6BA6">
            <w:pPr>
              <w:jc w:val="center"/>
              <w:rPr>
                <w:rFonts w:eastAsia="Times New Roman" w:cs="Arial"/>
                <w:lang w:eastAsia="sk-SK"/>
              </w:rPr>
            </w:pPr>
            <w:r w:rsidRPr="004A6BA6">
              <w:rPr>
                <w:rFonts w:eastAsia="Times New Roman" w:cs="Arial"/>
                <w:lang w:eastAsia="sk-SK"/>
              </w:rPr>
              <w:t>68</w:t>
            </w:r>
          </w:p>
        </w:tc>
        <w:tc>
          <w:tcPr>
            <w:tcW w:w="857" w:type="pct"/>
            <w:tcBorders>
              <w:top w:val="nil"/>
              <w:left w:val="nil"/>
              <w:bottom w:val="single" w:sz="4" w:space="0" w:color="auto"/>
              <w:right w:val="single" w:sz="4" w:space="0" w:color="auto"/>
            </w:tcBorders>
            <w:shd w:val="clear" w:color="auto" w:fill="auto"/>
            <w:noWrap/>
            <w:vAlign w:val="bottom"/>
            <w:hideMark/>
          </w:tcPr>
          <w:p w14:paraId="4088EFC2"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3054/11</w:t>
            </w:r>
          </w:p>
        </w:tc>
        <w:tc>
          <w:tcPr>
            <w:tcW w:w="2696" w:type="pct"/>
            <w:tcBorders>
              <w:top w:val="nil"/>
              <w:left w:val="nil"/>
              <w:bottom w:val="single" w:sz="4" w:space="0" w:color="auto"/>
              <w:right w:val="single" w:sz="4" w:space="0" w:color="auto"/>
            </w:tcBorders>
            <w:shd w:val="clear" w:color="auto" w:fill="auto"/>
            <w:noWrap/>
            <w:vAlign w:val="center"/>
            <w:hideMark/>
          </w:tcPr>
          <w:p w14:paraId="6062CC5A" w14:textId="2DA0546E" w:rsidR="004A6BA6" w:rsidRPr="004A6BA6" w:rsidRDefault="004A6BA6" w:rsidP="004A6BA6">
            <w:pPr>
              <w:jc w:val="left"/>
              <w:rPr>
                <w:rFonts w:eastAsia="Times New Roman" w:cs="Arial"/>
                <w:lang w:eastAsia="sk-SK"/>
              </w:rPr>
            </w:pPr>
            <w:r w:rsidRPr="004A6BA6">
              <w:rPr>
                <w:rFonts w:eastAsia="Times New Roman" w:cs="Arial"/>
                <w:lang w:eastAsia="sk-SK"/>
              </w:rPr>
              <w:t>Fraxinus excelsior</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4946819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15</w:t>
            </w:r>
          </w:p>
        </w:tc>
        <w:tc>
          <w:tcPr>
            <w:tcW w:w="429" w:type="pct"/>
            <w:tcBorders>
              <w:top w:val="nil"/>
              <w:left w:val="nil"/>
              <w:bottom w:val="single" w:sz="4" w:space="0" w:color="auto"/>
              <w:right w:val="single" w:sz="4" w:space="0" w:color="auto"/>
            </w:tcBorders>
            <w:shd w:val="clear" w:color="auto" w:fill="auto"/>
            <w:noWrap/>
            <w:vAlign w:val="center"/>
            <w:hideMark/>
          </w:tcPr>
          <w:p w14:paraId="30E68973"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6BD43BD6"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37DE790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69</w:t>
            </w:r>
          </w:p>
        </w:tc>
        <w:tc>
          <w:tcPr>
            <w:tcW w:w="857" w:type="pct"/>
            <w:tcBorders>
              <w:top w:val="nil"/>
              <w:left w:val="nil"/>
              <w:bottom w:val="single" w:sz="4" w:space="0" w:color="auto"/>
              <w:right w:val="single" w:sz="4" w:space="0" w:color="auto"/>
            </w:tcBorders>
            <w:shd w:val="clear" w:color="auto" w:fill="auto"/>
            <w:noWrap/>
            <w:vAlign w:val="bottom"/>
            <w:hideMark/>
          </w:tcPr>
          <w:p w14:paraId="6CD608B6"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3054/3</w:t>
            </w:r>
          </w:p>
        </w:tc>
        <w:tc>
          <w:tcPr>
            <w:tcW w:w="2696" w:type="pct"/>
            <w:tcBorders>
              <w:top w:val="nil"/>
              <w:left w:val="nil"/>
              <w:bottom w:val="single" w:sz="4" w:space="0" w:color="auto"/>
              <w:right w:val="single" w:sz="4" w:space="0" w:color="auto"/>
            </w:tcBorders>
            <w:shd w:val="clear" w:color="auto" w:fill="auto"/>
            <w:noWrap/>
            <w:vAlign w:val="center"/>
            <w:hideMark/>
          </w:tcPr>
          <w:p w14:paraId="6A192207" w14:textId="2CF57808" w:rsidR="004A6BA6" w:rsidRPr="004A6BA6" w:rsidRDefault="004A6BA6" w:rsidP="004A6BA6">
            <w:pPr>
              <w:jc w:val="left"/>
              <w:rPr>
                <w:rFonts w:eastAsia="Times New Roman" w:cs="Arial"/>
                <w:lang w:eastAsia="sk-SK"/>
              </w:rPr>
            </w:pPr>
            <w:r w:rsidRPr="004A6BA6">
              <w:rPr>
                <w:rFonts w:eastAsia="Times New Roman" w:cs="Arial"/>
                <w:lang w:eastAsia="sk-SK"/>
              </w:rPr>
              <w:t>Acer campestre</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613B66B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21</w:t>
            </w:r>
          </w:p>
        </w:tc>
        <w:tc>
          <w:tcPr>
            <w:tcW w:w="429" w:type="pct"/>
            <w:tcBorders>
              <w:top w:val="nil"/>
              <w:left w:val="nil"/>
              <w:bottom w:val="single" w:sz="4" w:space="0" w:color="auto"/>
              <w:right w:val="single" w:sz="4" w:space="0" w:color="auto"/>
            </w:tcBorders>
            <w:shd w:val="clear" w:color="auto" w:fill="auto"/>
            <w:noWrap/>
            <w:vAlign w:val="center"/>
            <w:hideMark/>
          </w:tcPr>
          <w:p w14:paraId="3EE17F0F"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0C7E8A8D"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4808755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69</w:t>
            </w:r>
          </w:p>
        </w:tc>
        <w:tc>
          <w:tcPr>
            <w:tcW w:w="857" w:type="pct"/>
            <w:tcBorders>
              <w:top w:val="nil"/>
              <w:left w:val="nil"/>
              <w:bottom w:val="single" w:sz="4" w:space="0" w:color="auto"/>
              <w:right w:val="single" w:sz="4" w:space="0" w:color="auto"/>
            </w:tcBorders>
            <w:shd w:val="clear" w:color="auto" w:fill="auto"/>
            <w:noWrap/>
            <w:vAlign w:val="bottom"/>
            <w:hideMark/>
          </w:tcPr>
          <w:p w14:paraId="078A09A3"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3054/3</w:t>
            </w:r>
          </w:p>
        </w:tc>
        <w:tc>
          <w:tcPr>
            <w:tcW w:w="2696" w:type="pct"/>
            <w:tcBorders>
              <w:top w:val="nil"/>
              <w:left w:val="nil"/>
              <w:bottom w:val="single" w:sz="4" w:space="0" w:color="auto"/>
              <w:right w:val="single" w:sz="4" w:space="0" w:color="auto"/>
            </w:tcBorders>
            <w:shd w:val="clear" w:color="auto" w:fill="auto"/>
            <w:noWrap/>
            <w:vAlign w:val="center"/>
            <w:hideMark/>
          </w:tcPr>
          <w:p w14:paraId="55A057D4" w14:textId="13D7BFA1" w:rsidR="004A6BA6" w:rsidRPr="004A6BA6" w:rsidRDefault="004A6BA6" w:rsidP="004A6BA6">
            <w:pPr>
              <w:jc w:val="left"/>
              <w:rPr>
                <w:rFonts w:eastAsia="Times New Roman" w:cs="Arial"/>
                <w:lang w:eastAsia="sk-SK"/>
              </w:rPr>
            </w:pPr>
            <w:r w:rsidRPr="004A6BA6">
              <w:rPr>
                <w:rFonts w:eastAsia="Times New Roman" w:cs="Arial"/>
                <w:lang w:eastAsia="sk-SK"/>
              </w:rPr>
              <w:t>Acer campestre</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035640E7" w14:textId="77777777" w:rsidR="004A6BA6" w:rsidRPr="004A6BA6" w:rsidRDefault="004A6BA6" w:rsidP="004A6BA6">
            <w:pPr>
              <w:jc w:val="center"/>
              <w:rPr>
                <w:rFonts w:eastAsia="Times New Roman" w:cs="Arial"/>
                <w:lang w:eastAsia="sk-SK"/>
              </w:rPr>
            </w:pPr>
            <w:r w:rsidRPr="004A6BA6">
              <w:rPr>
                <w:rFonts w:eastAsia="Times New Roman" w:cs="Arial"/>
                <w:lang w:eastAsia="sk-SK"/>
              </w:rPr>
              <w:t>24</w:t>
            </w:r>
          </w:p>
        </w:tc>
        <w:tc>
          <w:tcPr>
            <w:tcW w:w="429" w:type="pct"/>
            <w:tcBorders>
              <w:top w:val="nil"/>
              <w:left w:val="nil"/>
              <w:bottom w:val="single" w:sz="4" w:space="0" w:color="auto"/>
              <w:right w:val="single" w:sz="4" w:space="0" w:color="auto"/>
            </w:tcBorders>
            <w:shd w:val="clear" w:color="auto" w:fill="auto"/>
            <w:noWrap/>
            <w:vAlign w:val="center"/>
            <w:hideMark/>
          </w:tcPr>
          <w:p w14:paraId="1F048C13"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5FA1A05A"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6D95E7EF" w14:textId="77777777" w:rsidR="004A6BA6" w:rsidRPr="004A6BA6" w:rsidRDefault="004A6BA6" w:rsidP="004A6BA6">
            <w:pPr>
              <w:jc w:val="center"/>
              <w:rPr>
                <w:rFonts w:eastAsia="Times New Roman" w:cs="Arial"/>
                <w:lang w:eastAsia="sk-SK"/>
              </w:rPr>
            </w:pPr>
            <w:r w:rsidRPr="004A6BA6">
              <w:rPr>
                <w:rFonts w:eastAsia="Times New Roman" w:cs="Arial"/>
                <w:lang w:eastAsia="sk-SK"/>
              </w:rPr>
              <w:t>69</w:t>
            </w:r>
          </w:p>
        </w:tc>
        <w:tc>
          <w:tcPr>
            <w:tcW w:w="857" w:type="pct"/>
            <w:tcBorders>
              <w:top w:val="nil"/>
              <w:left w:val="nil"/>
              <w:bottom w:val="single" w:sz="4" w:space="0" w:color="auto"/>
              <w:right w:val="single" w:sz="4" w:space="0" w:color="auto"/>
            </w:tcBorders>
            <w:shd w:val="clear" w:color="auto" w:fill="auto"/>
            <w:noWrap/>
            <w:vAlign w:val="bottom"/>
            <w:hideMark/>
          </w:tcPr>
          <w:p w14:paraId="2AEFBC2E"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3054/3</w:t>
            </w:r>
          </w:p>
        </w:tc>
        <w:tc>
          <w:tcPr>
            <w:tcW w:w="2696" w:type="pct"/>
            <w:tcBorders>
              <w:top w:val="nil"/>
              <w:left w:val="nil"/>
              <w:bottom w:val="single" w:sz="4" w:space="0" w:color="auto"/>
              <w:right w:val="single" w:sz="4" w:space="0" w:color="auto"/>
            </w:tcBorders>
            <w:shd w:val="clear" w:color="auto" w:fill="auto"/>
            <w:noWrap/>
            <w:vAlign w:val="center"/>
            <w:hideMark/>
          </w:tcPr>
          <w:p w14:paraId="4A12EA08" w14:textId="4F09D3D9" w:rsidR="004A6BA6" w:rsidRPr="004A6BA6" w:rsidRDefault="004A6BA6" w:rsidP="004A6BA6">
            <w:pPr>
              <w:jc w:val="left"/>
              <w:rPr>
                <w:rFonts w:eastAsia="Times New Roman" w:cs="Arial"/>
                <w:lang w:eastAsia="sk-SK"/>
              </w:rPr>
            </w:pPr>
            <w:r w:rsidRPr="004A6BA6">
              <w:rPr>
                <w:rFonts w:eastAsia="Times New Roman" w:cs="Arial"/>
                <w:lang w:eastAsia="sk-SK"/>
              </w:rPr>
              <w:t>Acer campestre</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52A90D0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w:t>
            </w:r>
          </w:p>
        </w:tc>
        <w:tc>
          <w:tcPr>
            <w:tcW w:w="429" w:type="pct"/>
            <w:tcBorders>
              <w:top w:val="nil"/>
              <w:left w:val="nil"/>
              <w:bottom w:val="single" w:sz="4" w:space="0" w:color="auto"/>
              <w:right w:val="single" w:sz="4" w:space="0" w:color="auto"/>
            </w:tcBorders>
            <w:shd w:val="clear" w:color="auto" w:fill="auto"/>
            <w:noWrap/>
            <w:vAlign w:val="center"/>
            <w:hideMark/>
          </w:tcPr>
          <w:p w14:paraId="3A656A09"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1FDC8D33"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569188AA" w14:textId="77777777" w:rsidR="004A6BA6" w:rsidRPr="004A6BA6" w:rsidRDefault="004A6BA6" w:rsidP="004A6BA6">
            <w:pPr>
              <w:jc w:val="center"/>
              <w:rPr>
                <w:rFonts w:eastAsia="Times New Roman" w:cs="Arial"/>
                <w:lang w:eastAsia="sk-SK"/>
              </w:rPr>
            </w:pPr>
            <w:r w:rsidRPr="004A6BA6">
              <w:rPr>
                <w:rFonts w:eastAsia="Times New Roman" w:cs="Arial"/>
                <w:lang w:eastAsia="sk-SK"/>
              </w:rPr>
              <w:t>70</w:t>
            </w:r>
          </w:p>
        </w:tc>
        <w:tc>
          <w:tcPr>
            <w:tcW w:w="857" w:type="pct"/>
            <w:tcBorders>
              <w:top w:val="nil"/>
              <w:left w:val="nil"/>
              <w:bottom w:val="single" w:sz="4" w:space="0" w:color="auto"/>
              <w:right w:val="single" w:sz="4" w:space="0" w:color="auto"/>
            </w:tcBorders>
            <w:shd w:val="clear" w:color="auto" w:fill="auto"/>
            <w:noWrap/>
            <w:vAlign w:val="bottom"/>
            <w:hideMark/>
          </w:tcPr>
          <w:p w14:paraId="2834D825"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3054/3</w:t>
            </w:r>
          </w:p>
        </w:tc>
        <w:tc>
          <w:tcPr>
            <w:tcW w:w="2696" w:type="pct"/>
            <w:tcBorders>
              <w:top w:val="nil"/>
              <w:left w:val="nil"/>
              <w:bottom w:val="single" w:sz="4" w:space="0" w:color="auto"/>
              <w:right w:val="single" w:sz="4" w:space="0" w:color="auto"/>
            </w:tcBorders>
            <w:shd w:val="clear" w:color="auto" w:fill="auto"/>
            <w:noWrap/>
            <w:vAlign w:val="center"/>
            <w:hideMark/>
          </w:tcPr>
          <w:p w14:paraId="0E54DCFC" w14:textId="71CBB7E6" w:rsidR="004A6BA6" w:rsidRPr="004A6BA6" w:rsidRDefault="004A6BA6" w:rsidP="004A6BA6">
            <w:pPr>
              <w:jc w:val="left"/>
              <w:rPr>
                <w:rFonts w:eastAsia="Times New Roman" w:cs="Arial"/>
                <w:lang w:eastAsia="sk-SK"/>
              </w:rPr>
            </w:pPr>
            <w:r w:rsidRPr="004A6BA6">
              <w:rPr>
                <w:rFonts w:eastAsia="Times New Roman" w:cs="Arial"/>
                <w:lang w:eastAsia="sk-SK"/>
              </w:rPr>
              <w:t>Ailanthus altissima</w:t>
            </w:r>
            <w:r w:rsidR="00826C32">
              <w:rPr>
                <w:rFonts w:eastAsia="Times New Roman" w:cs="Arial"/>
                <w:lang w:eastAsia="sk-SK"/>
              </w:rPr>
              <w:t xml:space="preserve"> – zachovať</w:t>
            </w:r>
          </w:p>
        </w:tc>
        <w:tc>
          <w:tcPr>
            <w:tcW w:w="625" w:type="pct"/>
            <w:tcBorders>
              <w:top w:val="nil"/>
              <w:left w:val="nil"/>
              <w:bottom w:val="single" w:sz="4" w:space="0" w:color="auto"/>
              <w:right w:val="single" w:sz="4" w:space="0" w:color="auto"/>
            </w:tcBorders>
            <w:shd w:val="clear" w:color="auto" w:fill="auto"/>
            <w:noWrap/>
            <w:vAlign w:val="center"/>
            <w:hideMark/>
          </w:tcPr>
          <w:p w14:paraId="68AE655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 xml:space="preserve">nad 2 m </w:t>
            </w:r>
          </w:p>
        </w:tc>
        <w:tc>
          <w:tcPr>
            <w:tcW w:w="429" w:type="pct"/>
            <w:tcBorders>
              <w:top w:val="nil"/>
              <w:left w:val="nil"/>
              <w:bottom w:val="single" w:sz="4" w:space="0" w:color="auto"/>
              <w:right w:val="single" w:sz="4" w:space="0" w:color="auto"/>
            </w:tcBorders>
            <w:shd w:val="clear" w:color="auto" w:fill="auto"/>
            <w:noWrap/>
            <w:vAlign w:val="center"/>
            <w:hideMark/>
          </w:tcPr>
          <w:p w14:paraId="0572CAD9"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11</w:t>
            </w:r>
          </w:p>
        </w:tc>
      </w:tr>
      <w:tr w:rsidR="004A6BA6" w:rsidRPr="004A6BA6" w14:paraId="0BA7E782"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6B219100" w14:textId="77777777" w:rsidR="004A6BA6" w:rsidRPr="004A6BA6" w:rsidRDefault="004A6BA6" w:rsidP="004A6BA6">
            <w:pPr>
              <w:jc w:val="center"/>
              <w:rPr>
                <w:rFonts w:eastAsia="Times New Roman" w:cs="Arial"/>
                <w:lang w:eastAsia="sk-SK"/>
              </w:rPr>
            </w:pPr>
            <w:r w:rsidRPr="004A6BA6">
              <w:rPr>
                <w:rFonts w:eastAsia="Times New Roman" w:cs="Arial"/>
                <w:lang w:eastAsia="sk-SK"/>
              </w:rPr>
              <w:t>71</w:t>
            </w:r>
          </w:p>
        </w:tc>
        <w:tc>
          <w:tcPr>
            <w:tcW w:w="857" w:type="pct"/>
            <w:tcBorders>
              <w:top w:val="nil"/>
              <w:left w:val="nil"/>
              <w:bottom w:val="single" w:sz="4" w:space="0" w:color="auto"/>
              <w:right w:val="single" w:sz="4" w:space="0" w:color="auto"/>
            </w:tcBorders>
            <w:shd w:val="clear" w:color="auto" w:fill="auto"/>
            <w:noWrap/>
            <w:vAlign w:val="bottom"/>
            <w:hideMark/>
          </w:tcPr>
          <w:p w14:paraId="01C4A50A"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3054/3</w:t>
            </w:r>
          </w:p>
        </w:tc>
        <w:tc>
          <w:tcPr>
            <w:tcW w:w="2696" w:type="pct"/>
            <w:tcBorders>
              <w:top w:val="nil"/>
              <w:left w:val="nil"/>
              <w:bottom w:val="single" w:sz="4" w:space="0" w:color="auto"/>
              <w:right w:val="single" w:sz="4" w:space="0" w:color="auto"/>
            </w:tcBorders>
            <w:shd w:val="clear" w:color="auto" w:fill="auto"/>
            <w:noWrap/>
            <w:vAlign w:val="center"/>
            <w:hideMark/>
          </w:tcPr>
          <w:p w14:paraId="6FFC23CE" w14:textId="61B4DF38" w:rsidR="004A6BA6" w:rsidRPr="004A6BA6" w:rsidRDefault="004A6BA6" w:rsidP="004A6BA6">
            <w:pPr>
              <w:jc w:val="left"/>
              <w:rPr>
                <w:rFonts w:eastAsia="Times New Roman" w:cs="Arial"/>
                <w:lang w:eastAsia="sk-SK"/>
              </w:rPr>
            </w:pPr>
            <w:r w:rsidRPr="004A6BA6">
              <w:rPr>
                <w:rFonts w:eastAsia="Times New Roman" w:cs="Arial"/>
                <w:lang w:eastAsia="sk-SK"/>
              </w:rPr>
              <w:t xml:space="preserve">Ulmus </w:t>
            </w:r>
            <w:r w:rsidR="00826C32">
              <w:rPr>
                <w:rFonts w:eastAsia="Times New Roman" w:cs="Arial"/>
                <w:lang w:eastAsia="sk-SK"/>
              </w:rPr>
              <w:t>sp. – zachovať</w:t>
            </w:r>
          </w:p>
        </w:tc>
        <w:tc>
          <w:tcPr>
            <w:tcW w:w="625" w:type="pct"/>
            <w:tcBorders>
              <w:top w:val="nil"/>
              <w:left w:val="nil"/>
              <w:bottom w:val="single" w:sz="4" w:space="0" w:color="auto"/>
              <w:right w:val="single" w:sz="4" w:space="0" w:color="auto"/>
            </w:tcBorders>
            <w:shd w:val="clear" w:color="auto" w:fill="auto"/>
            <w:noWrap/>
            <w:vAlign w:val="center"/>
            <w:hideMark/>
          </w:tcPr>
          <w:p w14:paraId="36F6985D" w14:textId="77777777" w:rsidR="004A6BA6" w:rsidRPr="004A6BA6" w:rsidRDefault="004A6BA6" w:rsidP="004A6BA6">
            <w:pPr>
              <w:jc w:val="center"/>
              <w:rPr>
                <w:rFonts w:eastAsia="Times New Roman" w:cs="Arial"/>
                <w:lang w:eastAsia="sk-SK"/>
              </w:rPr>
            </w:pPr>
            <w:r w:rsidRPr="004A6BA6">
              <w:rPr>
                <w:rFonts w:eastAsia="Times New Roman" w:cs="Arial"/>
                <w:lang w:eastAsia="sk-SK"/>
              </w:rPr>
              <w:t>66</w:t>
            </w:r>
          </w:p>
        </w:tc>
        <w:tc>
          <w:tcPr>
            <w:tcW w:w="429" w:type="pct"/>
            <w:tcBorders>
              <w:top w:val="nil"/>
              <w:left w:val="nil"/>
              <w:bottom w:val="single" w:sz="4" w:space="0" w:color="auto"/>
              <w:right w:val="single" w:sz="4" w:space="0" w:color="auto"/>
            </w:tcBorders>
            <w:shd w:val="clear" w:color="auto" w:fill="auto"/>
            <w:noWrap/>
            <w:vAlign w:val="center"/>
            <w:hideMark/>
          </w:tcPr>
          <w:p w14:paraId="2D400260"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2F4D70C3" w14:textId="77777777" w:rsidTr="004A6BA6">
        <w:trPr>
          <w:trHeight w:val="255"/>
        </w:trPr>
        <w:tc>
          <w:tcPr>
            <w:tcW w:w="393" w:type="pct"/>
            <w:tcBorders>
              <w:top w:val="nil"/>
              <w:left w:val="single" w:sz="4" w:space="0" w:color="auto"/>
              <w:bottom w:val="single" w:sz="4" w:space="0" w:color="auto"/>
              <w:right w:val="single" w:sz="4" w:space="0" w:color="auto"/>
            </w:tcBorders>
            <w:shd w:val="clear" w:color="auto" w:fill="auto"/>
            <w:noWrap/>
            <w:vAlign w:val="bottom"/>
            <w:hideMark/>
          </w:tcPr>
          <w:p w14:paraId="43691668" w14:textId="77777777" w:rsidR="004A6BA6" w:rsidRPr="004A6BA6" w:rsidRDefault="004A6BA6" w:rsidP="004A6BA6">
            <w:pPr>
              <w:jc w:val="center"/>
              <w:rPr>
                <w:rFonts w:eastAsia="Times New Roman" w:cs="Arial"/>
                <w:lang w:eastAsia="sk-SK"/>
              </w:rPr>
            </w:pPr>
            <w:r w:rsidRPr="004A6BA6">
              <w:rPr>
                <w:rFonts w:eastAsia="Times New Roman" w:cs="Arial"/>
                <w:lang w:eastAsia="sk-SK"/>
              </w:rPr>
              <w:t>71</w:t>
            </w:r>
          </w:p>
        </w:tc>
        <w:tc>
          <w:tcPr>
            <w:tcW w:w="857" w:type="pct"/>
            <w:tcBorders>
              <w:top w:val="nil"/>
              <w:left w:val="nil"/>
              <w:bottom w:val="single" w:sz="4" w:space="0" w:color="auto"/>
              <w:right w:val="single" w:sz="4" w:space="0" w:color="auto"/>
            </w:tcBorders>
            <w:shd w:val="clear" w:color="auto" w:fill="auto"/>
            <w:noWrap/>
            <w:vAlign w:val="bottom"/>
            <w:hideMark/>
          </w:tcPr>
          <w:p w14:paraId="318D65C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3054/3</w:t>
            </w:r>
          </w:p>
        </w:tc>
        <w:tc>
          <w:tcPr>
            <w:tcW w:w="2696" w:type="pct"/>
            <w:tcBorders>
              <w:top w:val="nil"/>
              <w:left w:val="nil"/>
              <w:bottom w:val="single" w:sz="4" w:space="0" w:color="auto"/>
              <w:right w:val="single" w:sz="4" w:space="0" w:color="auto"/>
            </w:tcBorders>
            <w:shd w:val="clear" w:color="auto" w:fill="auto"/>
            <w:noWrap/>
            <w:vAlign w:val="center"/>
            <w:hideMark/>
          </w:tcPr>
          <w:p w14:paraId="18856C04" w14:textId="3E37DBD1" w:rsidR="004A6BA6" w:rsidRPr="004A6BA6" w:rsidRDefault="004A6BA6" w:rsidP="004A6BA6">
            <w:pPr>
              <w:jc w:val="left"/>
              <w:rPr>
                <w:rFonts w:eastAsia="Times New Roman" w:cs="Arial"/>
                <w:lang w:eastAsia="sk-SK"/>
              </w:rPr>
            </w:pPr>
            <w:r w:rsidRPr="004A6BA6">
              <w:rPr>
                <w:rFonts w:eastAsia="Times New Roman" w:cs="Arial"/>
                <w:lang w:eastAsia="sk-SK"/>
              </w:rPr>
              <w:t xml:space="preserve">Ulmus </w:t>
            </w:r>
            <w:r w:rsidR="00826C32">
              <w:rPr>
                <w:rFonts w:eastAsia="Times New Roman" w:cs="Arial"/>
                <w:lang w:eastAsia="sk-SK"/>
              </w:rPr>
              <w:t>sp. – zachovať</w:t>
            </w:r>
          </w:p>
        </w:tc>
        <w:tc>
          <w:tcPr>
            <w:tcW w:w="625" w:type="pct"/>
            <w:tcBorders>
              <w:top w:val="nil"/>
              <w:left w:val="nil"/>
              <w:bottom w:val="single" w:sz="4" w:space="0" w:color="auto"/>
              <w:right w:val="single" w:sz="4" w:space="0" w:color="auto"/>
            </w:tcBorders>
            <w:shd w:val="clear" w:color="auto" w:fill="auto"/>
            <w:noWrap/>
            <w:vAlign w:val="center"/>
            <w:hideMark/>
          </w:tcPr>
          <w:p w14:paraId="518D9331"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11</w:t>
            </w:r>
          </w:p>
        </w:tc>
        <w:tc>
          <w:tcPr>
            <w:tcW w:w="429" w:type="pct"/>
            <w:tcBorders>
              <w:top w:val="nil"/>
              <w:left w:val="nil"/>
              <w:bottom w:val="single" w:sz="4" w:space="0" w:color="auto"/>
              <w:right w:val="single" w:sz="4" w:space="0" w:color="auto"/>
            </w:tcBorders>
            <w:shd w:val="clear" w:color="auto" w:fill="auto"/>
            <w:noWrap/>
            <w:vAlign w:val="center"/>
            <w:hideMark/>
          </w:tcPr>
          <w:p w14:paraId="3F54B26A" w14:textId="77777777" w:rsidR="004A6BA6" w:rsidRPr="004A6BA6" w:rsidRDefault="004A6BA6" w:rsidP="004A6BA6">
            <w:pPr>
              <w:jc w:val="center"/>
              <w:rPr>
                <w:rFonts w:eastAsia="Times New Roman" w:cs="Arial"/>
                <w:lang w:eastAsia="sk-SK"/>
              </w:rPr>
            </w:pPr>
            <w:r w:rsidRPr="004A6BA6">
              <w:rPr>
                <w:rFonts w:eastAsia="Times New Roman" w:cs="Arial"/>
                <w:lang w:eastAsia="sk-SK"/>
              </w:rPr>
              <w:t>1</w:t>
            </w:r>
          </w:p>
        </w:tc>
      </w:tr>
      <w:tr w:rsidR="004A6BA6" w:rsidRPr="004A6BA6" w14:paraId="0C704F87" w14:textId="77777777" w:rsidTr="004A6BA6">
        <w:trPr>
          <w:trHeight w:val="300"/>
        </w:trPr>
        <w:tc>
          <w:tcPr>
            <w:tcW w:w="457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BC407" w14:textId="77777777" w:rsidR="004A6BA6" w:rsidRPr="004A6BA6" w:rsidRDefault="004A6BA6" w:rsidP="004A6BA6">
            <w:pPr>
              <w:jc w:val="left"/>
              <w:rPr>
                <w:rFonts w:eastAsia="Times New Roman" w:cs="Arial"/>
                <w:b/>
                <w:bCs/>
                <w:lang w:eastAsia="sk-SK"/>
              </w:rPr>
            </w:pPr>
            <w:r w:rsidRPr="004A6BA6">
              <w:rPr>
                <w:rFonts w:eastAsia="Times New Roman" w:cs="Arial"/>
                <w:b/>
                <w:bCs/>
                <w:lang w:eastAsia="sk-SK"/>
              </w:rPr>
              <w:t>SPOLU</w:t>
            </w:r>
          </w:p>
        </w:tc>
        <w:tc>
          <w:tcPr>
            <w:tcW w:w="429" w:type="pct"/>
            <w:tcBorders>
              <w:top w:val="nil"/>
              <w:left w:val="nil"/>
              <w:bottom w:val="single" w:sz="4" w:space="0" w:color="auto"/>
              <w:right w:val="single" w:sz="4" w:space="0" w:color="auto"/>
            </w:tcBorders>
            <w:shd w:val="clear" w:color="auto" w:fill="auto"/>
            <w:noWrap/>
            <w:vAlign w:val="center"/>
            <w:hideMark/>
          </w:tcPr>
          <w:p w14:paraId="17CC1C8F" w14:textId="2482B070" w:rsidR="004A6BA6" w:rsidRPr="004A6BA6" w:rsidRDefault="0031040A" w:rsidP="004A6BA6">
            <w:pPr>
              <w:jc w:val="center"/>
              <w:rPr>
                <w:rFonts w:eastAsia="Times New Roman" w:cs="Arial"/>
                <w:b/>
                <w:bCs/>
                <w:lang w:eastAsia="sk-SK"/>
              </w:rPr>
            </w:pPr>
            <w:r>
              <w:rPr>
                <w:rFonts w:eastAsia="Times New Roman" w:cs="Arial"/>
                <w:b/>
                <w:bCs/>
                <w:lang w:eastAsia="sk-SK"/>
              </w:rPr>
              <w:t>60</w:t>
            </w:r>
          </w:p>
        </w:tc>
      </w:tr>
    </w:tbl>
    <w:p w14:paraId="70D8832F" w14:textId="77777777" w:rsidR="004A6BA6" w:rsidRPr="004A6BA6" w:rsidRDefault="004A6BA6" w:rsidP="0088362C">
      <w:pPr>
        <w:widowControl w:val="0"/>
        <w:rPr>
          <w:b/>
          <w:bCs/>
          <w:color w:val="FF0000"/>
        </w:rPr>
      </w:pPr>
    </w:p>
    <w:tbl>
      <w:tblPr>
        <w:tblW w:w="5000" w:type="pct"/>
        <w:tblCellMar>
          <w:left w:w="70" w:type="dxa"/>
          <w:right w:w="70" w:type="dxa"/>
        </w:tblCellMar>
        <w:tblLook w:val="04A0" w:firstRow="1" w:lastRow="0" w:firstColumn="1" w:lastColumn="0" w:noHBand="0" w:noVBand="1"/>
      </w:tblPr>
      <w:tblGrid>
        <w:gridCol w:w="779"/>
        <w:gridCol w:w="1700"/>
        <w:gridCol w:w="5345"/>
        <w:gridCol w:w="1238"/>
      </w:tblGrid>
      <w:tr w:rsidR="004A6BA6" w:rsidRPr="004A6BA6" w14:paraId="5939B7D0" w14:textId="77777777" w:rsidTr="00A71903">
        <w:trPr>
          <w:trHeight w:val="955"/>
        </w:trPr>
        <w:tc>
          <w:tcPr>
            <w:tcW w:w="430"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A235AFB" w14:textId="77777777" w:rsidR="004A6BA6" w:rsidRPr="004A6BA6" w:rsidRDefault="004A6BA6" w:rsidP="004A6BA6">
            <w:pPr>
              <w:jc w:val="center"/>
              <w:rPr>
                <w:rFonts w:ascii="Arial Narrow" w:eastAsia="Times New Roman" w:hAnsi="Arial Narrow" w:cs="Calibri"/>
                <w:b/>
                <w:bCs/>
                <w:lang w:eastAsia="sk-SK"/>
              </w:rPr>
            </w:pPr>
            <w:r w:rsidRPr="004A6BA6">
              <w:rPr>
                <w:rFonts w:ascii="Arial Narrow" w:eastAsia="Times New Roman" w:hAnsi="Arial Narrow" w:cs="Calibri"/>
                <w:b/>
                <w:bCs/>
                <w:lang w:eastAsia="sk-SK"/>
              </w:rPr>
              <w:t>Poradové číslo</w:t>
            </w:r>
          </w:p>
        </w:tc>
        <w:tc>
          <w:tcPr>
            <w:tcW w:w="93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9660B20" w14:textId="77777777" w:rsidR="004A6BA6" w:rsidRPr="004A6BA6" w:rsidRDefault="004A6BA6" w:rsidP="004A6BA6">
            <w:pPr>
              <w:jc w:val="center"/>
              <w:rPr>
                <w:rFonts w:ascii="Arial Narrow" w:eastAsia="Times New Roman" w:hAnsi="Arial Narrow" w:cs="Calibri"/>
                <w:b/>
                <w:bCs/>
                <w:lang w:eastAsia="sk-SK"/>
              </w:rPr>
            </w:pPr>
            <w:r w:rsidRPr="004A6BA6">
              <w:rPr>
                <w:rFonts w:ascii="Arial Narrow" w:eastAsia="Times New Roman" w:hAnsi="Arial Narrow" w:cs="Calibri"/>
                <w:b/>
                <w:bCs/>
                <w:lang w:eastAsia="sk-SK"/>
              </w:rPr>
              <w:t>číslo parcely</w:t>
            </w:r>
          </w:p>
        </w:tc>
        <w:tc>
          <w:tcPr>
            <w:tcW w:w="2949" w:type="pct"/>
            <w:tcBorders>
              <w:top w:val="single" w:sz="4" w:space="0" w:color="auto"/>
              <w:left w:val="nil"/>
              <w:bottom w:val="single" w:sz="4" w:space="0" w:color="auto"/>
              <w:right w:val="single" w:sz="4" w:space="0" w:color="auto"/>
            </w:tcBorders>
            <w:shd w:val="clear" w:color="auto" w:fill="auto"/>
            <w:vAlign w:val="center"/>
            <w:hideMark/>
          </w:tcPr>
          <w:p w14:paraId="3AC5B074" w14:textId="77777777" w:rsidR="004A6BA6" w:rsidRPr="004A6BA6" w:rsidRDefault="004A6BA6" w:rsidP="004A6BA6">
            <w:pPr>
              <w:jc w:val="center"/>
              <w:rPr>
                <w:rFonts w:ascii="Arial Narrow" w:eastAsia="Times New Roman" w:hAnsi="Arial Narrow" w:cs="Calibri"/>
                <w:b/>
                <w:bCs/>
                <w:lang w:eastAsia="sk-SK"/>
              </w:rPr>
            </w:pPr>
            <w:r w:rsidRPr="004A6BA6">
              <w:rPr>
                <w:rFonts w:ascii="Arial Narrow" w:eastAsia="Times New Roman" w:hAnsi="Arial Narrow" w:cs="Calibri"/>
                <w:b/>
                <w:bCs/>
                <w:lang w:eastAsia="sk-SK"/>
              </w:rPr>
              <w:t>Drevina</w:t>
            </w:r>
          </w:p>
        </w:tc>
        <w:tc>
          <w:tcPr>
            <w:tcW w:w="683" w:type="pct"/>
            <w:tcBorders>
              <w:top w:val="single" w:sz="4" w:space="0" w:color="auto"/>
              <w:left w:val="nil"/>
              <w:bottom w:val="single" w:sz="4" w:space="0" w:color="auto"/>
              <w:right w:val="single" w:sz="4" w:space="0" w:color="auto"/>
            </w:tcBorders>
            <w:shd w:val="clear" w:color="auto" w:fill="auto"/>
            <w:textDirection w:val="btLr"/>
            <w:vAlign w:val="center"/>
            <w:hideMark/>
          </w:tcPr>
          <w:p w14:paraId="4D0F2636" w14:textId="77777777" w:rsidR="004A6BA6" w:rsidRPr="004A6BA6" w:rsidRDefault="004A6BA6" w:rsidP="004A6BA6">
            <w:pPr>
              <w:jc w:val="center"/>
              <w:rPr>
                <w:rFonts w:ascii="Arial Narrow" w:eastAsia="Times New Roman" w:hAnsi="Arial Narrow" w:cs="Calibri"/>
                <w:b/>
                <w:bCs/>
                <w:lang w:eastAsia="sk-SK"/>
              </w:rPr>
            </w:pPr>
            <w:r w:rsidRPr="004A6BA6">
              <w:rPr>
                <w:rFonts w:ascii="Arial Narrow" w:eastAsia="Times New Roman" w:hAnsi="Arial Narrow" w:cs="Calibri"/>
                <w:b/>
                <w:bCs/>
                <w:lang w:eastAsia="sk-SK"/>
              </w:rPr>
              <w:t xml:space="preserve">Plošný priemet krov  </w:t>
            </w:r>
          </w:p>
        </w:tc>
      </w:tr>
      <w:tr w:rsidR="004A6BA6" w:rsidRPr="004A6BA6" w14:paraId="5E3377DD" w14:textId="77777777" w:rsidTr="00A71903">
        <w:trPr>
          <w:trHeight w:val="77"/>
        </w:trPr>
        <w:tc>
          <w:tcPr>
            <w:tcW w:w="430" w:type="pct"/>
            <w:vMerge/>
            <w:tcBorders>
              <w:top w:val="single" w:sz="4" w:space="0" w:color="auto"/>
              <w:left w:val="single" w:sz="4" w:space="0" w:color="auto"/>
              <w:bottom w:val="single" w:sz="4" w:space="0" w:color="auto"/>
              <w:right w:val="single" w:sz="4" w:space="0" w:color="auto"/>
            </w:tcBorders>
            <w:vAlign w:val="center"/>
            <w:hideMark/>
          </w:tcPr>
          <w:p w14:paraId="164D8A5F" w14:textId="77777777" w:rsidR="004A6BA6" w:rsidRPr="004A6BA6" w:rsidRDefault="004A6BA6" w:rsidP="004A6BA6">
            <w:pPr>
              <w:jc w:val="left"/>
              <w:rPr>
                <w:rFonts w:ascii="Arial Narrow" w:eastAsia="Times New Roman" w:hAnsi="Arial Narrow" w:cs="Calibri"/>
                <w:b/>
                <w:bCs/>
                <w:lang w:eastAsia="sk-SK"/>
              </w:rPr>
            </w:pPr>
          </w:p>
        </w:tc>
        <w:tc>
          <w:tcPr>
            <w:tcW w:w="938" w:type="pct"/>
            <w:vMerge/>
            <w:tcBorders>
              <w:top w:val="single" w:sz="4" w:space="0" w:color="auto"/>
              <w:left w:val="single" w:sz="4" w:space="0" w:color="auto"/>
              <w:bottom w:val="single" w:sz="4" w:space="0" w:color="auto"/>
              <w:right w:val="single" w:sz="4" w:space="0" w:color="auto"/>
            </w:tcBorders>
            <w:vAlign w:val="center"/>
            <w:hideMark/>
          </w:tcPr>
          <w:p w14:paraId="37C20FE4" w14:textId="77777777" w:rsidR="004A6BA6" w:rsidRPr="004A6BA6" w:rsidRDefault="004A6BA6" w:rsidP="004A6BA6">
            <w:pPr>
              <w:jc w:val="left"/>
              <w:rPr>
                <w:rFonts w:ascii="Arial Narrow" w:eastAsia="Times New Roman" w:hAnsi="Arial Narrow" w:cs="Calibri"/>
                <w:b/>
                <w:bCs/>
                <w:lang w:eastAsia="sk-SK"/>
              </w:rPr>
            </w:pPr>
          </w:p>
        </w:tc>
        <w:tc>
          <w:tcPr>
            <w:tcW w:w="2949" w:type="pct"/>
            <w:tcBorders>
              <w:top w:val="nil"/>
              <w:left w:val="nil"/>
              <w:bottom w:val="single" w:sz="4" w:space="0" w:color="auto"/>
              <w:right w:val="single" w:sz="4" w:space="0" w:color="auto"/>
            </w:tcBorders>
            <w:shd w:val="clear" w:color="auto" w:fill="auto"/>
            <w:vAlign w:val="center"/>
            <w:hideMark/>
          </w:tcPr>
          <w:p w14:paraId="2AE86C34" w14:textId="77777777" w:rsidR="004A6BA6" w:rsidRPr="004A6BA6" w:rsidRDefault="004A6BA6" w:rsidP="004A6BA6">
            <w:pPr>
              <w:jc w:val="center"/>
              <w:rPr>
                <w:rFonts w:ascii="Arial Narrow" w:eastAsia="Times New Roman" w:hAnsi="Arial Narrow" w:cs="Calibri"/>
                <w:b/>
                <w:bCs/>
                <w:lang w:eastAsia="sk-SK"/>
              </w:rPr>
            </w:pPr>
            <w:r w:rsidRPr="004A6BA6">
              <w:rPr>
                <w:rFonts w:ascii="Arial Narrow" w:eastAsia="Times New Roman" w:hAnsi="Arial Narrow" w:cs="Calibri"/>
                <w:b/>
                <w:bCs/>
                <w:lang w:eastAsia="sk-SK"/>
              </w:rPr>
              <w:t>Vedecké meno</w:t>
            </w:r>
          </w:p>
        </w:tc>
        <w:tc>
          <w:tcPr>
            <w:tcW w:w="683" w:type="pct"/>
            <w:tcBorders>
              <w:top w:val="nil"/>
              <w:left w:val="nil"/>
              <w:bottom w:val="single" w:sz="4" w:space="0" w:color="auto"/>
              <w:right w:val="single" w:sz="4" w:space="0" w:color="auto"/>
            </w:tcBorders>
            <w:shd w:val="clear" w:color="auto" w:fill="auto"/>
            <w:noWrap/>
            <w:vAlign w:val="center"/>
            <w:hideMark/>
          </w:tcPr>
          <w:p w14:paraId="318BE095" w14:textId="77777777" w:rsidR="004A6BA6" w:rsidRPr="004A6BA6" w:rsidRDefault="004A6BA6" w:rsidP="004A6BA6">
            <w:pPr>
              <w:jc w:val="center"/>
              <w:rPr>
                <w:rFonts w:ascii="Arial Narrow" w:eastAsia="Times New Roman" w:hAnsi="Arial Narrow" w:cs="Calibri"/>
                <w:b/>
                <w:bCs/>
                <w:lang w:eastAsia="sk-SK"/>
              </w:rPr>
            </w:pPr>
            <w:r w:rsidRPr="004A6BA6">
              <w:rPr>
                <w:rFonts w:ascii="Arial Narrow" w:eastAsia="Times New Roman" w:hAnsi="Arial Narrow" w:cs="Calibri"/>
                <w:b/>
                <w:bCs/>
                <w:lang w:eastAsia="sk-SK"/>
              </w:rPr>
              <w:t>v m²</w:t>
            </w:r>
          </w:p>
        </w:tc>
      </w:tr>
      <w:tr w:rsidR="004A6BA6" w:rsidRPr="004A6BA6" w14:paraId="549E3DFB" w14:textId="77777777" w:rsidTr="00A71903">
        <w:trPr>
          <w:trHeight w:val="255"/>
        </w:trPr>
        <w:tc>
          <w:tcPr>
            <w:tcW w:w="430" w:type="pct"/>
            <w:tcBorders>
              <w:top w:val="nil"/>
              <w:left w:val="single" w:sz="4" w:space="0" w:color="auto"/>
              <w:bottom w:val="single" w:sz="4" w:space="0" w:color="auto"/>
              <w:right w:val="single" w:sz="4" w:space="0" w:color="auto"/>
            </w:tcBorders>
            <w:shd w:val="clear" w:color="auto" w:fill="auto"/>
            <w:noWrap/>
            <w:vAlign w:val="bottom"/>
          </w:tcPr>
          <w:p w14:paraId="778A3AEA" w14:textId="50E7E6AA" w:rsidR="004A6BA6" w:rsidRPr="004A6BA6" w:rsidRDefault="00A71903" w:rsidP="004A6BA6">
            <w:pPr>
              <w:jc w:val="center"/>
              <w:rPr>
                <w:rFonts w:eastAsia="Times New Roman" w:cs="Arial"/>
                <w:lang w:eastAsia="sk-SK"/>
              </w:rPr>
            </w:pPr>
            <w:r>
              <w:rPr>
                <w:rFonts w:eastAsia="Times New Roman" w:cs="Arial"/>
                <w:lang w:eastAsia="sk-SK"/>
              </w:rPr>
              <w:t>35</w:t>
            </w:r>
          </w:p>
        </w:tc>
        <w:tc>
          <w:tcPr>
            <w:tcW w:w="938" w:type="pct"/>
            <w:tcBorders>
              <w:top w:val="nil"/>
              <w:left w:val="nil"/>
              <w:bottom w:val="single" w:sz="4" w:space="0" w:color="auto"/>
              <w:right w:val="single" w:sz="4" w:space="0" w:color="auto"/>
            </w:tcBorders>
            <w:shd w:val="clear" w:color="auto" w:fill="auto"/>
            <w:noWrap/>
            <w:vAlign w:val="bottom"/>
          </w:tcPr>
          <w:p w14:paraId="0D0316DA" w14:textId="31F05A30" w:rsidR="004A6BA6" w:rsidRPr="004A6BA6" w:rsidRDefault="00A71903" w:rsidP="004A6BA6">
            <w:pPr>
              <w:jc w:val="center"/>
              <w:rPr>
                <w:rFonts w:eastAsia="Times New Roman" w:cs="Arial"/>
                <w:lang w:eastAsia="sk-SK"/>
              </w:rPr>
            </w:pPr>
            <w:r>
              <w:rPr>
                <w:rFonts w:eastAsia="Times New Roman" w:cs="Arial"/>
                <w:lang w:eastAsia="sk-SK"/>
              </w:rPr>
              <w:t>3054/12</w:t>
            </w:r>
          </w:p>
        </w:tc>
        <w:tc>
          <w:tcPr>
            <w:tcW w:w="2949" w:type="pct"/>
            <w:tcBorders>
              <w:top w:val="nil"/>
              <w:left w:val="nil"/>
              <w:bottom w:val="single" w:sz="4" w:space="0" w:color="auto"/>
              <w:right w:val="single" w:sz="4" w:space="0" w:color="auto"/>
            </w:tcBorders>
            <w:shd w:val="clear" w:color="auto" w:fill="auto"/>
            <w:vAlign w:val="center"/>
          </w:tcPr>
          <w:p w14:paraId="4A9055C7" w14:textId="359DC755" w:rsidR="004A6BA6" w:rsidRPr="004A6BA6" w:rsidRDefault="00A71903" w:rsidP="004A6BA6">
            <w:pPr>
              <w:jc w:val="left"/>
              <w:rPr>
                <w:rFonts w:eastAsia="Times New Roman" w:cs="Arial"/>
                <w:lang w:eastAsia="sk-SK"/>
              </w:rPr>
            </w:pPr>
            <w:r w:rsidRPr="00A71903">
              <w:rPr>
                <w:rFonts w:eastAsia="Times New Roman" w:cs="Arial"/>
                <w:lang w:eastAsia="sk-SK"/>
              </w:rPr>
              <w:t>Elaeagnus angustifolia; Lonicera xylosteum, Rosa canina</w:t>
            </w:r>
          </w:p>
        </w:tc>
        <w:tc>
          <w:tcPr>
            <w:tcW w:w="683" w:type="pct"/>
            <w:tcBorders>
              <w:top w:val="nil"/>
              <w:left w:val="nil"/>
              <w:bottom w:val="single" w:sz="4" w:space="0" w:color="auto"/>
              <w:right w:val="single" w:sz="4" w:space="0" w:color="auto"/>
            </w:tcBorders>
            <w:shd w:val="clear" w:color="auto" w:fill="auto"/>
            <w:noWrap/>
            <w:vAlign w:val="center"/>
          </w:tcPr>
          <w:p w14:paraId="1E37900E" w14:textId="1430F89E" w:rsidR="004A6BA6" w:rsidRPr="004A6BA6" w:rsidRDefault="00A71903" w:rsidP="004A6BA6">
            <w:pPr>
              <w:jc w:val="center"/>
              <w:rPr>
                <w:rFonts w:eastAsia="Times New Roman" w:cs="Arial"/>
                <w:lang w:eastAsia="sk-SK"/>
              </w:rPr>
            </w:pPr>
            <w:r>
              <w:rPr>
                <w:rFonts w:eastAsia="Times New Roman" w:cs="Arial"/>
                <w:lang w:eastAsia="sk-SK"/>
              </w:rPr>
              <w:t>40</w:t>
            </w:r>
            <w:r w:rsidRPr="004A6BA6">
              <w:rPr>
                <w:rFonts w:eastAsia="Times New Roman" w:cs="Arial"/>
                <w:lang w:eastAsia="sk-SK"/>
              </w:rPr>
              <w:t xml:space="preserve"> m²</w:t>
            </w:r>
          </w:p>
        </w:tc>
      </w:tr>
      <w:tr w:rsidR="00A71903" w:rsidRPr="004A6BA6" w14:paraId="392746FF" w14:textId="77777777" w:rsidTr="00A71903">
        <w:trPr>
          <w:trHeight w:val="255"/>
        </w:trPr>
        <w:tc>
          <w:tcPr>
            <w:tcW w:w="430" w:type="pct"/>
            <w:tcBorders>
              <w:top w:val="nil"/>
              <w:left w:val="single" w:sz="4" w:space="0" w:color="auto"/>
              <w:bottom w:val="single" w:sz="4" w:space="0" w:color="auto"/>
              <w:right w:val="single" w:sz="4" w:space="0" w:color="auto"/>
            </w:tcBorders>
            <w:shd w:val="clear" w:color="auto" w:fill="auto"/>
            <w:noWrap/>
            <w:vAlign w:val="bottom"/>
          </w:tcPr>
          <w:p w14:paraId="571235F4" w14:textId="394B40F5" w:rsidR="00A71903" w:rsidRPr="004A6BA6" w:rsidRDefault="00A71903" w:rsidP="00A71903">
            <w:pPr>
              <w:jc w:val="center"/>
              <w:rPr>
                <w:rFonts w:eastAsia="Times New Roman" w:cs="Arial"/>
                <w:lang w:eastAsia="sk-SK"/>
              </w:rPr>
            </w:pPr>
            <w:r w:rsidRPr="004A6BA6">
              <w:rPr>
                <w:rFonts w:eastAsia="Times New Roman" w:cs="Arial"/>
                <w:lang w:eastAsia="sk-SK"/>
              </w:rPr>
              <w:t>38</w:t>
            </w:r>
          </w:p>
        </w:tc>
        <w:tc>
          <w:tcPr>
            <w:tcW w:w="938" w:type="pct"/>
            <w:tcBorders>
              <w:top w:val="nil"/>
              <w:left w:val="nil"/>
              <w:bottom w:val="single" w:sz="4" w:space="0" w:color="auto"/>
              <w:right w:val="single" w:sz="4" w:space="0" w:color="auto"/>
            </w:tcBorders>
            <w:shd w:val="clear" w:color="auto" w:fill="auto"/>
            <w:noWrap/>
            <w:vAlign w:val="bottom"/>
          </w:tcPr>
          <w:p w14:paraId="70ACC0E8" w14:textId="1707BB0B" w:rsidR="00A71903" w:rsidRPr="004A6BA6" w:rsidRDefault="00A71903" w:rsidP="00A71903">
            <w:pPr>
              <w:jc w:val="center"/>
              <w:rPr>
                <w:rFonts w:eastAsia="Times New Roman" w:cs="Arial"/>
                <w:lang w:eastAsia="sk-SK"/>
              </w:rPr>
            </w:pPr>
            <w:r w:rsidRPr="004A6BA6">
              <w:rPr>
                <w:rFonts w:eastAsia="Times New Roman" w:cs="Arial"/>
                <w:lang w:eastAsia="sk-SK"/>
              </w:rPr>
              <w:t>21513/15</w:t>
            </w:r>
          </w:p>
        </w:tc>
        <w:tc>
          <w:tcPr>
            <w:tcW w:w="2949" w:type="pct"/>
            <w:tcBorders>
              <w:top w:val="nil"/>
              <w:left w:val="nil"/>
              <w:bottom w:val="single" w:sz="4" w:space="0" w:color="auto"/>
              <w:right w:val="single" w:sz="4" w:space="0" w:color="auto"/>
            </w:tcBorders>
            <w:shd w:val="clear" w:color="auto" w:fill="auto"/>
            <w:vAlign w:val="center"/>
          </w:tcPr>
          <w:p w14:paraId="2E717A5F" w14:textId="1E9F45C7" w:rsidR="00A71903" w:rsidRPr="004A6BA6" w:rsidRDefault="00A71903" w:rsidP="00A71903">
            <w:pPr>
              <w:jc w:val="left"/>
              <w:rPr>
                <w:rFonts w:eastAsia="Times New Roman" w:cs="Arial"/>
                <w:lang w:eastAsia="sk-SK"/>
              </w:rPr>
            </w:pPr>
            <w:r w:rsidRPr="004A6BA6">
              <w:rPr>
                <w:rFonts w:eastAsia="Times New Roman" w:cs="Arial"/>
                <w:lang w:eastAsia="sk-SK"/>
              </w:rPr>
              <w:t>Rosa canina</w:t>
            </w:r>
          </w:p>
        </w:tc>
        <w:tc>
          <w:tcPr>
            <w:tcW w:w="683" w:type="pct"/>
            <w:tcBorders>
              <w:top w:val="nil"/>
              <w:left w:val="nil"/>
              <w:bottom w:val="single" w:sz="4" w:space="0" w:color="auto"/>
              <w:right w:val="single" w:sz="4" w:space="0" w:color="auto"/>
            </w:tcBorders>
            <w:shd w:val="clear" w:color="auto" w:fill="auto"/>
            <w:noWrap/>
            <w:vAlign w:val="center"/>
          </w:tcPr>
          <w:p w14:paraId="52704C2D" w14:textId="5F44A048" w:rsidR="00A71903" w:rsidRPr="004A6BA6" w:rsidRDefault="00A71903" w:rsidP="00A71903">
            <w:pPr>
              <w:jc w:val="center"/>
              <w:rPr>
                <w:rFonts w:eastAsia="Times New Roman" w:cs="Arial"/>
                <w:lang w:eastAsia="sk-SK"/>
              </w:rPr>
            </w:pPr>
            <w:r w:rsidRPr="004A6BA6">
              <w:rPr>
                <w:rFonts w:eastAsia="Times New Roman" w:cs="Arial"/>
                <w:lang w:eastAsia="sk-SK"/>
              </w:rPr>
              <w:t>2 m²</w:t>
            </w:r>
          </w:p>
        </w:tc>
      </w:tr>
      <w:tr w:rsidR="00A71903" w:rsidRPr="004A6BA6" w14:paraId="6CBEB696" w14:textId="77777777" w:rsidTr="00A71903">
        <w:trPr>
          <w:trHeight w:val="255"/>
        </w:trPr>
        <w:tc>
          <w:tcPr>
            <w:tcW w:w="430" w:type="pct"/>
            <w:tcBorders>
              <w:top w:val="nil"/>
              <w:left w:val="single" w:sz="4" w:space="0" w:color="auto"/>
              <w:bottom w:val="single" w:sz="4" w:space="0" w:color="auto"/>
              <w:right w:val="single" w:sz="4" w:space="0" w:color="auto"/>
            </w:tcBorders>
            <w:shd w:val="clear" w:color="auto" w:fill="auto"/>
            <w:noWrap/>
            <w:vAlign w:val="center"/>
            <w:hideMark/>
          </w:tcPr>
          <w:p w14:paraId="55BC984E" w14:textId="77777777" w:rsidR="00A71903" w:rsidRPr="004A6BA6" w:rsidRDefault="00A71903" w:rsidP="00A71903">
            <w:pPr>
              <w:jc w:val="center"/>
              <w:rPr>
                <w:rFonts w:eastAsia="Times New Roman" w:cs="Arial"/>
                <w:lang w:eastAsia="sk-SK"/>
              </w:rPr>
            </w:pPr>
            <w:r w:rsidRPr="004A6BA6">
              <w:rPr>
                <w:rFonts w:eastAsia="Times New Roman" w:cs="Arial"/>
                <w:lang w:eastAsia="sk-SK"/>
              </w:rPr>
              <w:t>40</w:t>
            </w:r>
          </w:p>
        </w:tc>
        <w:tc>
          <w:tcPr>
            <w:tcW w:w="938" w:type="pct"/>
            <w:tcBorders>
              <w:top w:val="nil"/>
              <w:left w:val="nil"/>
              <w:bottom w:val="single" w:sz="4" w:space="0" w:color="auto"/>
              <w:right w:val="single" w:sz="4" w:space="0" w:color="auto"/>
            </w:tcBorders>
            <w:shd w:val="clear" w:color="auto" w:fill="auto"/>
            <w:noWrap/>
            <w:vAlign w:val="bottom"/>
            <w:hideMark/>
          </w:tcPr>
          <w:p w14:paraId="3F2BC52C" w14:textId="77777777" w:rsidR="00A71903" w:rsidRPr="004A6BA6" w:rsidRDefault="00A71903" w:rsidP="00A71903">
            <w:pPr>
              <w:jc w:val="center"/>
              <w:rPr>
                <w:rFonts w:eastAsia="Times New Roman" w:cs="Arial"/>
                <w:lang w:eastAsia="sk-SK"/>
              </w:rPr>
            </w:pPr>
            <w:r w:rsidRPr="004A6BA6">
              <w:rPr>
                <w:rFonts w:eastAsia="Times New Roman" w:cs="Arial"/>
                <w:lang w:eastAsia="sk-SK"/>
              </w:rPr>
              <w:t>3888/70</w:t>
            </w:r>
          </w:p>
        </w:tc>
        <w:tc>
          <w:tcPr>
            <w:tcW w:w="2949" w:type="pct"/>
            <w:tcBorders>
              <w:top w:val="nil"/>
              <w:left w:val="nil"/>
              <w:bottom w:val="single" w:sz="4" w:space="0" w:color="auto"/>
              <w:right w:val="single" w:sz="4" w:space="0" w:color="auto"/>
            </w:tcBorders>
            <w:shd w:val="clear" w:color="auto" w:fill="auto"/>
            <w:vAlign w:val="center"/>
            <w:hideMark/>
          </w:tcPr>
          <w:p w14:paraId="0D3804DA" w14:textId="77777777" w:rsidR="00A71903" w:rsidRPr="004A6BA6" w:rsidRDefault="00A71903" w:rsidP="00A71903">
            <w:pPr>
              <w:jc w:val="left"/>
              <w:rPr>
                <w:rFonts w:eastAsia="Times New Roman" w:cs="Arial"/>
                <w:lang w:eastAsia="sk-SK"/>
              </w:rPr>
            </w:pPr>
            <w:r w:rsidRPr="004A6BA6">
              <w:rPr>
                <w:rFonts w:eastAsia="Times New Roman" w:cs="Arial"/>
                <w:lang w:eastAsia="sk-SK"/>
              </w:rPr>
              <w:t>Sambucus nigra</w:t>
            </w:r>
          </w:p>
        </w:tc>
        <w:tc>
          <w:tcPr>
            <w:tcW w:w="683" w:type="pct"/>
            <w:tcBorders>
              <w:top w:val="nil"/>
              <w:left w:val="nil"/>
              <w:bottom w:val="single" w:sz="4" w:space="0" w:color="auto"/>
              <w:right w:val="single" w:sz="4" w:space="0" w:color="auto"/>
            </w:tcBorders>
            <w:shd w:val="clear" w:color="auto" w:fill="auto"/>
            <w:noWrap/>
            <w:vAlign w:val="center"/>
            <w:hideMark/>
          </w:tcPr>
          <w:p w14:paraId="391EC6D5" w14:textId="77777777" w:rsidR="00A71903" w:rsidRPr="004A6BA6" w:rsidRDefault="00A71903" w:rsidP="00A71903">
            <w:pPr>
              <w:jc w:val="center"/>
              <w:rPr>
                <w:rFonts w:eastAsia="Times New Roman" w:cs="Arial"/>
                <w:lang w:eastAsia="sk-SK"/>
              </w:rPr>
            </w:pPr>
            <w:r w:rsidRPr="004A6BA6">
              <w:rPr>
                <w:rFonts w:eastAsia="Times New Roman" w:cs="Arial"/>
                <w:lang w:eastAsia="sk-SK"/>
              </w:rPr>
              <w:t>5 m²</w:t>
            </w:r>
          </w:p>
        </w:tc>
      </w:tr>
      <w:tr w:rsidR="00A71903" w:rsidRPr="004A6BA6" w14:paraId="5D7F74C3" w14:textId="77777777" w:rsidTr="00A71903">
        <w:trPr>
          <w:trHeight w:val="300"/>
        </w:trPr>
        <w:tc>
          <w:tcPr>
            <w:tcW w:w="431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F9732" w14:textId="77777777" w:rsidR="00A71903" w:rsidRPr="004A6BA6" w:rsidRDefault="00A71903" w:rsidP="00A71903">
            <w:pPr>
              <w:jc w:val="left"/>
              <w:rPr>
                <w:rFonts w:eastAsia="Times New Roman" w:cs="Arial"/>
                <w:b/>
                <w:bCs/>
                <w:lang w:eastAsia="sk-SK"/>
              </w:rPr>
            </w:pPr>
            <w:r w:rsidRPr="004A6BA6">
              <w:rPr>
                <w:rFonts w:eastAsia="Times New Roman" w:cs="Arial"/>
                <w:b/>
                <w:bCs/>
                <w:lang w:eastAsia="sk-SK"/>
              </w:rPr>
              <w:t>SPOLU</w:t>
            </w:r>
          </w:p>
        </w:tc>
        <w:tc>
          <w:tcPr>
            <w:tcW w:w="683" w:type="pct"/>
            <w:tcBorders>
              <w:top w:val="nil"/>
              <w:left w:val="nil"/>
              <w:bottom w:val="single" w:sz="4" w:space="0" w:color="auto"/>
              <w:right w:val="single" w:sz="4" w:space="0" w:color="auto"/>
            </w:tcBorders>
            <w:shd w:val="clear" w:color="auto" w:fill="auto"/>
            <w:noWrap/>
            <w:vAlign w:val="center"/>
            <w:hideMark/>
          </w:tcPr>
          <w:p w14:paraId="33083900" w14:textId="0F3FA631" w:rsidR="00A71903" w:rsidRPr="004A6BA6" w:rsidRDefault="00A71903" w:rsidP="00A71903">
            <w:pPr>
              <w:jc w:val="center"/>
              <w:rPr>
                <w:rFonts w:eastAsia="Times New Roman" w:cs="Arial"/>
                <w:b/>
                <w:bCs/>
                <w:lang w:eastAsia="sk-SK"/>
              </w:rPr>
            </w:pPr>
            <w:r>
              <w:rPr>
                <w:rFonts w:eastAsia="Times New Roman" w:cs="Arial"/>
                <w:b/>
                <w:bCs/>
                <w:lang w:eastAsia="sk-SK"/>
              </w:rPr>
              <w:t>47</w:t>
            </w:r>
            <w:r w:rsidRPr="004A6BA6">
              <w:rPr>
                <w:rFonts w:eastAsia="Times New Roman" w:cs="Arial"/>
                <w:b/>
                <w:bCs/>
                <w:lang w:eastAsia="sk-SK"/>
              </w:rPr>
              <w:t xml:space="preserve"> m²</w:t>
            </w:r>
          </w:p>
        </w:tc>
      </w:tr>
    </w:tbl>
    <w:p w14:paraId="5775E89D" w14:textId="77777777" w:rsidR="00AC5120" w:rsidRDefault="00AC5120" w:rsidP="0088362C">
      <w:pPr>
        <w:widowControl w:val="0"/>
      </w:pPr>
    </w:p>
    <w:p w14:paraId="3505EE3D" w14:textId="4C2D4F42" w:rsidR="0088362C" w:rsidRPr="00314F72" w:rsidRDefault="0088362C" w:rsidP="0088362C">
      <w:pPr>
        <w:widowControl w:val="0"/>
        <w:spacing w:before="120"/>
      </w:pPr>
      <w:r w:rsidRPr="00314F72">
        <w:t>Katastrálne územie:</w:t>
      </w:r>
      <w:r w:rsidRPr="00314F72">
        <w:tab/>
      </w:r>
      <w:r w:rsidRPr="00314F72">
        <w:tab/>
      </w:r>
      <w:r w:rsidRPr="00314F72">
        <w:tab/>
      </w:r>
      <w:r>
        <w:tab/>
      </w:r>
      <w:r>
        <w:rPr>
          <w:b/>
        </w:rPr>
        <w:t>Bratislava I, IV</w:t>
      </w:r>
    </w:p>
    <w:p w14:paraId="3F9170ED" w14:textId="77777777" w:rsidR="0088362C" w:rsidRPr="00314F72" w:rsidRDefault="0088362C" w:rsidP="0088362C">
      <w:pPr>
        <w:widowControl w:val="0"/>
        <w:rPr>
          <w:b/>
        </w:rPr>
      </w:pPr>
      <w:r w:rsidRPr="00314F72">
        <w:t>Súhlas na výrub v zmysle zákona:</w:t>
      </w:r>
      <w:r w:rsidRPr="00314F72">
        <w:rPr>
          <w:b/>
        </w:rPr>
        <w:tab/>
      </w:r>
      <w:r>
        <w:rPr>
          <w:b/>
        </w:rPr>
        <w:tab/>
      </w:r>
      <w:r w:rsidRPr="00314F72">
        <w:rPr>
          <w:b/>
        </w:rPr>
        <w:t>č. 543/2002 Z.z.</w:t>
      </w:r>
    </w:p>
    <w:p w14:paraId="49A61AF9" w14:textId="5D9A1AD2" w:rsidR="0088362C" w:rsidRPr="00314F72" w:rsidRDefault="0088362C" w:rsidP="0088362C">
      <w:pPr>
        <w:widowControl w:val="0"/>
        <w:rPr>
          <w:b/>
        </w:rPr>
      </w:pPr>
      <w:r w:rsidRPr="00314F72">
        <w:t>Stupeň ochrany:</w:t>
      </w:r>
      <w:r w:rsidRPr="00314F72">
        <w:rPr>
          <w:b/>
        </w:rPr>
        <w:tab/>
      </w:r>
      <w:r w:rsidRPr="00314F72">
        <w:rPr>
          <w:b/>
        </w:rPr>
        <w:tab/>
      </w:r>
      <w:r w:rsidRPr="00314F72">
        <w:rPr>
          <w:b/>
        </w:rPr>
        <w:tab/>
      </w:r>
      <w:r>
        <w:rPr>
          <w:b/>
        </w:rPr>
        <w:tab/>
      </w:r>
      <w:r w:rsidRPr="00314F72">
        <w:rPr>
          <w:b/>
        </w:rPr>
        <w:t>1. stupeň</w:t>
      </w:r>
    </w:p>
    <w:p w14:paraId="05857D8F" w14:textId="4C0BA750" w:rsidR="0088362C" w:rsidRPr="00F21220" w:rsidRDefault="0088362C" w:rsidP="00F21220">
      <w:pPr>
        <w:widowControl w:val="0"/>
      </w:pPr>
      <w:r w:rsidRPr="00314F72">
        <w:t>Umiestnenie:</w:t>
      </w:r>
      <w:bookmarkStart w:id="32" w:name="_Hlk34055247"/>
      <w:r w:rsidRPr="00314F72">
        <w:tab/>
      </w:r>
      <w:r w:rsidRPr="00314F72">
        <w:tab/>
      </w:r>
      <w:r w:rsidRPr="00314F72">
        <w:tab/>
      </w:r>
      <w:r w:rsidRPr="00314F72">
        <w:tab/>
      </w:r>
      <w:r>
        <w:tab/>
      </w:r>
      <w:r w:rsidRPr="00836199">
        <w:rPr>
          <w:b/>
          <w:bCs/>
        </w:rPr>
        <w:t>zastavané územie obce</w:t>
      </w:r>
      <w:bookmarkEnd w:id="32"/>
      <w:r>
        <w:rPr>
          <w:b/>
          <w:bCs/>
        </w:rPr>
        <w:t xml:space="preserve"> (intravilán)</w:t>
      </w:r>
    </w:p>
    <w:p w14:paraId="0939C5D0" w14:textId="08666DA5" w:rsidR="00F21220" w:rsidRDefault="00F21220" w:rsidP="00882A83">
      <w:pPr>
        <w:autoSpaceDE w:val="0"/>
        <w:autoSpaceDN w:val="0"/>
        <w:rPr>
          <w:rFonts w:eastAsia="Times New Roman" w:cs="Arial"/>
          <w:color w:val="FF0000"/>
          <w:highlight w:val="yellow"/>
          <w:lang w:eastAsia="sk-SK"/>
        </w:rPr>
      </w:pPr>
    </w:p>
    <w:p w14:paraId="5C890571" w14:textId="178E310D" w:rsidR="00F21220" w:rsidRPr="00EA5848" w:rsidRDefault="00EA5848" w:rsidP="00EA5848">
      <w:pPr>
        <w:rPr>
          <w:b/>
          <w:bCs/>
        </w:rPr>
      </w:pPr>
      <w:r>
        <w:rPr>
          <w:b/>
          <w:bCs/>
        </w:rPr>
        <w:t xml:space="preserve">Tabuľa dotknutých parciel </w:t>
      </w:r>
    </w:p>
    <w:tbl>
      <w:tblPr>
        <w:tblStyle w:val="Mriekatabuky"/>
        <w:tblW w:w="5000" w:type="pct"/>
        <w:jc w:val="center"/>
        <w:tblLook w:val="04A0" w:firstRow="1" w:lastRow="0" w:firstColumn="1" w:lastColumn="0" w:noHBand="0" w:noVBand="1"/>
      </w:tblPr>
      <w:tblGrid>
        <w:gridCol w:w="655"/>
        <w:gridCol w:w="1412"/>
        <w:gridCol w:w="1189"/>
        <w:gridCol w:w="2352"/>
        <w:gridCol w:w="1615"/>
        <w:gridCol w:w="906"/>
        <w:gridCol w:w="933"/>
      </w:tblGrid>
      <w:tr w:rsidR="00FE6115" w:rsidRPr="00353C3D" w14:paraId="3544C637" w14:textId="77777777" w:rsidTr="007C4731">
        <w:trPr>
          <w:tblHeader/>
          <w:jc w:val="center"/>
        </w:trPr>
        <w:tc>
          <w:tcPr>
            <w:tcW w:w="361" w:type="pct"/>
            <w:vMerge w:val="restart"/>
            <w:shd w:val="clear" w:color="auto" w:fill="D9D9D9" w:themeFill="background1" w:themeFillShade="D9"/>
            <w:vAlign w:val="center"/>
          </w:tcPr>
          <w:p w14:paraId="414A7F84" w14:textId="77777777" w:rsidR="00987C2D" w:rsidRPr="00353C3D" w:rsidRDefault="00987C2D" w:rsidP="00FB6232">
            <w:pPr>
              <w:widowControl w:val="0"/>
              <w:jc w:val="center"/>
              <w:rPr>
                <w:b/>
                <w:bCs/>
              </w:rPr>
            </w:pPr>
            <w:r w:rsidRPr="00353C3D">
              <w:rPr>
                <w:b/>
                <w:bCs/>
              </w:rPr>
              <w:t>Por. č.</w:t>
            </w:r>
          </w:p>
        </w:tc>
        <w:tc>
          <w:tcPr>
            <w:tcW w:w="779" w:type="pct"/>
            <w:vMerge w:val="restart"/>
            <w:shd w:val="clear" w:color="auto" w:fill="D9D9D9" w:themeFill="background1" w:themeFillShade="D9"/>
            <w:vAlign w:val="center"/>
          </w:tcPr>
          <w:p w14:paraId="078F7EF9" w14:textId="7CD294A1" w:rsidR="00FE6115" w:rsidRDefault="00FE6115" w:rsidP="00FB6232">
            <w:pPr>
              <w:widowControl w:val="0"/>
              <w:jc w:val="center"/>
              <w:rPr>
                <w:b/>
                <w:bCs/>
              </w:rPr>
            </w:pPr>
            <w:r>
              <w:rPr>
                <w:b/>
                <w:bCs/>
              </w:rPr>
              <w:t>K.Ú a</w:t>
            </w:r>
          </w:p>
          <w:p w14:paraId="620AB07C" w14:textId="4AED2ACB" w:rsidR="00987C2D" w:rsidRPr="00353C3D" w:rsidRDefault="00987C2D" w:rsidP="00FB6232">
            <w:pPr>
              <w:widowControl w:val="0"/>
              <w:jc w:val="center"/>
              <w:rPr>
                <w:b/>
                <w:bCs/>
              </w:rPr>
            </w:pPr>
            <w:r w:rsidRPr="00353C3D">
              <w:rPr>
                <w:b/>
                <w:bCs/>
              </w:rPr>
              <w:t>Č. parc.</w:t>
            </w:r>
          </w:p>
        </w:tc>
        <w:tc>
          <w:tcPr>
            <w:tcW w:w="656" w:type="pct"/>
            <w:vMerge w:val="restart"/>
            <w:shd w:val="clear" w:color="auto" w:fill="D9D9D9" w:themeFill="background1" w:themeFillShade="D9"/>
            <w:vAlign w:val="center"/>
          </w:tcPr>
          <w:p w14:paraId="4F217477" w14:textId="77777777" w:rsidR="00987C2D" w:rsidRPr="00353C3D" w:rsidRDefault="00987C2D" w:rsidP="00FB6232">
            <w:pPr>
              <w:widowControl w:val="0"/>
              <w:jc w:val="center"/>
              <w:rPr>
                <w:b/>
                <w:bCs/>
              </w:rPr>
            </w:pPr>
            <w:r w:rsidRPr="00353C3D">
              <w:rPr>
                <w:b/>
                <w:bCs/>
              </w:rPr>
              <w:t>Druh pozemku</w:t>
            </w:r>
          </w:p>
        </w:tc>
        <w:tc>
          <w:tcPr>
            <w:tcW w:w="1298" w:type="pct"/>
            <w:vMerge w:val="restart"/>
            <w:shd w:val="clear" w:color="auto" w:fill="D9D9D9" w:themeFill="background1" w:themeFillShade="D9"/>
            <w:vAlign w:val="center"/>
          </w:tcPr>
          <w:p w14:paraId="517DD6E4" w14:textId="77777777" w:rsidR="00987C2D" w:rsidRPr="00353C3D" w:rsidRDefault="00987C2D" w:rsidP="00FB6232">
            <w:pPr>
              <w:widowControl w:val="0"/>
              <w:jc w:val="center"/>
              <w:rPr>
                <w:b/>
                <w:bCs/>
              </w:rPr>
            </w:pPr>
            <w:r w:rsidRPr="00353C3D">
              <w:rPr>
                <w:b/>
                <w:bCs/>
              </w:rPr>
              <w:t>Spôsob využívania pozemku</w:t>
            </w:r>
          </w:p>
        </w:tc>
        <w:tc>
          <w:tcPr>
            <w:tcW w:w="891" w:type="pct"/>
            <w:vMerge w:val="restart"/>
            <w:shd w:val="clear" w:color="auto" w:fill="D9D9D9" w:themeFill="background1" w:themeFillShade="D9"/>
            <w:vAlign w:val="center"/>
          </w:tcPr>
          <w:p w14:paraId="63A9C49D" w14:textId="77777777" w:rsidR="00987C2D" w:rsidRPr="00353C3D" w:rsidRDefault="00987C2D" w:rsidP="00FB6232">
            <w:pPr>
              <w:widowControl w:val="0"/>
              <w:jc w:val="center"/>
              <w:rPr>
                <w:b/>
                <w:bCs/>
              </w:rPr>
            </w:pPr>
            <w:r w:rsidRPr="00353C3D">
              <w:rPr>
                <w:b/>
                <w:bCs/>
              </w:rPr>
              <w:t>Vlastník (č. LV)</w:t>
            </w:r>
          </w:p>
        </w:tc>
        <w:tc>
          <w:tcPr>
            <w:tcW w:w="1015" w:type="pct"/>
            <w:gridSpan w:val="2"/>
            <w:shd w:val="clear" w:color="auto" w:fill="D9D9D9" w:themeFill="background1" w:themeFillShade="D9"/>
            <w:vAlign w:val="center"/>
          </w:tcPr>
          <w:p w14:paraId="02E8A86F" w14:textId="77777777" w:rsidR="00987C2D" w:rsidRPr="00353C3D" w:rsidRDefault="00987C2D" w:rsidP="00FB6232">
            <w:pPr>
              <w:widowControl w:val="0"/>
              <w:jc w:val="center"/>
              <w:rPr>
                <w:b/>
                <w:bCs/>
              </w:rPr>
            </w:pPr>
            <w:r w:rsidRPr="00353C3D">
              <w:rPr>
                <w:b/>
                <w:bCs/>
              </w:rPr>
              <w:t>Celkový počet</w:t>
            </w:r>
          </w:p>
        </w:tc>
      </w:tr>
      <w:tr w:rsidR="00FE6115" w:rsidRPr="00353C3D" w14:paraId="7BCF0590" w14:textId="77777777" w:rsidTr="007C4731">
        <w:trPr>
          <w:tblHeader/>
          <w:jc w:val="center"/>
        </w:trPr>
        <w:tc>
          <w:tcPr>
            <w:tcW w:w="361" w:type="pct"/>
            <w:vMerge/>
            <w:shd w:val="clear" w:color="auto" w:fill="D9D9D9" w:themeFill="background1" w:themeFillShade="D9"/>
            <w:vAlign w:val="center"/>
          </w:tcPr>
          <w:p w14:paraId="2A74FFE7" w14:textId="77777777" w:rsidR="00987C2D" w:rsidRPr="00353C3D" w:rsidRDefault="00987C2D" w:rsidP="00FB6232">
            <w:pPr>
              <w:widowControl w:val="0"/>
              <w:jc w:val="center"/>
              <w:rPr>
                <w:i/>
                <w:iCs/>
              </w:rPr>
            </w:pPr>
          </w:p>
        </w:tc>
        <w:tc>
          <w:tcPr>
            <w:tcW w:w="779" w:type="pct"/>
            <w:vMerge/>
            <w:shd w:val="clear" w:color="auto" w:fill="D9D9D9" w:themeFill="background1" w:themeFillShade="D9"/>
            <w:vAlign w:val="center"/>
          </w:tcPr>
          <w:p w14:paraId="658A052D" w14:textId="77777777" w:rsidR="00987C2D" w:rsidRPr="00353C3D" w:rsidRDefault="00987C2D" w:rsidP="00FB6232">
            <w:pPr>
              <w:widowControl w:val="0"/>
              <w:jc w:val="center"/>
              <w:rPr>
                <w:i/>
                <w:iCs/>
              </w:rPr>
            </w:pPr>
          </w:p>
        </w:tc>
        <w:tc>
          <w:tcPr>
            <w:tcW w:w="656" w:type="pct"/>
            <w:vMerge/>
            <w:shd w:val="clear" w:color="auto" w:fill="D9D9D9" w:themeFill="background1" w:themeFillShade="D9"/>
            <w:vAlign w:val="center"/>
          </w:tcPr>
          <w:p w14:paraId="7AF57B64" w14:textId="77777777" w:rsidR="00987C2D" w:rsidRPr="00353C3D" w:rsidRDefault="00987C2D" w:rsidP="00FB6232">
            <w:pPr>
              <w:widowControl w:val="0"/>
              <w:jc w:val="center"/>
              <w:rPr>
                <w:i/>
                <w:iCs/>
              </w:rPr>
            </w:pPr>
          </w:p>
        </w:tc>
        <w:tc>
          <w:tcPr>
            <w:tcW w:w="1298" w:type="pct"/>
            <w:vMerge/>
            <w:shd w:val="clear" w:color="auto" w:fill="D9D9D9" w:themeFill="background1" w:themeFillShade="D9"/>
            <w:vAlign w:val="center"/>
          </w:tcPr>
          <w:p w14:paraId="368BA8AF" w14:textId="77777777" w:rsidR="00987C2D" w:rsidRPr="00353C3D" w:rsidRDefault="00987C2D" w:rsidP="00FB6232">
            <w:pPr>
              <w:widowControl w:val="0"/>
              <w:jc w:val="center"/>
              <w:rPr>
                <w:i/>
                <w:iCs/>
              </w:rPr>
            </w:pPr>
          </w:p>
        </w:tc>
        <w:tc>
          <w:tcPr>
            <w:tcW w:w="891" w:type="pct"/>
            <w:vMerge/>
            <w:shd w:val="clear" w:color="auto" w:fill="D9D9D9" w:themeFill="background1" w:themeFillShade="D9"/>
            <w:vAlign w:val="center"/>
          </w:tcPr>
          <w:p w14:paraId="26D31712" w14:textId="77777777" w:rsidR="00987C2D" w:rsidRPr="00353C3D" w:rsidRDefault="00987C2D" w:rsidP="00FB6232">
            <w:pPr>
              <w:widowControl w:val="0"/>
              <w:jc w:val="center"/>
              <w:rPr>
                <w:i/>
                <w:iCs/>
              </w:rPr>
            </w:pPr>
          </w:p>
        </w:tc>
        <w:tc>
          <w:tcPr>
            <w:tcW w:w="500" w:type="pct"/>
            <w:shd w:val="clear" w:color="auto" w:fill="D9D9D9" w:themeFill="background1" w:themeFillShade="D9"/>
            <w:vAlign w:val="center"/>
          </w:tcPr>
          <w:p w14:paraId="0B28CAAF" w14:textId="77777777" w:rsidR="00987C2D" w:rsidRPr="00353C3D" w:rsidRDefault="00987C2D" w:rsidP="00FB6232">
            <w:pPr>
              <w:widowControl w:val="0"/>
              <w:jc w:val="center"/>
              <w:rPr>
                <w:b/>
                <w:bCs/>
              </w:rPr>
            </w:pPr>
            <w:r w:rsidRPr="00353C3D">
              <w:rPr>
                <w:b/>
                <w:bCs/>
              </w:rPr>
              <w:t>Stromy</w:t>
            </w:r>
          </w:p>
        </w:tc>
        <w:tc>
          <w:tcPr>
            <w:tcW w:w="515" w:type="pct"/>
            <w:shd w:val="clear" w:color="auto" w:fill="D9D9D9" w:themeFill="background1" w:themeFillShade="D9"/>
            <w:vAlign w:val="center"/>
          </w:tcPr>
          <w:p w14:paraId="36F45771" w14:textId="77777777" w:rsidR="00987C2D" w:rsidRPr="00353C3D" w:rsidRDefault="00987C2D" w:rsidP="00FB6232">
            <w:pPr>
              <w:widowControl w:val="0"/>
              <w:jc w:val="center"/>
              <w:rPr>
                <w:b/>
                <w:bCs/>
              </w:rPr>
            </w:pPr>
            <w:r w:rsidRPr="00353C3D">
              <w:rPr>
                <w:b/>
                <w:bCs/>
              </w:rPr>
              <w:t>Kríky</w:t>
            </w:r>
          </w:p>
        </w:tc>
      </w:tr>
      <w:tr w:rsidR="00987C2D" w:rsidRPr="00353C3D" w14:paraId="77D5DDF5" w14:textId="77777777" w:rsidTr="007C4731">
        <w:trPr>
          <w:jc w:val="center"/>
        </w:trPr>
        <w:tc>
          <w:tcPr>
            <w:tcW w:w="361" w:type="pct"/>
            <w:vAlign w:val="center"/>
          </w:tcPr>
          <w:p w14:paraId="50154CA3" w14:textId="289AD7D2" w:rsidR="00987C2D" w:rsidRPr="00200E1A" w:rsidRDefault="00987C2D" w:rsidP="00987C2D">
            <w:pPr>
              <w:widowControl w:val="0"/>
              <w:jc w:val="center"/>
            </w:pPr>
            <w:r w:rsidRPr="00200E1A">
              <w:t>1</w:t>
            </w:r>
          </w:p>
        </w:tc>
        <w:tc>
          <w:tcPr>
            <w:tcW w:w="779" w:type="pct"/>
            <w:vAlign w:val="center"/>
          </w:tcPr>
          <w:p w14:paraId="1C21311D" w14:textId="4065E539" w:rsidR="00FE6115" w:rsidRPr="00200E1A" w:rsidRDefault="00FE6115" w:rsidP="00987C2D">
            <w:pPr>
              <w:widowControl w:val="0"/>
              <w:jc w:val="center"/>
            </w:pPr>
            <w:r w:rsidRPr="00200E1A">
              <w:t xml:space="preserve">K.Ú. </w:t>
            </w:r>
            <w:r w:rsidRPr="00200E1A">
              <w:rPr>
                <w:bCs/>
              </w:rPr>
              <w:t>Bratislava IV</w:t>
            </w:r>
            <w:r w:rsidRPr="00200E1A">
              <w:t xml:space="preserve"> č. p. </w:t>
            </w:r>
          </w:p>
          <w:p w14:paraId="5C29F5A2" w14:textId="070313F4" w:rsidR="00987C2D" w:rsidRPr="00200E1A" w:rsidRDefault="00987C2D" w:rsidP="00987C2D">
            <w:pPr>
              <w:widowControl w:val="0"/>
              <w:jc w:val="center"/>
            </w:pPr>
            <w:r w:rsidRPr="00200E1A">
              <w:t>2044/14</w:t>
            </w:r>
          </w:p>
        </w:tc>
        <w:tc>
          <w:tcPr>
            <w:tcW w:w="656" w:type="pct"/>
            <w:vAlign w:val="center"/>
          </w:tcPr>
          <w:p w14:paraId="50C141AF" w14:textId="6D2E2C38" w:rsidR="00987C2D" w:rsidRPr="00200E1A" w:rsidRDefault="00987C2D" w:rsidP="00987C2D">
            <w:pPr>
              <w:widowControl w:val="0"/>
              <w:jc w:val="center"/>
            </w:pPr>
            <w:r w:rsidRPr="00200E1A">
              <w:t>Ostatná plocha</w:t>
            </w:r>
          </w:p>
        </w:tc>
        <w:tc>
          <w:tcPr>
            <w:tcW w:w="1298" w:type="pct"/>
            <w:vAlign w:val="center"/>
          </w:tcPr>
          <w:p w14:paraId="2101BDC1" w14:textId="5B8952BE" w:rsidR="00987C2D" w:rsidRPr="00200E1A" w:rsidRDefault="00987C2D" w:rsidP="00A468DF">
            <w:pPr>
              <w:widowControl w:val="0"/>
              <w:jc w:val="center"/>
            </w:pPr>
            <w:r w:rsidRPr="00200E1A">
              <w:t>Pozemok, na ktorom sú skaly, svahy, rokliny, výmole, vysoké medze s krovím alebo kamením a iné plochy, ktoré neposkytujú trvalý úžitok</w:t>
            </w:r>
          </w:p>
        </w:tc>
        <w:tc>
          <w:tcPr>
            <w:tcW w:w="891" w:type="pct"/>
            <w:vAlign w:val="center"/>
          </w:tcPr>
          <w:p w14:paraId="5AD94D29" w14:textId="5DBC02B6" w:rsidR="00987C2D" w:rsidRPr="00200E1A" w:rsidRDefault="00987C2D" w:rsidP="00987C2D">
            <w:pPr>
              <w:widowControl w:val="0"/>
              <w:jc w:val="center"/>
            </w:pPr>
            <w:r w:rsidRPr="00200E1A">
              <w:rPr>
                <w:bCs/>
              </w:rPr>
              <w:t>Hlavné mesto SR Bratislava (LV č. 1656)</w:t>
            </w:r>
          </w:p>
        </w:tc>
        <w:tc>
          <w:tcPr>
            <w:tcW w:w="500" w:type="pct"/>
            <w:vAlign w:val="center"/>
          </w:tcPr>
          <w:p w14:paraId="5D71F2A3" w14:textId="51F4D7FC" w:rsidR="00987C2D" w:rsidRPr="00200E1A" w:rsidRDefault="00987C2D" w:rsidP="00987C2D">
            <w:pPr>
              <w:widowControl w:val="0"/>
              <w:jc w:val="center"/>
            </w:pPr>
            <w:r w:rsidRPr="00200E1A">
              <w:t>7 ks</w:t>
            </w:r>
          </w:p>
        </w:tc>
        <w:tc>
          <w:tcPr>
            <w:tcW w:w="515" w:type="pct"/>
            <w:vAlign w:val="center"/>
          </w:tcPr>
          <w:p w14:paraId="777641C3" w14:textId="0645AE50" w:rsidR="00987C2D" w:rsidRPr="00200E1A" w:rsidRDefault="00987C2D" w:rsidP="00987C2D">
            <w:pPr>
              <w:widowControl w:val="0"/>
              <w:jc w:val="center"/>
            </w:pPr>
            <w:r w:rsidRPr="00200E1A">
              <w:t>0 m</w:t>
            </w:r>
            <w:r w:rsidRPr="00200E1A">
              <w:rPr>
                <w:vertAlign w:val="superscript"/>
              </w:rPr>
              <w:t>2</w:t>
            </w:r>
          </w:p>
        </w:tc>
      </w:tr>
      <w:tr w:rsidR="00987C2D" w:rsidRPr="007E626B" w14:paraId="10769C9B" w14:textId="77777777" w:rsidTr="007C4731">
        <w:trPr>
          <w:jc w:val="center"/>
        </w:trPr>
        <w:tc>
          <w:tcPr>
            <w:tcW w:w="361" w:type="pct"/>
            <w:vAlign w:val="center"/>
          </w:tcPr>
          <w:p w14:paraId="4A603839" w14:textId="0378F427" w:rsidR="00987C2D" w:rsidRPr="00200E1A" w:rsidRDefault="00987C2D" w:rsidP="0004425E">
            <w:pPr>
              <w:widowControl w:val="0"/>
              <w:jc w:val="center"/>
            </w:pPr>
            <w:r w:rsidRPr="00200E1A">
              <w:t>2</w:t>
            </w:r>
            <w:r w:rsidR="00F21220" w:rsidRPr="00200E1A">
              <w:t xml:space="preserve"> až </w:t>
            </w:r>
            <w:r w:rsidRPr="00200E1A">
              <w:t>6</w:t>
            </w:r>
          </w:p>
        </w:tc>
        <w:tc>
          <w:tcPr>
            <w:tcW w:w="779" w:type="pct"/>
            <w:vAlign w:val="center"/>
          </w:tcPr>
          <w:p w14:paraId="2E0744A2" w14:textId="77777777" w:rsidR="00FE6115" w:rsidRPr="00200E1A" w:rsidRDefault="00FE6115" w:rsidP="00FE6115">
            <w:pPr>
              <w:widowControl w:val="0"/>
              <w:jc w:val="center"/>
              <w:rPr>
                <w:bCs/>
              </w:rPr>
            </w:pPr>
            <w:r w:rsidRPr="00200E1A">
              <w:t xml:space="preserve">K.Ú. </w:t>
            </w:r>
            <w:r w:rsidRPr="00200E1A">
              <w:rPr>
                <w:bCs/>
              </w:rPr>
              <w:t>Bratislava I</w:t>
            </w:r>
          </w:p>
          <w:p w14:paraId="5013D04B" w14:textId="2F64185C" w:rsidR="00FE6115" w:rsidRPr="00200E1A" w:rsidRDefault="00FE6115" w:rsidP="00FE6115">
            <w:pPr>
              <w:widowControl w:val="0"/>
              <w:jc w:val="center"/>
            </w:pPr>
            <w:r w:rsidRPr="00200E1A">
              <w:t xml:space="preserve"> č. p. </w:t>
            </w:r>
          </w:p>
          <w:p w14:paraId="6859B80C" w14:textId="44C4E1B6" w:rsidR="00987C2D" w:rsidRPr="00200E1A" w:rsidRDefault="00987C2D" w:rsidP="0004425E">
            <w:pPr>
              <w:widowControl w:val="0"/>
              <w:jc w:val="center"/>
            </w:pPr>
            <w:r w:rsidRPr="00200E1A">
              <w:t>2044/1</w:t>
            </w:r>
          </w:p>
        </w:tc>
        <w:tc>
          <w:tcPr>
            <w:tcW w:w="656" w:type="pct"/>
            <w:vAlign w:val="center"/>
          </w:tcPr>
          <w:p w14:paraId="54F6A04A" w14:textId="77777777" w:rsidR="00987C2D" w:rsidRPr="00200E1A" w:rsidRDefault="00987C2D" w:rsidP="0004425E">
            <w:pPr>
              <w:widowControl w:val="0"/>
              <w:jc w:val="center"/>
            </w:pPr>
            <w:r w:rsidRPr="00200E1A">
              <w:t>Ostatná plocha</w:t>
            </w:r>
          </w:p>
        </w:tc>
        <w:tc>
          <w:tcPr>
            <w:tcW w:w="1298" w:type="pct"/>
            <w:vAlign w:val="center"/>
          </w:tcPr>
          <w:p w14:paraId="1470215C" w14:textId="77777777" w:rsidR="00987C2D" w:rsidRPr="00200E1A" w:rsidRDefault="00987C2D" w:rsidP="0004425E">
            <w:pPr>
              <w:widowControl w:val="0"/>
              <w:jc w:val="center"/>
            </w:pPr>
            <w:r w:rsidRPr="00200E1A">
              <w:t>Pozemok, na ktorom sú skaly, svahy, rokliny, výmole, vysoké medze s krovím alebo kamením a iné plochy, ktoré neposkytujú trvalý úžitok</w:t>
            </w:r>
          </w:p>
        </w:tc>
        <w:tc>
          <w:tcPr>
            <w:tcW w:w="891" w:type="pct"/>
            <w:vAlign w:val="center"/>
          </w:tcPr>
          <w:p w14:paraId="2CBC7E2C" w14:textId="6EAE8C4B" w:rsidR="00987C2D" w:rsidRPr="00200E1A" w:rsidRDefault="0004425E" w:rsidP="0004425E">
            <w:pPr>
              <w:widowControl w:val="0"/>
              <w:jc w:val="center"/>
            </w:pPr>
            <w:r w:rsidRPr="00200E1A">
              <w:rPr>
                <w:bCs/>
              </w:rPr>
              <w:t>Hlavné mesto SR Bratislava (LV č. 1656)</w:t>
            </w:r>
          </w:p>
        </w:tc>
        <w:tc>
          <w:tcPr>
            <w:tcW w:w="500" w:type="pct"/>
            <w:vAlign w:val="center"/>
          </w:tcPr>
          <w:p w14:paraId="564116DB" w14:textId="441765E3" w:rsidR="00987C2D" w:rsidRPr="00200E1A" w:rsidRDefault="00987C2D" w:rsidP="0004425E">
            <w:pPr>
              <w:widowControl w:val="0"/>
              <w:jc w:val="center"/>
            </w:pPr>
            <w:r w:rsidRPr="00200E1A">
              <w:t>1</w:t>
            </w:r>
            <w:r w:rsidR="0004425E" w:rsidRPr="00200E1A">
              <w:t>3</w:t>
            </w:r>
            <w:r w:rsidRPr="00200E1A">
              <w:t xml:space="preserve"> ks</w:t>
            </w:r>
          </w:p>
        </w:tc>
        <w:tc>
          <w:tcPr>
            <w:tcW w:w="515" w:type="pct"/>
            <w:vAlign w:val="center"/>
          </w:tcPr>
          <w:p w14:paraId="1A16A43B" w14:textId="5515CB31" w:rsidR="00987C2D" w:rsidRPr="00200E1A" w:rsidRDefault="00987C2D" w:rsidP="00987C2D">
            <w:pPr>
              <w:widowControl w:val="0"/>
              <w:jc w:val="center"/>
              <w:rPr>
                <w:vertAlign w:val="superscript"/>
              </w:rPr>
            </w:pPr>
            <w:r w:rsidRPr="00200E1A">
              <w:t>0 m</w:t>
            </w:r>
            <w:r w:rsidRPr="00200E1A">
              <w:rPr>
                <w:vertAlign w:val="superscript"/>
              </w:rPr>
              <w:t>2</w:t>
            </w:r>
          </w:p>
        </w:tc>
      </w:tr>
      <w:tr w:rsidR="0004425E" w:rsidRPr="007E626B" w14:paraId="76E163F6" w14:textId="77777777" w:rsidTr="007C4731">
        <w:trPr>
          <w:jc w:val="center"/>
        </w:trPr>
        <w:tc>
          <w:tcPr>
            <w:tcW w:w="361" w:type="pct"/>
            <w:vAlign w:val="center"/>
          </w:tcPr>
          <w:p w14:paraId="383B82D8" w14:textId="4DADB35E" w:rsidR="0004425E" w:rsidRPr="00200E1A" w:rsidRDefault="0004425E" w:rsidP="0004425E">
            <w:pPr>
              <w:widowControl w:val="0"/>
              <w:jc w:val="center"/>
            </w:pPr>
            <w:r w:rsidRPr="00200E1A">
              <w:t>7</w:t>
            </w:r>
          </w:p>
        </w:tc>
        <w:tc>
          <w:tcPr>
            <w:tcW w:w="779" w:type="pct"/>
            <w:vAlign w:val="center"/>
          </w:tcPr>
          <w:p w14:paraId="73D0BEAC" w14:textId="0317B85E" w:rsidR="00FE6115" w:rsidRPr="00200E1A" w:rsidRDefault="00FE6115" w:rsidP="00FE6115">
            <w:pPr>
              <w:widowControl w:val="0"/>
              <w:jc w:val="center"/>
            </w:pPr>
            <w:r w:rsidRPr="00200E1A">
              <w:t xml:space="preserve">K.Ú. </w:t>
            </w:r>
            <w:r w:rsidRPr="00200E1A">
              <w:rPr>
                <w:bCs/>
              </w:rPr>
              <w:t>Bratislava IV</w:t>
            </w:r>
            <w:r w:rsidRPr="00200E1A">
              <w:t xml:space="preserve"> č. p. </w:t>
            </w:r>
          </w:p>
          <w:p w14:paraId="5E176977" w14:textId="36E7C080" w:rsidR="0004425E" w:rsidRPr="00200E1A" w:rsidRDefault="0004425E" w:rsidP="0004425E">
            <w:pPr>
              <w:widowControl w:val="0"/>
              <w:jc w:val="center"/>
            </w:pPr>
            <w:r w:rsidRPr="00200E1A">
              <w:t>3888/70</w:t>
            </w:r>
          </w:p>
        </w:tc>
        <w:tc>
          <w:tcPr>
            <w:tcW w:w="656" w:type="pct"/>
            <w:vAlign w:val="center"/>
          </w:tcPr>
          <w:p w14:paraId="4335E1A2" w14:textId="0AA8684E" w:rsidR="0004425E" w:rsidRPr="00200E1A" w:rsidRDefault="0004425E" w:rsidP="0004425E">
            <w:pPr>
              <w:widowControl w:val="0"/>
              <w:jc w:val="center"/>
            </w:pPr>
            <w:r w:rsidRPr="00200E1A">
              <w:t>Zastavaná plocha a nádvorie</w:t>
            </w:r>
          </w:p>
        </w:tc>
        <w:tc>
          <w:tcPr>
            <w:tcW w:w="1298" w:type="pct"/>
            <w:vAlign w:val="center"/>
          </w:tcPr>
          <w:p w14:paraId="051DD0CF" w14:textId="79B63F11" w:rsidR="0004425E" w:rsidRPr="00200E1A" w:rsidRDefault="0004425E" w:rsidP="0004425E">
            <w:pPr>
              <w:widowControl w:val="0"/>
              <w:jc w:val="center"/>
            </w:pPr>
            <w:r w:rsidRPr="00200E1A">
              <w:t xml:space="preserve">Pozemok, na ktorom je postavená inžinierska stavba - cestná, miestna a účelová komunikácia, lesná cesta, poľná cesta, chodník, nekryté </w:t>
            </w:r>
            <w:r w:rsidRPr="00200E1A">
              <w:lastRenderedPageBreak/>
              <w:t>parkovisko a ich súčasti</w:t>
            </w:r>
          </w:p>
        </w:tc>
        <w:tc>
          <w:tcPr>
            <w:tcW w:w="891" w:type="pct"/>
            <w:vAlign w:val="center"/>
          </w:tcPr>
          <w:p w14:paraId="083E7B91" w14:textId="77777777" w:rsidR="0004425E" w:rsidRPr="00200E1A" w:rsidRDefault="0004425E" w:rsidP="0004425E">
            <w:pPr>
              <w:widowControl w:val="0"/>
              <w:jc w:val="center"/>
              <w:rPr>
                <w:bCs/>
              </w:rPr>
            </w:pPr>
            <w:r w:rsidRPr="00200E1A">
              <w:rPr>
                <w:bCs/>
              </w:rPr>
              <w:lastRenderedPageBreak/>
              <w:t>Národná diaľničná spoločnosť</w:t>
            </w:r>
          </w:p>
          <w:p w14:paraId="63E03737" w14:textId="6592095C" w:rsidR="0004425E" w:rsidRPr="00200E1A" w:rsidRDefault="0004425E" w:rsidP="0004425E">
            <w:pPr>
              <w:widowControl w:val="0"/>
              <w:jc w:val="center"/>
            </w:pPr>
            <w:r w:rsidRPr="00200E1A">
              <w:rPr>
                <w:bCs/>
              </w:rPr>
              <w:t xml:space="preserve"> (LV č. 4265)</w:t>
            </w:r>
          </w:p>
        </w:tc>
        <w:tc>
          <w:tcPr>
            <w:tcW w:w="500" w:type="pct"/>
            <w:vAlign w:val="center"/>
          </w:tcPr>
          <w:p w14:paraId="2BB324A7" w14:textId="09A087E9" w:rsidR="0004425E" w:rsidRPr="00200E1A" w:rsidRDefault="00200E1A" w:rsidP="0004425E">
            <w:pPr>
              <w:widowControl w:val="0"/>
              <w:jc w:val="center"/>
            </w:pPr>
            <w:r w:rsidRPr="00200E1A">
              <w:t>22</w:t>
            </w:r>
            <w:r w:rsidR="0004425E" w:rsidRPr="00200E1A">
              <w:t xml:space="preserve"> ks</w:t>
            </w:r>
          </w:p>
        </w:tc>
        <w:tc>
          <w:tcPr>
            <w:tcW w:w="515" w:type="pct"/>
            <w:vAlign w:val="center"/>
          </w:tcPr>
          <w:p w14:paraId="1291F52F" w14:textId="5841DF09" w:rsidR="0004425E" w:rsidRPr="00200E1A" w:rsidRDefault="00BE6824" w:rsidP="0004425E">
            <w:pPr>
              <w:widowControl w:val="0"/>
              <w:jc w:val="center"/>
              <w:rPr>
                <w:vertAlign w:val="superscript"/>
              </w:rPr>
            </w:pPr>
            <w:r w:rsidRPr="00200E1A">
              <w:t>3</w:t>
            </w:r>
            <w:r w:rsidR="00200E1A" w:rsidRPr="00200E1A">
              <w:t>2</w:t>
            </w:r>
            <w:r w:rsidR="00CC5CB0" w:rsidRPr="00200E1A">
              <w:t xml:space="preserve"> m</w:t>
            </w:r>
            <w:r w:rsidR="00CC5CB0" w:rsidRPr="00200E1A">
              <w:rPr>
                <w:vertAlign w:val="superscript"/>
              </w:rPr>
              <w:t>2</w:t>
            </w:r>
          </w:p>
        </w:tc>
      </w:tr>
      <w:tr w:rsidR="00CC5CB0" w:rsidRPr="007E626B" w14:paraId="59603D35" w14:textId="77777777" w:rsidTr="007C4731">
        <w:trPr>
          <w:jc w:val="center"/>
        </w:trPr>
        <w:tc>
          <w:tcPr>
            <w:tcW w:w="361" w:type="pct"/>
            <w:vAlign w:val="center"/>
          </w:tcPr>
          <w:p w14:paraId="3FC4CD27" w14:textId="022A3BD2" w:rsidR="00CC5CB0" w:rsidRPr="00200E1A" w:rsidRDefault="00CC5CB0" w:rsidP="00CC5CB0">
            <w:pPr>
              <w:widowControl w:val="0"/>
              <w:jc w:val="center"/>
            </w:pPr>
            <w:r w:rsidRPr="00200E1A">
              <w:t>8</w:t>
            </w:r>
          </w:p>
        </w:tc>
        <w:tc>
          <w:tcPr>
            <w:tcW w:w="779" w:type="pct"/>
            <w:vAlign w:val="center"/>
          </w:tcPr>
          <w:p w14:paraId="23FCC205" w14:textId="0BCEC47C" w:rsidR="00FE6115" w:rsidRPr="00200E1A" w:rsidRDefault="00FE6115" w:rsidP="00FE6115">
            <w:pPr>
              <w:widowControl w:val="0"/>
              <w:jc w:val="center"/>
            </w:pPr>
            <w:r w:rsidRPr="00200E1A">
              <w:t xml:space="preserve">K.Ú. </w:t>
            </w:r>
            <w:r w:rsidRPr="00200E1A">
              <w:rPr>
                <w:bCs/>
              </w:rPr>
              <w:t>Bratislava IV</w:t>
            </w:r>
            <w:r w:rsidRPr="00200E1A">
              <w:t xml:space="preserve"> č. p. </w:t>
            </w:r>
          </w:p>
          <w:p w14:paraId="7BFF2383" w14:textId="40089303" w:rsidR="00CC5CB0" w:rsidRPr="00200E1A" w:rsidRDefault="00CC5CB0" w:rsidP="00CC5CB0">
            <w:pPr>
              <w:widowControl w:val="0"/>
              <w:jc w:val="center"/>
            </w:pPr>
            <w:r w:rsidRPr="00200E1A">
              <w:t>2912/28</w:t>
            </w:r>
          </w:p>
        </w:tc>
        <w:tc>
          <w:tcPr>
            <w:tcW w:w="656" w:type="pct"/>
            <w:vAlign w:val="center"/>
          </w:tcPr>
          <w:p w14:paraId="06024A56" w14:textId="43078FB8" w:rsidR="00CC5CB0" w:rsidRPr="00200E1A" w:rsidRDefault="00CC5CB0" w:rsidP="00CC5CB0">
            <w:pPr>
              <w:widowControl w:val="0"/>
              <w:jc w:val="center"/>
            </w:pPr>
            <w:r w:rsidRPr="00200E1A">
              <w:t>Zastavaná plocha a nádvorie</w:t>
            </w:r>
          </w:p>
        </w:tc>
        <w:tc>
          <w:tcPr>
            <w:tcW w:w="1298" w:type="pct"/>
            <w:vAlign w:val="center"/>
          </w:tcPr>
          <w:p w14:paraId="20EA6E88" w14:textId="5EB41601" w:rsidR="00CC5CB0" w:rsidRPr="00200E1A" w:rsidRDefault="00CC5CB0" w:rsidP="00CC5CB0">
            <w:pPr>
              <w:widowControl w:val="0"/>
              <w:jc w:val="center"/>
            </w:pPr>
            <w:r w:rsidRPr="00200E1A">
              <w:t>Pozemok, na ktorom je postavená inžinierska stavba - cestná, miestna a účelová komunikácia, lesná cesta, poľná cesta, chodník, nekryté parkovisko a ich súčasti</w:t>
            </w:r>
          </w:p>
        </w:tc>
        <w:tc>
          <w:tcPr>
            <w:tcW w:w="891" w:type="pct"/>
            <w:vAlign w:val="center"/>
          </w:tcPr>
          <w:p w14:paraId="5C9F0E1A" w14:textId="7900BDC7" w:rsidR="00CC5CB0" w:rsidRPr="00200E1A" w:rsidRDefault="00CC5CB0" w:rsidP="00CC5CB0">
            <w:pPr>
              <w:widowControl w:val="0"/>
              <w:jc w:val="center"/>
            </w:pPr>
            <w:r w:rsidRPr="00200E1A">
              <w:rPr>
                <w:bCs/>
              </w:rPr>
              <w:t>Hlavné mesto SR Bratislava (LV č. 1974)</w:t>
            </w:r>
          </w:p>
        </w:tc>
        <w:tc>
          <w:tcPr>
            <w:tcW w:w="500" w:type="pct"/>
            <w:vAlign w:val="center"/>
          </w:tcPr>
          <w:p w14:paraId="5CECEC36" w14:textId="5642F6DA" w:rsidR="00CC5CB0" w:rsidRPr="00200E1A" w:rsidRDefault="00CC5CB0" w:rsidP="00CC5CB0">
            <w:pPr>
              <w:widowControl w:val="0"/>
              <w:jc w:val="center"/>
            </w:pPr>
            <w:r w:rsidRPr="00200E1A">
              <w:t>0 ks</w:t>
            </w:r>
          </w:p>
        </w:tc>
        <w:tc>
          <w:tcPr>
            <w:tcW w:w="515" w:type="pct"/>
            <w:vAlign w:val="center"/>
          </w:tcPr>
          <w:p w14:paraId="082EBB9F" w14:textId="7662FFF1" w:rsidR="00CC5CB0" w:rsidRPr="00200E1A" w:rsidRDefault="00CC5CB0" w:rsidP="00CC5CB0">
            <w:pPr>
              <w:widowControl w:val="0"/>
              <w:jc w:val="center"/>
              <w:rPr>
                <w:vertAlign w:val="superscript"/>
              </w:rPr>
            </w:pPr>
            <w:r w:rsidRPr="00200E1A">
              <w:t>12 m</w:t>
            </w:r>
            <w:r w:rsidRPr="00200E1A">
              <w:rPr>
                <w:vertAlign w:val="superscript"/>
              </w:rPr>
              <w:t>2</w:t>
            </w:r>
          </w:p>
        </w:tc>
      </w:tr>
      <w:tr w:rsidR="00987C2D" w:rsidRPr="00353C3D" w14:paraId="1F554F6D" w14:textId="77777777" w:rsidTr="007C4731">
        <w:trPr>
          <w:jc w:val="center"/>
        </w:trPr>
        <w:tc>
          <w:tcPr>
            <w:tcW w:w="361" w:type="pct"/>
            <w:vAlign w:val="center"/>
          </w:tcPr>
          <w:p w14:paraId="5C18FEF5" w14:textId="26AFF551" w:rsidR="00987C2D" w:rsidRPr="00200E1A" w:rsidRDefault="00CC5CB0" w:rsidP="0004425E">
            <w:pPr>
              <w:widowControl w:val="0"/>
              <w:jc w:val="center"/>
            </w:pPr>
            <w:r w:rsidRPr="00200E1A">
              <w:t>9</w:t>
            </w:r>
            <w:r w:rsidR="00F21220" w:rsidRPr="00200E1A">
              <w:t xml:space="preserve"> až </w:t>
            </w:r>
            <w:r w:rsidRPr="00200E1A">
              <w:t>11 a 25</w:t>
            </w:r>
          </w:p>
        </w:tc>
        <w:tc>
          <w:tcPr>
            <w:tcW w:w="779" w:type="pct"/>
            <w:vAlign w:val="center"/>
          </w:tcPr>
          <w:p w14:paraId="1796CEE5" w14:textId="77777777" w:rsidR="00FE6115" w:rsidRPr="00200E1A" w:rsidRDefault="00FE6115" w:rsidP="00FE6115">
            <w:pPr>
              <w:widowControl w:val="0"/>
              <w:jc w:val="center"/>
              <w:rPr>
                <w:bCs/>
              </w:rPr>
            </w:pPr>
            <w:r w:rsidRPr="00200E1A">
              <w:t xml:space="preserve">K.Ú. </w:t>
            </w:r>
            <w:r w:rsidRPr="00200E1A">
              <w:rPr>
                <w:bCs/>
              </w:rPr>
              <w:t>Bratislava I</w:t>
            </w:r>
          </w:p>
          <w:p w14:paraId="5A3753CD" w14:textId="03E33D34" w:rsidR="00FE6115" w:rsidRPr="00200E1A" w:rsidRDefault="00FE6115" w:rsidP="00FE6115">
            <w:pPr>
              <w:widowControl w:val="0"/>
              <w:jc w:val="center"/>
            </w:pPr>
            <w:r w:rsidRPr="00200E1A">
              <w:t xml:space="preserve"> č. p. </w:t>
            </w:r>
          </w:p>
          <w:p w14:paraId="45F9DBA3" w14:textId="1A30B909" w:rsidR="00987C2D" w:rsidRPr="00200E1A" w:rsidRDefault="00CC5CB0" w:rsidP="0004425E">
            <w:pPr>
              <w:widowControl w:val="0"/>
              <w:jc w:val="center"/>
            </w:pPr>
            <w:r w:rsidRPr="00200E1A">
              <w:t>21593</w:t>
            </w:r>
          </w:p>
        </w:tc>
        <w:tc>
          <w:tcPr>
            <w:tcW w:w="656" w:type="pct"/>
            <w:vAlign w:val="center"/>
          </w:tcPr>
          <w:p w14:paraId="1D6BE5DE" w14:textId="77777777" w:rsidR="00987C2D" w:rsidRPr="00200E1A" w:rsidRDefault="00987C2D" w:rsidP="0004425E">
            <w:pPr>
              <w:widowControl w:val="0"/>
              <w:jc w:val="center"/>
            </w:pPr>
            <w:r w:rsidRPr="00200E1A">
              <w:t>Zastavaná plocha a nádvorie</w:t>
            </w:r>
          </w:p>
        </w:tc>
        <w:tc>
          <w:tcPr>
            <w:tcW w:w="1298" w:type="pct"/>
            <w:vAlign w:val="center"/>
          </w:tcPr>
          <w:p w14:paraId="4F5E2D78" w14:textId="77777777" w:rsidR="00987C2D" w:rsidRPr="00200E1A" w:rsidRDefault="00987C2D" w:rsidP="0004425E">
            <w:pPr>
              <w:widowControl w:val="0"/>
              <w:jc w:val="center"/>
            </w:pPr>
            <w:r w:rsidRPr="00200E1A">
              <w:t>Pozemok, na ktorom je postavená inžinierska stavba - cestná, miestna a účelová komunikácia, lesná cesta, poľná cesta, chodník, nekryté parkovisko a ich súčasti</w:t>
            </w:r>
          </w:p>
        </w:tc>
        <w:tc>
          <w:tcPr>
            <w:tcW w:w="891" w:type="pct"/>
            <w:vAlign w:val="center"/>
          </w:tcPr>
          <w:p w14:paraId="6B033ACB" w14:textId="7C3C63C4" w:rsidR="00987C2D" w:rsidRPr="00200E1A" w:rsidRDefault="00CC5CB0" w:rsidP="0004425E">
            <w:pPr>
              <w:widowControl w:val="0"/>
              <w:jc w:val="center"/>
            </w:pPr>
            <w:r w:rsidRPr="00200E1A">
              <w:t>neevidovaný</w:t>
            </w:r>
          </w:p>
        </w:tc>
        <w:tc>
          <w:tcPr>
            <w:tcW w:w="500" w:type="pct"/>
            <w:vAlign w:val="center"/>
          </w:tcPr>
          <w:p w14:paraId="75F374A8" w14:textId="718488B6" w:rsidR="00987C2D" w:rsidRPr="00200E1A" w:rsidRDefault="00844A9F" w:rsidP="0004425E">
            <w:pPr>
              <w:widowControl w:val="0"/>
              <w:jc w:val="center"/>
            </w:pPr>
            <w:r w:rsidRPr="00200E1A">
              <w:t>8</w:t>
            </w:r>
            <w:r w:rsidR="00987C2D" w:rsidRPr="00200E1A">
              <w:t xml:space="preserve"> ks</w:t>
            </w:r>
          </w:p>
        </w:tc>
        <w:tc>
          <w:tcPr>
            <w:tcW w:w="515" w:type="pct"/>
            <w:vAlign w:val="center"/>
          </w:tcPr>
          <w:p w14:paraId="17CF3510" w14:textId="70E6181B" w:rsidR="00987C2D" w:rsidRPr="00200E1A" w:rsidRDefault="00CC5CB0" w:rsidP="0004425E">
            <w:pPr>
              <w:widowControl w:val="0"/>
              <w:jc w:val="center"/>
              <w:rPr>
                <w:vertAlign w:val="superscript"/>
              </w:rPr>
            </w:pPr>
            <w:r w:rsidRPr="00200E1A">
              <w:t>23 m</w:t>
            </w:r>
            <w:r w:rsidRPr="00200E1A">
              <w:rPr>
                <w:vertAlign w:val="superscript"/>
              </w:rPr>
              <w:t>2</w:t>
            </w:r>
          </w:p>
        </w:tc>
      </w:tr>
      <w:tr w:rsidR="00844A9F" w:rsidRPr="00353C3D" w14:paraId="1922C44E" w14:textId="77777777" w:rsidTr="007C4731">
        <w:trPr>
          <w:jc w:val="center"/>
        </w:trPr>
        <w:tc>
          <w:tcPr>
            <w:tcW w:w="361" w:type="pct"/>
            <w:vAlign w:val="center"/>
          </w:tcPr>
          <w:p w14:paraId="58C40FC5" w14:textId="58823743" w:rsidR="00844A9F" w:rsidRPr="00200E1A" w:rsidRDefault="00844A9F" w:rsidP="00844A9F">
            <w:pPr>
              <w:widowControl w:val="0"/>
              <w:jc w:val="center"/>
            </w:pPr>
            <w:r w:rsidRPr="00200E1A">
              <w:t>12</w:t>
            </w:r>
            <w:r w:rsidR="00F21220" w:rsidRPr="00200E1A">
              <w:t xml:space="preserve"> </w:t>
            </w:r>
          </w:p>
          <w:p w14:paraId="04B00708" w14:textId="700A5DF9" w:rsidR="00844A9F" w:rsidRPr="00200E1A" w:rsidRDefault="00844A9F" w:rsidP="00844A9F">
            <w:pPr>
              <w:widowControl w:val="0"/>
              <w:jc w:val="center"/>
            </w:pPr>
            <w:r w:rsidRPr="00200E1A">
              <w:t>a </w:t>
            </w:r>
          </w:p>
          <w:p w14:paraId="26D4D926" w14:textId="7717DB7B" w:rsidR="00844A9F" w:rsidRPr="00200E1A" w:rsidRDefault="00844A9F" w:rsidP="00844A9F">
            <w:pPr>
              <w:widowControl w:val="0"/>
              <w:jc w:val="center"/>
            </w:pPr>
            <w:r w:rsidRPr="00200E1A">
              <w:t>17</w:t>
            </w:r>
            <w:r w:rsidR="00F21220" w:rsidRPr="00200E1A">
              <w:t xml:space="preserve"> až </w:t>
            </w:r>
            <w:r w:rsidRPr="00200E1A">
              <w:t>24</w:t>
            </w:r>
          </w:p>
        </w:tc>
        <w:tc>
          <w:tcPr>
            <w:tcW w:w="779" w:type="pct"/>
            <w:vAlign w:val="center"/>
          </w:tcPr>
          <w:p w14:paraId="1B678920" w14:textId="77777777" w:rsidR="00FE6115" w:rsidRPr="00200E1A" w:rsidRDefault="00FE6115" w:rsidP="00FE6115">
            <w:pPr>
              <w:widowControl w:val="0"/>
              <w:jc w:val="center"/>
              <w:rPr>
                <w:bCs/>
              </w:rPr>
            </w:pPr>
            <w:r w:rsidRPr="00200E1A">
              <w:t xml:space="preserve">K.Ú. </w:t>
            </w:r>
            <w:r w:rsidRPr="00200E1A">
              <w:rPr>
                <w:bCs/>
              </w:rPr>
              <w:t>Bratislava I</w:t>
            </w:r>
          </w:p>
          <w:p w14:paraId="4DE31348" w14:textId="361F9AD3" w:rsidR="00FE6115" w:rsidRPr="00200E1A" w:rsidRDefault="00FE6115" w:rsidP="00FE6115">
            <w:pPr>
              <w:widowControl w:val="0"/>
              <w:jc w:val="center"/>
            </w:pPr>
            <w:r w:rsidRPr="00200E1A">
              <w:t xml:space="preserve"> č. p. </w:t>
            </w:r>
          </w:p>
          <w:p w14:paraId="4E9B4465" w14:textId="3FAF948F" w:rsidR="00844A9F" w:rsidRPr="00200E1A" w:rsidRDefault="00844A9F" w:rsidP="00844A9F">
            <w:pPr>
              <w:widowControl w:val="0"/>
              <w:jc w:val="center"/>
            </w:pPr>
            <w:r w:rsidRPr="00200E1A">
              <w:t>22398/2</w:t>
            </w:r>
          </w:p>
        </w:tc>
        <w:tc>
          <w:tcPr>
            <w:tcW w:w="656" w:type="pct"/>
            <w:vAlign w:val="center"/>
          </w:tcPr>
          <w:p w14:paraId="359BBC5F" w14:textId="781B2935" w:rsidR="00844A9F" w:rsidRPr="00200E1A" w:rsidRDefault="00844A9F" w:rsidP="00844A9F">
            <w:pPr>
              <w:widowControl w:val="0"/>
              <w:jc w:val="center"/>
            </w:pPr>
            <w:r w:rsidRPr="00200E1A">
              <w:t>Zastavaná plocha a nádvorie</w:t>
            </w:r>
          </w:p>
        </w:tc>
        <w:tc>
          <w:tcPr>
            <w:tcW w:w="1298" w:type="pct"/>
            <w:vAlign w:val="center"/>
          </w:tcPr>
          <w:p w14:paraId="32964EA5" w14:textId="7B974099" w:rsidR="00844A9F" w:rsidRPr="00200E1A" w:rsidRDefault="00844A9F" w:rsidP="00844A9F">
            <w:pPr>
              <w:widowControl w:val="0"/>
              <w:jc w:val="center"/>
            </w:pPr>
            <w:r w:rsidRPr="00200E1A">
              <w:t>Pozemok, na ktorom je postavená inžinierska stavba - cestná, miestna a účelová komunikácia, lesná cesta, poľná cesta, chodník, nekryté parkovisko a ich súčasti</w:t>
            </w:r>
          </w:p>
        </w:tc>
        <w:tc>
          <w:tcPr>
            <w:tcW w:w="891" w:type="pct"/>
            <w:vAlign w:val="center"/>
          </w:tcPr>
          <w:p w14:paraId="4B53EA61" w14:textId="3E987EAA" w:rsidR="00844A9F" w:rsidRPr="00200E1A" w:rsidRDefault="00844A9F" w:rsidP="00844A9F">
            <w:pPr>
              <w:widowControl w:val="0"/>
              <w:jc w:val="center"/>
            </w:pPr>
            <w:r w:rsidRPr="00200E1A">
              <w:t>neevidovaný</w:t>
            </w:r>
          </w:p>
        </w:tc>
        <w:tc>
          <w:tcPr>
            <w:tcW w:w="500" w:type="pct"/>
            <w:vAlign w:val="center"/>
          </w:tcPr>
          <w:p w14:paraId="6D536E4B" w14:textId="0398C7EE" w:rsidR="00844A9F" w:rsidRPr="00200E1A" w:rsidRDefault="00844A9F" w:rsidP="00844A9F">
            <w:pPr>
              <w:widowControl w:val="0"/>
              <w:jc w:val="center"/>
            </w:pPr>
            <w:r w:rsidRPr="00200E1A">
              <w:t>1</w:t>
            </w:r>
            <w:r w:rsidR="00826C32" w:rsidRPr="00200E1A">
              <w:t>4</w:t>
            </w:r>
            <w:r w:rsidRPr="00200E1A">
              <w:t xml:space="preserve"> ks</w:t>
            </w:r>
          </w:p>
        </w:tc>
        <w:tc>
          <w:tcPr>
            <w:tcW w:w="515" w:type="pct"/>
            <w:vAlign w:val="center"/>
          </w:tcPr>
          <w:p w14:paraId="34BB1208" w14:textId="61963EE7" w:rsidR="00844A9F" w:rsidRPr="00200E1A" w:rsidRDefault="00844A9F" w:rsidP="00844A9F">
            <w:pPr>
              <w:widowControl w:val="0"/>
              <w:jc w:val="center"/>
              <w:rPr>
                <w:vertAlign w:val="superscript"/>
              </w:rPr>
            </w:pPr>
            <w:r w:rsidRPr="00200E1A">
              <w:t>3 m</w:t>
            </w:r>
            <w:r w:rsidRPr="00200E1A">
              <w:rPr>
                <w:vertAlign w:val="superscript"/>
              </w:rPr>
              <w:t>2</w:t>
            </w:r>
          </w:p>
        </w:tc>
      </w:tr>
      <w:tr w:rsidR="00844A9F" w:rsidRPr="00353C3D" w14:paraId="0F1C93DD" w14:textId="77777777" w:rsidTr="007C4731">
        <w:trPr>
          <w:jc w:val="center"/>
        </w:trPr>
        <w:tc>
          <w:tcPr>
            <w:tcW w:w="361" w:type="pct"/>
            <w:vAlign w:val="center"/>
          </w:tcPr>
          <w:p w14:paraId="65D1AE4A" w14:textId="77F38896" w:rsidR="00844A9F" w:rsidRPr="00200E1A" w:rsidRDefault="00F21220" w:rsidP="00844A9F">
            <w:pPr>
              <w:widowControl w:val="0"/>
              <w:jc w:val="center"/>
            </w:pPr>
            <w:r w:rsidRPr="00200E1A">
              <w:t xml:space="preserve"> </w:t>
            </w:r>
            <w:r w:rsidR="00844A9F" w:rsidRPr="00200E1A">
              <w:t>16</w:t>
            </w:r>
          </w:p>
        </w:tc>
        <w:tc>
          <w:tcPr>
            <w:tcW w:w="779" w:type="pct"/>
            <w:vAlign w:val="center"/>
          </w:tcPr>
          <w:p w14:paraId="6CA05E91" w14:textId="77777777" w:rsidR="00FE6115" w:rsidRPr="00200E1A" w:rsidRDefault="00FE6115" w:rsidP="00FE6115">
            <w:pPr>
              <w:widowControl w:val="0"/>
              <w:jc w:val="center"/>
              <w:rPr>
                <w:bCs/>
              </w:rPr>
            </w:pPr>
            <w:r w:rsidRPr="00200E1A">
              <w:t xml:space="preserve">K.Ú. </w:t>
            </w:r>
            <w:r w:rsidRPr="00200E1A">
              <w:rPr>
                <w:bCs/>
              </w:rPr>
              <w:t>Bratislava I</w:t>
            </w:r>
          </w:p>
          <w:p w14:paraId="4A7459A8" w14:textId="6BD8362D" w:rsidR="00FE6115" w:rsidRPr="00200E1A" w:rsidRDefault="00FE6115" w:rsidP="00FE6115">
            <w:pPr>
              <w:widowControl w:val="0"/>
              <w:jc w:val="center"/>
            </w:pPr>
            <w:r w:rsidRPr="00200E1A">
              <w:t xml:space="preserve"> č. p. </w:t>
            </w:r>
          </w:p>
          <w:p w14:paraId="38183170" w14:textId="75835582" w:rsidR="00844A9F" w:rsidRPr="00200E1A" w:rsidRDefault="00844A9F" w:rsidP="00844A9F">
            <w:pPr>
              <w:widowControl w:val="0"/>
              <w:jc w:val="center"/>
            </w:pPr>
            <w:r w:rsidRPr="00200E1A">
              <w:t>21594</w:t>
            </w:r>
          </w:p>
        </w:tc>
        <w:tc>
          <w:tcPr>
            <w:tcW w:w="656" w:type="pct"/>
            <w:vAlign w:val="center"/>
          </w:tcPr>
          <w:p w14:paraId="132D6663" w14:textId="5F83D135" w:rsidR="00844A9F" w:rsidRPr="00200E1A" w:rsidRDefault="00844A9F" w:rsidP="00844A9F">
            <w:pPr>
              <w:widowControl w:val="0"/>
              <w:jc w:val="center"/>
            </w:pPr>
            <w:r w:rsidRPr="00200E1A">
              <w:t>Zastavaná plocha a nádvorie</w:t>
            </w:r>
          </w:p>
        </w:tc>
        <w:tc>
          <w:tcPr>
            <w:tcW w:w="1298" w:type="pct"/>
            <w:vAlign w:val="center"/>
          </w:tcPr>
          <w:p w14:paraId="4FBDAF7E" w14:textId="477DB787" w:rsidR="00844A9F" w:rsidRPr="00200E1A" w:rsidRDefault="00844A9F" w:rsidP="00844A9F">
            <w:pPr>
              <w:widowControl w:val="0"/>
              <w:jc w:val="center"/>
            </w:pPr>
            <w:r w:rsidRPr="00200E1A">
              <w:t>Pozemok, na ktorom je postavená inžinierska stavba - cestná, miestna a účelová komunikácia, lesná cesta, poľná cesta, chodník, nekryté parkovisko a ich súčasti</w:t>
            </w:r>
          </w:p>
        </w:tc>
        <w:tc>
          <w:tcPr>
            <w:tcW w:w="891" w:type="pct"/>
            <w:vAlign w:val="center"/>
          </w:tcPr>
          <w:p w14:paraId="3B025236" w14:textId="59C6E51A" w:rsidR="00844A9F" w:rsidRPr="00200E1A" w:rsidRDefault="00844A9F" w:rsidP="00844A9F">
            <w:pPr>
              <w:widowControl w:val="0"/>
              <w:jc w:val="center"/>
            </w:pPr>
            <w:r w:rsidRPr="00200E1A">
              <w:t>neevidovaný</w:t>
            </w:r>
          </w:p>
        </w:tc>
        <w:tc>
          <w:tcPr>
            <w:tcW w:w="500" w:type="pct"/>
            <w:vAlign w:val="center"/>
          </w:tcPr>
          <w:p w14:paraId="6318A87F" w14:textId="2C2F1F23" w:rsidR="00844A9F" w:rsidRPr="00200E1A" w:rsidRDefault="00826C32" w:rsidP="00844A9F">
            <w:pPr>
              <w:widowControl w:val="0"/>
              <w:jc w:val="center"/>
            </w:pPr>
            <w:r w:rsidRPr="00200E1A">
              <w:t>1</w:t>
            </w:r>
            <w:r w:rsidR="00844A9F" w:rsidRPr="00200E1A">
              <w:t xml:space="preserve"> ks</w:t>
            </w:r>
          </w:p>
        </w:tc>
        <w:tc>
          <w:tcPr>
            <w:tcW w:w="515" w:type="pct"/>
            <w:vAlign w:val="center"/>
          </w:tcPr>
          <w:p w14:paraId="440509E5" w14:textId="3F748F90" w:rsidR="00844A9F" w:rsidRPr="00200E1A" w:rsidRDefault="00844A9F" w:rsidP="00844A9F">
            <w:pPr>
              <w:widowControl w:val="0"/>
              <w:jc w:val="center"/>
              <w:rPr>
                <w:vertAlign w:val="superscript"/>
              </w:rPr>
            </w:pPr>
            <w:r w:rsidRPr="00200E1A">
              <w:t>0 m</w:t>
            </w:r>
            <w:r w:rsidRPr="00200E1A">
              <w:rPr>
                <w:vertAlign w:val="superscript"/>
              </w:rPr>
              <w:t>2</w:t>
            </w:r>
          </w:p>
        </w:tc>
      </w:tr>
      <w:tr w:rsidR="009C248F" w:rsidRPr="00353C3D" w14:paraId="6346120C" w14:textId="77777777" w:rsidTr="007C4731">
        <w:trPr>
          <w:jc w:val="center"/>
        </w:trPr>
        <w:tc>
          <w:tcPr>
            <w:tcW w:w="361" w:type="pct"/>
            <w:vAlign w:val="center"/>
          </w:tcPr>
          <w:p w14:paraId="5F1940E8" w14:textId="0E6EA209" w:rsidR="009C248F" w:rsidRPr="00200E1A" w:rsidRDefault="009C248F" w:rsidP="009C248F">
            <w:pPr>
              <w:widowControl w:val="0"/>
              <w:jc w:val="center"/>
            </w:pPr>
            <w:r w:rsidRPr="00200E1A">
              <w:t>37</w:t>
            </w:r>
          </w:p>
        </w:tc>
        <w:tc>
          <w:tcPr>
            <w:tcW w:w="779" w:type="pct"/>
            <w:vAlign w:val="center"/>
          </w:tcPr>
          <w:p w14:paraId="41743A93" w14:textId="1DB9DD82" w:rsidR="00FE6115" w:rsidRPr="00200E1A" w:rsidRDefault="00FE6115" w:rsidP="00FE6115">
            <w:pPr>
              <w:widowControl w:val="0"/>
              <w:jc w:val="center"/>
            </w:pPr>
            <w:r w:rsidRPr="00200E1A">
              <w:t xml:space="preserve">K.Ú. </w:t>
            </w:r>
            <w:r w:rsidRPr="00200E1A">
              <w:rPr>
                <w:bCs/>
              </w:rPr>
              <w:t>Bratislava IV</w:t>
            </w:r>
            <w:r w:rsidRPr="00200E1A">
              <w:t xml:space="preserve"> č. p. </w:t>
            </w:r>
          </w:p>
          <w:p w14:paraId="66DBF1E6" w14:textId="7CBEDEBF" w:rsidR="009C248F" w:rsidRPr="00200E1A" w:rsidRDefault="009C248F" w:rsidP="009C248F">
            <w:pPr>
              <w:widowControl w:val="0"/>
              <w:jc w:val="center"/>
            </w:pPr>
            <w:r w:rsidRPr="00200E1A">
              <w:t>3070/2</w:t>
            </w:r>
          </w:p>
        </w:tc>
        <w:tc>
          <w:tcPr>
            <w:tcW w:w="656" w:type="pct"/>
            <w:vAlign w:val="center"/>
          </w:tcPr>
          <w:p w14:paraId="1EDBFACB" w14:textId="12CE4831" w:rsidR="009C248F" w:rsidRPr="00200E1A" w:rsidRDefault="009C248F" w:rsidP="009C248F">
            <w:pPr>
              <w:widowControl w:val="0"/>
              <w:jc w:val="center"/>
            </w:pPr>
            <w:r w:rsidRPr="00200E1A">
              <w:t>Ostatná plocha</w:t>
            </w:r>
          </w:p>
        </w:tc>
        <w:tc>
          <w:tcPr>
            <w:tcW w:w="1298" w:type="pct"/>
            <w:vAlign w:val="center"/>
          </w:tcPr>
          <w:p w14:paraId="78310958" w14:textId="0EB4366D" w:rsidR="009C248F" w:rsidRPr="00200E1A" w:rsidRDefault="009C248F" w:rsidP="009C248F">
            <w:pPr>
              <w:widowControl w:val="0"/>
              <w:jc w:val="center"/>
            </w:pPr>
            <w:r w:rsidRPr="00200E1A">
              <w:t>Pozemok, na ktorom sú skaly, svahy, rokliny, výmole, vysoké medze s krovím alebo kamením a iné plochy, ktoré neposkytujú trvalý úžitok</w:t>
            </w:r>
          </w:p>
        </w:tc>
        <w:tc>
          <w:tcPr>
            <w:tcW w:w="891" w:type="pct"/>
            <w:vAlign w:val="center"/>
          </w:tcPr>
          <w:p w14:paraId="0C407FBD" w14:textId="56F40FD8" w:rsidR="009C248F" w:rsidRPr="00200E1A" w:rsidRDefault="009C248F" w:rsidP="009C248F">
            <w:pPr>
              <w:widowControl w:val="0"/>
              <w:jc w:val="center"/>
            </w:pPr>
            <w:r w:rsidRPr="00200E1A">
              <w:rPr>
                <w:bCs/>
              </w:rPr>
              <w:t>Hlavné mesto SR Bratislava (LV č. 1974)</w:t>
            </w:r>
          </w:p>
        </w:tc>
        <w:tc>
          <w:tcPr>
            <w:tcW w:w="500" w:type="pct"/>
            <w:vAlign w:val="center"/>
          </w:tcPr>
          <w:p w14:paraId="2171386C" w14:textId="7D5566A8" w:rsidR="009C248F" w:rsidRPr="00200E1A" w:rsidRDefault="009C248F" w:rsidP="009C248F">
            <w:pPr>
              <w:widowControl w:val="0"/>
              <w:jc w:val="center"/>
            </w:pPr>
            <w:r w:rsidRPr="00200E1A">
              <w:t>0 ks</w:t>
            </w:r>
          </w:p>
        </w:tc>
        <w:tc>
          <w:tcPr>
            <w:tcW w:w="515" w:type="pct"/>
            <w:vAlign w:val="center"/>
          </w:tcPr>
          <w:p w14:paraId="0F8E5B02" w14:textId="30A4227B" w:rsidR="009C248F" w:rsidRPr="00200E1A" w:rsidRDefault="009C248F" w:rsidP="009C248F">
            <w:pPr>
              <w:widowControl w:val="0"/>
              <w:jc w:val="center"/>
            </w:pPr>
            <w:r w:rsidRPr="00200E1A">
              <w:t>50 m</w:t>
            </w:r>
            <w:r w:rsidRPr="00200E1A">
              <w:rPr>
                <w:vertAlign w:val="superscript"/>
              </w:rPr>
              <w:t>2</w:t>
            </w:r>
          </w:p>
        </w:tc>
      </w:tr>
      <w:tr w:rsidR="00DF56EF" w:rsidRPr="00353C3D" w14:paraId="41C753E3" w14:textId="77777777" w:rsidTr="007C4731">
        <w:trPr>
          <w:jc w:val="center"/>
        </w:trPr>
        <w:tc>
          <w:tcPr>
            <w:tcW w:w="361" w:type="pct"/>
            <w:vAlign w:val="center"/>
          </w:tcPr>
          <w:p w14:paraId="562009F5" w14:textId="72390184" w:rsidR="00DF56EF" w:rsidRPr="00200E1A" w:rsidRDefault="00BE6824" w:rsidP="00DF56EF">
            <w:pPr>
              <w:widowControl w:val="0"/>
              <w:jc w:val="center"/>
            </w:pPr>
            <w:r w:rsidRPr="00200E1A">
              <w:t>46 až 51</w:t>
            </w:r>
          </w:p>
        </w:tc>
        <w:tc>
          <w:tcPr>
            <w:tcW w:w="779" w:type="pct"/>
            <w:vAlign w:val="center"/>
          </w:tcPr>
          <w:p w14:paraId="1827E310" w14:textId="77777777" w:rsidR="00BE6824" w:rsidRPr="00200E1A" w:rsidRDefault="00BE6824" w:rsidP="00BE6824">
            <w:pPr>
              <w:widowControl w:val="0"/>
              <w:jc w:val="center"/>
              <w:rPr>
                <w:bCs/>
              </w:rPr>
            </w:pPr>
            <w:r w:rsidRPr="00200E1A">
              <w:t xml:space="preserve">K.Ú. </w:t>
            </w:r>
            <w:r w:rsidRPr="00200E1A">
              <w:rPr>
                <w:bCs/>
              </w:rPr>
              <w:t>Bratislava I</w:t>
            </w:r>
          </w:p>
          <w:p w14:paraId="4D3EA98A" w14:textId="77777777" w:rsidR="00BE6824" w:rsidRPr="00200E1A" w:rsidRDefault="00BE6824" w:rsidP="00BE6824">
            <w:pPr>
              <w:widowControl w:val="0"/>
              <w:jc w:val="center"/>
            </w:pPr>
            <w:r w:rsidRPr="00200E1A">
              <w:t xml:space="preserve"> č. p. </w:t>
            </w:r>
          </w:p>
          <w:p w14:paraId="262AEA00" w14:textId="34772448" w:rsidR="00DF56EF" w:rsidRPr="00200E1A" w:rsidRDefault="00BE6824" w:rsidP="00BE6824">
            <w:pPr>
              <w:widowControl w:val="0"/>
              <w:jc w:val="center"/>
            </w:pPr>
            <w:r w:rsidRPr="00200E1A">
              <w:t>21513/7</w:t>
            </w:r>
          </w:p>
        </w:tc>
        <w:tc>
          <w:tcPr>
            <w:tcW w:w="656" w:type="pct"/>
            <w:vAlign w:val="center"/>
          </w:tcPr>
          <w:p w14:paraId="575FCE5A" w14:textId="4C0FE565" w:rsidR="00DF56EF" w:rsidRPr="00200E1A" w:rsidRDefault="00BE6824" w:rsidP="00DF56EF">
            <w:pPr>
              <w:widowControl w:val="0"/>
              <w:jc w:val="center"/>
            </w:pPr>
            <w:r w:rsidRPr="00200E1A">
              <w:t>TTP</w:t>
            </w:r>
          </w:p>
        </w:tc>
        <w:tc>
          <w:tcPr>
            <w:tcW w:w="1298" w:type="pct"/>
            <w:vAlign w:val="center"/>
          </w:tcPr>
          <w:p w14:paraId="117C300F" w14:textId="2838434E" w:rsidR="00DF56EF" w:rsidRPr="00200E1A" w:rsidRDefault="00BE6824" w:rsidP="00DF56EF">
            <w:pPr>
              <w:widowControl w:val="0"/>
              <w:jc w:val="center"/>
            </w:pPr>
            <w:r w:rsidRPr="00200E1A">
              <w:rPr>
                <w:rFonts w:cs="Arial"/>
                <w:sz w:val="21"/>
                <w:szCs w:val="21"/>
                <w:shd w:val="clear" w:color="auto" w:fill="FFFFFF"/>
              </w:rPr>
              <w:t>Pozemok lúky a pasienku trvalo porastený trávami alebo pozemok dočasne nevyužívaný pre trvalý trávny porast</w:t>
            </w:r>
          </w:p>
        </w:tc>
        <w:tc>
          <w:tcPr>
            <w:tcW w:w="891" w:type="pct"/>
            <w:vAlign w:val="center"/>
          </w:tcPr>
          <w:p w14:paraId="644C6F5C" w14:textId="6F5268CD" w:rsidR="00DF56EF" w:rsidRPr="00200E1A" w:rsidRDefault="00BE6824" w:rsidP="00DF56EF">
            <w:pPr>
              <w:widowControl w:val="0"/>
              <w:jc w:val="center"/>
              <w:rPr>
                <w:bCs/>
              </w:rPr>
            </w:pPr>
            <w:r w:rsidRPr="00200E1A">
              <w:rPr>
                <w:bCs/>
              </w:rPr>
              <w:t>Hlavné mesto SR Bratislava (LV č. 8925)</w:t>
            </w:r>
          </w:p>
        </w:tc>
        <w:tc>
          <w:tcPr>
            <w:tcW w:w="500" w:type="pct"/>
            <w:vAlign w:val="center"/>
          </w:tcPr>
          <w:p w14:paraId="63591A4D" w14:textId="48B22A69" w:rsidR="00DF56EF" w:rsidRPr="00200E1A" w:rsidRDefault="00BE6824" w:rsidP="00DF56EF">
            <w:pPr>
              <w:widowControl w:val="0"/>
              <w:jc w:val="center"/>
            </w:pPr>
            <w:r w:rsidRPr="00200E1A">
              <w:t>181 ks</w:t>
            </w:r>
          </w:p>
        </w:tc>
        <w:tc>
          <w:tcPr>
            <w:tcW w:w="515" w:type="pct"/>
            <w:vAlign w:val="center"/>
          </w:tcPr>
          <w:p w14:paraId="6C52DBCE" w14:textId="41BA9EB9" w:rsidR="00DF56EF" w:rsidRPr="00200E1A" w:rsidRDefault="00BE6824" w:rsidP="00DF56EF">
            <w:pPr>
              <w:widowControl w:val="0"/>
              <w:jc w:val="center"/>
            </w:pPr>
            <w:r w:rsidRPr="00200E1A">
              <w:t>0 m</w:t>
            </w:r>
            <w:r w:rsidRPr="00200E1A">
              <w:rPr>
                <w:vertAlign w:val="superscript"/>
              </w:rPr>
              <w:t>2</w:t>
            </w:r>
          </w:p>
        </w:tc>
      </w:tr>
      <w:tr w:rsidR="00BE6824" w:rsidRPr="00353C3D" w14:paraId="0950D59C" w14:textId="77777777" w:rsidTr="007C4731">
        <w:trPr>
          <w:jc w:val="center"/>
        </w:trPr>
        <w:tc>
          <w:tcPr>
            <w:tcW w:w="361" w:type="pct"/>
            <w:vAlign w:val="center"/>
          </w:tcPr>
          <w:p w14:paraId="0FF112EE" w14:textId="3645B4CE" w:rsidR="00BE6824" w:rsidRDefault="00BE6824" w:rsidP="00BE6824">
            <w:pPr>
              <w:widowControl w:val="0"/>
              <w:jc w:val="center"/>
            </w:pPr>
            <w:r>
              <w:t>52 až 54</w:t>
            </w:r>
          </w:p>
        </w:tc>
        <w:tc>
          <w:tcPr>
            <w:tcW w:w="779" w:type="pct"/>
            <w:vAlign w:val="center"/>
          </w:tcPr>
          <w:p w14:paraId="573769E2" w14:textId="77777777" w:rsidR="00BE6824" w:rsidRPr="00200E1A" w:rsidRDefault="00BE6824" w:rsidP="00BE6824">
            <w:pPr>
              <w:widowControl w:val="0"/>
              <w:jc w:val="center"/>
              <w:rPr>
                <w:bCs/>
              </w:rPr>
            </w:pPr>
            <w:r w:rsidRPr="00200E1A">
              <w:t xml:space="preserve">K.Ú. </w:t>
            </w:r>
            <w:r w:rsidRPr="00200E1A">
              <w:rPr>
                <w:bCs/>
              </w:rPr>
              <w:t>Bratislava I</w:t>
            </w:r>
          </w:p>
          <w:p w14:paraId="03E5E57D" w14:textId="15F7B399" w:rsidR="00BE6824" w:rsidRPr="00200E1A" w:rsidRDefault="00BE6824" w:rsidP="00BE6824">
            <w:pPr>
              <w:widowControl w:val="0"/>
              <w:jc w:val="center"/>
            </w:pPr>
            <w:r w:rsidRPr="00200E1A">
              <w:t>č. p.</w:t>
            </w:r>
          </w:p>
          <w:p w14:paraId="2E6FFAD2" w14:textId="68A88A77" w:rsidR="00BE6824" w:rsidRPr="00200E1A" w:rsidRDefault="00BE6824" w:rsidP="00BE6824">
            <w:pPr>
              <w:widowControl w:val="0"/>
              <w:jc w:val="center"/>
            </w:pPr>
            <w:r w:rsidRPr="00200E1A">
              <w:t>4715/8</w:t>
            </w:r>
          </w:p>
        </w:tc>
        <w:tc>
          <w:tcPr>
            <w:tcW w:w="656" w:type="pct"/>
            <w:vAlign w:val="center"/>
          </w:tcPr>
          <w:p w14:paraId="18F61346" w14:textId="4E1F3B1B" w:rsidR="00BE6824" w:rsidRPr="00200E1A" w:rsidRDefault="00BE6824" w:rsidP="00BE6824">
            <w:pPr>
              <w:widowControl w:val="0"/>
              <w:jc w:val="center"/>
            </w:pPr>
            <w:r w:rsidRPr="00200E1A">
              <w:t>Ostatná plocha</w:t>
            </w:r>
          </w:p>
        </w:tc>
        <w:tc>
          <w:tcPr>
            <w:tcW w:w="1298" w:type="pct"/>
            <w:vAlign w:val="center"/>
          </w:tcPr>
          <w:p w14:paraId="334E14C2" w14:textId="1F2B5EFD" w:rsidR="00BE6824" w:rsidRPr="00200E1A" w:rsidRDefault="00BE6824" w:rsidP="00BE6824">
            <w:pPr>
              <w:widowControl w:val="0"/>
              <w:jc w:val="center"/>
            </w:pPr>
            <w:r w:rsidRPr="00200E1A">
              <w:t>Pozemok, na ktorom sú skaly, svahy, rokliny, výmole, vysoké medze s krovím alebo kamením a iné plochy, ktoré neposkytujú trvalý úžitok</w:t>
            </w:r>
          </w:p>
        </w:tc>
        <w:tc>
          <w:tcPr>
            <w:tcW w:w="891" w:type="pct"/>
            <w:vAlign w:val="center"/>
          </w:tcPr>
          <w:p w14:paraId="557F3662" w14:textId="0AA77357" w:rsidR="00BE6824" w:rsidRPr="00200E1A" w:rsidRDefault="00BE6824" w:rsidP="00BE6824">
            <w:pPr>
              <w:widowControl w:val="0"/>
              <w:jc w:val="center"/>
              <w:rPr>
                <w:bCs/>
              </w:rPr>
            </w:pPr>
            <w:r w:rsidRPr="00200E1A">
              <w:rPr>
                <w:bCs/>
              </w:rPr>
              <w:t>Hlavné mesto SR Bratislava (LV č. 1656)</w:t>
            </w:r>
          </w:p>
        </w:tc>
        <w:tc>
          <w:tcPr>
            <w:tcW w:w="500" w:type="pct"/>
            <w:vAlign w:val="center"/>
          </w:tcPr>
          <w:p w14:paraId="0C563AA0" w14:textId="11985721" w:rsidR="00BE6824" w:rsidRPr="00200E1A" w:rsidRDefault="00BE6824" w:rsidP="00BE6824">
            <w:pPr>
              <w:widowControl w:val="0"/>
              <w:jc w:val="center"/>
            </w:pPr>
            <w:r w:rsidRPr="00200E1A">
              <w:t>8 ks</w:t>
            </w:r>
          </w:p>
        </w:tc>
        <w:tc>
          <w:tcPr>
            <w:tcW w:w="515" w:type="pct"/>
            <w:vAlign w:val="center"/>
          </w:tcPr>
          <w:p w14:paraId="6313CA9D" w14:textId="423017A4" w:rsidR="00BE6824" w:rsidRPr="00200E1A" w:rsidRDefault="00BE6824" w:rsidP="00BE6824">
            <w:pPr>
              <w:widowControl w:val="0"/>
              <w:jc w:val="center"/>
            </w:pPr>
            <w:r w:rsidRPr="00200E1A">
              <w:t>15 m</w:t>
            </w:r>
            <w:r w:rsidRPr="00200E1A">
              <w:rPr>
                <w:vertAlign w:val="superscript"/>
              </w:rPr>
              <w:t>2</w:t>
            </w:r>
          </w:p>
        </w:tc>
      </w:tr>
      <w:tr w:rsidR="00BE6824" w:rsidRPr="00353C3D" w14:paraId="4086E127" w14:textId="77777777" w:rsidTr="007C4731">
        <w:trPr>
          <w:jc w:val="center"/>
        </w:trPr>
        <w:tc>
          <w:tcPr>
            <w:tcW w:w="361" w:type="pct"/>
            <w:vAlign w:val="center"/>
          </w:tcPr>
          <w:p w14:paraId="540FB9FC" w14:textId="4D56AC27" w:rsidR="00BE6824" w:rsidRPr="00200E1A" w:rsidRDefault="00BE6824" w:rsidP="00BE6824">
            <w:pPr>
              <w:widowControl w:val="0"/>
              <w:jc w:val="center"/>
            </w:pPr>
            <w:r w:rsidRPr="00200E1A">
              <w:t>55 až 56</w:t>
            </w:r>
          </w:p>
        </w:tc>
        <w:tc>
          <w:tcPr>
            <w:tcW w:w="779" w:type="pct"/>
            <w:vAlign w:val="center"/>
          </w:tcPr>
          <w:p w14:paraId="46108005" w14:textId="77777777" w:rsidR="00BE6824" w:rsidRPr="00200E1A" w:rsidRDefault="00BE6824" w:rsidP="00BE6824">
            <w:pPr>
              <w:widowControl w:val="0"/>
              <w:jc w:val="center"/>
              <w:rPr>
                <w:bCs/>
              </w:rPr>
            </w:pPr>
            <w:r w:rsidRPr="00200E1A">
              <w:t xml:space="preserve">K.Ú. </w:t>
            </w:r>
            <w:r w:rsidRPr="00200E1A">
              <w:rPr>
                <w:bCs/>
              </w:rPr>
              <w:t>Bratislava I</w:t>
            </w:r>
          </w:p>
          <w:p w14:paraId="020C201A" w14:textId="77777777" w:rsidR="00BE6824" w:rsidRPr="00200E1A" w:rsidRDefault="00BE6824" w:rsidP="00BE6824">
            <w:pPr>
              <w:widowControl w:val="0"/>
              <w:jc w:val="center"/>
            </w:pPr>
            <w:r w:rsidRPr="00200E1A">
              <w:t xml:space="preserve"> č. p. </w:t>
            </w:r>
          </w:p>
          <w:p w14:paraId="7A5EE26B" w14:textId="202DE5DA" w:rsidR="00BE6824" w:rsidRPr="00200E1A" w:rsidRDefault="00BE6824" w:rsidP="00BE6824">
            <w:pPr>
              <w:widowControl w:val="0"/>
              <w:jc w:val="center"/>
            </w:pPr>
            <w:r w:rsidRPr="00200E1A">
              <w:lastRenderedPageBreak/>
              <w:t>4641/76</w:t>
            </w:r>
          </w:p>
        </w:tc>
        <w:tc>
          <w:tcPr>
            <w:tcW w:w="656" w:type="pct"/>
            <w:vAlign w:val="center"/>
          </w:tcPr>
          <w:p w14:paraId="252115F7" w14:textId="58454C61" w:rsidR="00BE6824" w:rsidRPr="00200E1A" w:rsidRDefault="00BE6824" w:rsidP="00BE6824">
            <w:pPr>
              <w:widowControl w:val="0"/>
              <w:jc w:val="center"/>
            </w:pPr>
            <w:r w:rsidRPr="00200E1A">
              <w:lastRenderedPageBreak/>
              <w:t>Zastavaná plocha a nádvorie</w:t>
            </w:r>
          </w:p>
        </w:tc>
        <w:tc>
          <w:tcPr>
            <w:tcW w:w="1298" w:type="pct"/>
            <w:vAlign w:val="center"/>
          </w:tcPr>
          <w:p w14:paraId="01545836" w14:textId="75900452" w:rsidR="00BE6824" w:rsidRPr="00200E1A" w:rsidRDefault="00BE6824" w:rsidP="00BE6824">
            <w:pPr>
              <w:widowControl w:val="0"/>
              <w:jc w:val="center"/>
            </w:pPr>
            <w:r w:rsidRPr="00200E1A">
              <w:t xml:space="preserve">Pozemok, na ktorom je postavená inžinierska stavba - cestná, </w:t>
            </w:r>
            <w:r w:rsidRPr="00200E1A">
              <w:lastRenderedPageBreak/>
              <w:t>miestna a účelová komunikácia, lesná cesta, poľná cesta, chodník, nekryté parkovisko a ich súčasti</w:t>
            </w:r>
          </w:p>
        </w:tc>
        <w:tc>
          <w:tcPr>
            <w:tcW w:w="891" w:type="pct"/>
            <w:vAlign w:val="center"/>
          </w:tcPr>
          <w:p w14:paraId="1BC8BAEE" w14:textId="0E04F349" w:rsidR="00BE6824" w:rsidRPr="00200E1A" w:rsidRDefault="00BE6824" w:rsidP="00BE6824">
            <w:pPr>
              <w:widowControl w:val="0"/>
              <w:jc w:val="center"/>
              <w:rPr>
                <w:bCs/>
              </w:rPr>
            </w:pPr>
            <w:r w:rsidRPr="00200E1A">
              <w:rPr>
                <w:bCs/>
              </w:rPr>
              <w:lastRenderedPageBreak/>
              <w:t>Hlavné mesto SR Bratislava (LV č. 1656)</w:t>
            </w:r>
          </w:p>
        </w:tc>
        <w:tc>
          <w:tcPr>
            <w:tcW w:w="500" w:type="pct"/>
            <w:vAlign w:val="center"/>
          </w:tcPr>
          <w:p w14:paraId="7EB7EF7C" w14:textId="63BF0002" w:rsidR="00BE6824" w:rsidRPr="00200E1A" w:rsidRDefault="002D3277" w:rsidP="00BE6824">
            <w:pPr>
              <w:widowControl w:val="0"/>
              <w:jc w:val="center"/>
            </w:pPr>
            <w:r w:rsidRPr="00200E1A">
              <w:t>15</w:t>
            </w:r>
            <w:r w:rsidR="00BE6824" w:rsidRPr="00200E1A">
              <w:t xml:space="preserve"> ks</w:t>
            </w:r>
          </w:p>
        </w:tc>
        <w:tc>
          <w:tcPr>
            <w:tcW w:w="515" w:type="pct"/>
            <w:vAlign w:val="center"/>
          </w:tcPr>
          <w:p w14:paraId="716B6822" w14:textId="6E5E669D" w:rsidR="00BE6824" w:rsidRPr="00200E1A" w:rsidRDefault="00BE6824" w:rsidP="00BE6824">
            <w:pPr>
              <w:widowControl w:val="0"/>
              <w:jc w:val="center"/>
            </w:pPr>
            <w:r w:rsidRPr="00200E1A">
              <w:t>15 m</w:t>
            </w:r>
            <w:r w:rsidRPr="00200E1A">
              <w:rPr>
                <w:vertAlign w:val="superscript"/>
              </w:rPr>
              <w:t>2</w:t>
            </w:r>
          </w:p>
        </w:tc>
      </w:tr>
      <w:tr w:rsidR="002D3277" w:rsidRPr="00353C3D" w14:paraId="179A20A3" w14:textId="77777777" w:rsidTr="007C4731">
        <w:trPr>
          <w:jc w:val="center"/>
        </w:trPr>
        <w:tc>
          <w:tcPr>
            <w:tcW w:w="361" w:type="pct"/>
            <w:vAlign w:val="center"/>
          </w:tcPr>
          <w:p w14:paraId="414814BE" w14:textId="7DB95F1E" w:rsidR="002D3277" w:rsidRPr="00200E1A" w:rsidRDefault="002D3277" w:rsidP="002D3277">
            <w:pPr>
              <w:widowControl w:val="0"/>
              <w:jc w:val="center"/>
            </w:pPr>
            <w:r w:rsidRPr="00200E1A">
              <w:t>57</w:t>
            </w:r>
          </w:p>
        </w:tc>
        <w:tc>
          <w:tcPr>
            <w:tcW w:w="779" w:type="pct"/>
            <w:vAlign w:val="center"/>
          </w:tcPr>
          <w:p w14:paraId="28141D01" w14:textId="77777777" w:rsidR="002D3277" w:rsidRPr="00200E1A" w:rsidRDefault="002D3277" w:rsidP="002D3277">
            <w:pPr>
              <w:widowControl w:val="0"/>
              <w:jc w:val="center"/>
              <w:rPr>
                <w:bCs/>
              </w:rPr>
            </w:pPr>
            <w:r w:rsidRPr="00200E1A">
              <w:t xml:space="preserve">K.Ú. </w:t>
            </w:r>
            <w:r w:rsidRPr="00200E1A">
              <w:rPr>
                <w:bCs/>
              </w:rPr>
              <w:t>Bratislava I</w:t>
            </w:r>
          </w:p>
          <w:p w14:paraId="26A97A12" w14:textId="77777777" w:rsidR="002D3277" w:rsidRPr="00200E1A" w:rsidRDefault="002D3277" w:rsidP="002D3277">
            <w:pPr>
              <w:widowControl w:val="0"/>
              <w:jc w:val="center"/>
            </w:pPr>
            <w:r w:rsidRPr="00200E1A">
              <w:t xml:space="preserve"> č. p. </w:t>
            </w:r>
          </w:p>
          <w:p w14:paraId="05509538" w14:textId="4EBCBBB0" w:rsidR="002D3277" w:rsidRPr="00200E1A" w:rsidRDefault="002D3277" w:rsidP="002D3277">
            <w:pPr>
              <w:widowControl w:val="0"/>
              <w:jc w:val="center"/>
            </w:pPr>
            <w:r w:rsidRPr="00200E1A">
              <w:t>2044/1</w:t>
            </w:r>
          </w:p>
        </w:tc>
        <w:tc>
          <w:tcPr>
            <w:tcW w:w="656" w:type="pct"/>
            <w:vAlign w:val="center"/>
          </w:tcPr>
          <w:p w14:paraId="7F7930CC" w14:textId="39791CCA" w:rsidR="002D3277" w:rsidRPr="00200E1A" w:rsidRDefault="002D3277" w:rsidP="002D3277">
            <w:pPr>
              <w:widowControl w:val="0"/>
              <w:jc w:val="center"/>
            </w:pPr>
            <w:r w:rsidRPr="00200E1A">
              <w:t>Ostatná plocha</w:t>
            </w:r>
          </w:p>
        </w:tc>
        <w:tc>
          <w:tcPr>
            <w:tcW w:w="1298" w:type="pct"/>
            <w:vAlign w:val="center"/>
          </w:tcPr>
          <w:p w14:paraId="67520FCC" w14:textId="765240A7" w:rsidR="002D3277" w:rsidRPr="00200E1A" w:rsidRDefault="002D3277" w:rsidP="002D3277">
            <w:pPr>
              <w:widowControl w:val="0"/>
              <w:jc w:val="center"/>
            </w:pPr>
            <w:r w:rsidRPr="00200E1A">
              <w:t>Pozemok, na ktorom sú skaly, svahy, rokliny, výmole, vysoké medze s krovím alebo kamením a iné plochy, ktoré neposkytujú trvalý úžitok</w:t>
            </w:r>
          </w:p>
        </w:tc>
        <w:tc>
          <w:tcPr>
            <w:tcW w:w="891" w:type="pct"/>
            <w:vAlign w:val="center"/>
          </w:tcPr>
          <w:p w14:paraId="5234F188" w14:textId="092C9E9B" w:rsidR="002D3277" w:rsidRPr="00200E1A" w:rsidRDefault="002D3277" w:rsidP="002D3277">
            <w:pPr>
              <w:widowControl w:val="0"/>
              <w:jc w:val="center"/>
              <w:rPr>
                <w:bCs/>
              </w:rPr>
            </w:pPr>
            <w:r w:rsidRPr="00200E1A">
              <w:t>neevidovaný</w:t>
            </w:r>
          </w:p>
        </w:tc>
        <w:tc>
          <w:tcPr>
            <w:tcW w:w="500" w:type="pct"/>
            <w:vAlign w:val="center"/>
          </w:tcPr>
          <w:p w14:paraId="5422C1E0" w14:textId="34E3DFA6" w:rsidR="002D3277" w:rsidRPr="00200E1A" w:rsidRDefault="002D3277" w:rsidP="002D3277">
            <w:pPr>
              <w:widowControl w:val="0"/>
              <w:jc w:val="center"/>
            </w:pPr>
            <w:r w:rsidRPr="00200E1A">
              <w:t>202 ks</w:t>
            </w:r>
          </w:p>
        </w:tc>
        <w:tc>
          <w:tcPr>
            <w:tcW w:w="515" w:type="pct"/>
            <w:vAlign w:val="center"/>
          </w:tcPr>
          <w:p w14:paraId="5474958D" w14:textId="3C842B9F" w:rsidR="002D3277" w:rsidRPr="00200E1A" w:rsidRDefault="002D3277" w:rsidP="002D3277">
            <w:pPr>
              <w:widowControl w:val="0"/>
              <w:jc w:val="center"/>
            </w:pPr>
            <w:r w:rsidRPr="00200E1A">
              <w:t>0 m</w:t>
            </w:r>
            <w:r w:rsidRPr="00200E1A">
              <w:rPr>
                <w:vertAlign w:val="superscript"/>
              </w:rPr>
              <w:t>2</w:t>
            </w:r>
          </w:p>
        </w:tc>
      </w:tr>
      <w:tr w:rsidR="000C1F15" w:rsidRPr="00353C3D" w14:paraId="41C28A94" w14:textId="77777777" w:rsidTr="007C4731">
        <w:trPr>
          <w:jc w:val="center"/>
        </w:trPr>
        <w:tc>
          <w:tcPr>
            <w:tcW w:w="361" w:type="pct"/>
            <w:vAlign w:val="center"/>
          </w:tcPr>
          <w:p w14:paraId="05A517A4" w14:textId="13D89B51" w:rsidR="000C1F15" w:rsidRPr="00200E1A" w:rsidRDefault="000C1F15" w:rsidP="000C1F15">
            <w:pPr>
              <w:widowControl w:val="0"/>
              <w:jc w:val="center"/>
            </w:pPr>
            <w:r w:rsidRPr="00200E1A">
              <w:t>58 až 61</w:t>
            </w:r>
          </w:p>
        </w:tc>
        <w:tc>
          <w:tcPr>
            <w:tcW w:w="779" w:type="pct"/>
            <w:vAlign w:val="center"/>
          </w:tcPr>
          <w:p w14:paraId="05C52E68" w14:textId="77777777" w:rsidR="000C1F15" w:rsidRPr="00200E1A" w:rsidRDefault="000C1F15" w:rsidP="000C1F15">
            <w:pPr>
              <w:widowControl w:val="0"/>
              <w:jc w:val="center"/>
              <w:rPr>
                <w:bCs/>
              </w:rPr>
            </w:pPr>
            <w:r w:rsidRPr="00200E1A">
              <w:t xml:space="preserve">K.Ú. </w:t>
            </w:r>
            <w:r w:rsidRPr="00200E1A">
              <w:rPr>
                <w:bCs/>
              </w:rPr>
              <w:t>Bratislava I</w:t>
            </w:r>
          </w:p>
          <w:p w14:paraId="7891FB5C" w14:textId="77777777" w:rsidR="000C1F15" w:rsidRPr="00200E1A" w:rsidRDefault="000C1F15" w:rsidP="000C1F15">
            <w:pPr>
              <w:widowControl w:val="0"/>
              <w:jc w:val="center"/>
            </w:pPr>
            <w:r w:rsidRPr="00200E1A">
              <w:t>č. p.</w:t>
            </w:r>
          </w:p>
          <w:p w14:paraId="2988A175" w14:textId="67A1E1CD" w:rsidR="000C1F15" w:rsidRPr="00200E1A" w:rsidRDefault="000C1F15" w:rsidP="000C1F15">
            <w:pPr>
              <w:widowControl w:val="0"/>
              <w:jc w:val="center"/>
            </w:pPr>
            <w:r w:rsidRPr="00200E1A">
              <w:t>4746/2</w:t>
            </w:r>
          </w:p>
        </w:tc>
        <w:tc>
          <w:tcPr>
            <w:tcW w:w="656" w:type="pct"/>
            <w:vAlign w:val="center"/>
          </w:tcPr>
          <w:p w14:paraId="79A6C5CA" w14:textId="1FDA2F88" w:rsidR="000C1F15" w:rsidRPr="00200E1A" w:rsidRDefault="000C1F15" w:rsidP="000C1F15">
            <w:pPr>
              <w:widowControl w:val="0"/>
              <w:jc w:val="center"/>
            </w:pPr>
            <w:r w:rsidRPr="00200E1A">
              <w:t>Ostatná plocha</w:t>
            </w:r>
          </w:p>
        </w:tc>
        <w:tc>
          <w:tcPr>
            <w:tcW w:w="1298" w:type="pct"/>
            <w:vAlign w:val="center"/>
          </w:tcPr>
          <w:p w14:paraId="0DFED0BE" w14:textId="105E3D17" w:rsidR="000C1F15" w:rsidRPr="00200E1A" w:rsidRDefault="000C1F15" w:rsidP="000C1F15">
            <w:pPr>
              <w:widowControl w:val="0"/>
              <w:jc w:val="center"/>
            </w:pPr>
            <w:r w:rsidRPr="00200E1A">
              <w:t>Pozemok, na ktorom sú skaly, svahy, rokliny, výmole, vysoké medze s krovím alebo kamením a iné plochy, ktoré neposkytujú trvalý úžitok</w:t>
            </w:r>
          </w:p>
        </w:tc>
        <w:tc>
          <w:tcPr>
            <w:tcW w:w="891" w:type="pct"/>
            <w:vAlign w:val="center"/>
          </w:tcPr>
          <w:p w14:paraId="039AD455" w14:textId="0A5A562E" w:rsidR="000C1F15" w:rsidRPr="00200E1A" w:rsidRDefault="000C1F15" w:rsidP="000C1F15">
            <w:pPr>
              <w:widowControl w:val="0"/>
              <w:jc w:val="center"/>
              <w:rPr>
                <w:bCs/>
              </w:rPr>
            </w:pPr>
            <w:r w:rsidRPr="00200E1A">
              <w:rPr>
                <w:bCs/>
              </w:rPr>
              <w:t>Hlavné mesto SR Bratislava (LV č. 1656)</w:t>
            </w:r>
          </w:p>
        </w:tc>
        <w:tc>
          <w:tcPr>
            <w:tcW w:w="500" w:type="pct"/>
            <w:vAlign w:val="center"/>
          </w:tcPr>
          <w:p w14:paraId="65D0630B" w14:textId="6ABC6975" w:rsidR="000C1F15" w:rsidRPr="00200E1A" w:rsidRDefault="000C1F15" w:rsidP="000C1F15">
            <w:pPr>
              <w:widowControl w:val="0"/>
              <w:jc w:val="center"/>
            </w:pPr>
            <w:r w:rsidRPr="00200E1A">
              <w:t>10 ks</w:t>
            </w:r>
          </w:p>
        </w:tc>
        <w:tc>
          <w:tcPr>
            <w:tcW w:w="515" w:type="pct"/>
            <w:vAlign w:val="center"/>
          </w:tcPr>
          <w:p w14:paraId="0674969C" w14:textId="16CBB777" w:rsidR="000C1F15" w:rsidRPr="00200E1A" w:rsidRDefault="000C1F15" w:rsidP="000C1F15">
            <w:pPr>
              <w:widowControl w:val="0"/>
              <w:jc w:val="center"/>
            </w:pPr>
            <w:r w:rsidRPr="00200E1A">
              <w:t>0 m</w:t>
            </w:r>
            <w:r w:rsidRPr="00200E1A">
              <w:rPr>
                <w:vertAlign w:val="superscript"/>
              </w:rPr>
              <w:t>2</w:t>
            </w:r>
          </w:p>
        </w:tc>
      </w:tr>
      <w:tr w:rsidR="000C1F15" w:rsidRPr="00353C3D" w14:paraId="4FCC5127" w14:textId="77777777" w:rsidTr="007C4731">
        <w:trPr>
          <w:jc w:val="center"/>
        </w:trPr>
        <w:tc>
          <w:tcPr>
            <w:tcW w:w="361" w:type="pct"/>
            <w:vAlign w:val="center"/>
          </w:tcPr>
          <w:p w14:paraId="2082999B" w14:textId="34871393" w:rsidR="000C1F15" w:rsidRPr="00200E1A" w:rsidRDefault="000C1F15" w:rsidP="000C1F15">
            <w:pPr>
              <w:widowControl w:val="0"/>
              <w:jc w:val="center"/>
            </w:pPr>
            <w:r w:rsidRPr="00200E1A">
              <w:t>62 až 63</w:t>
            </w:r>
          </w:p>
        </w:tc>
        <w:tc>
          <w:tcPr>
            <w:tcW w:w="779" w:type="pct"/>
            <w:vAlign w:val="center"/>
          </w:tcPr>
          <w:p w14:paraId="33098E15" w14:textId="77777777" w:rsidR="000C1F15" w:rsidRPr="00200E1A" w:rsidRDefault="000C1F15" w:rsidP="000C1F15">
            <w:pPr>
              <w:widowControl w:val="0"/>
              <w:jc w:val="center"/>
              <w:rPr>
                <w:bCs/>
              </w:rPr>
            </w:pPr>
            <w:r w:rsidRPr="00200E1A">
              <w:t xml:space="preserve">K.Ú. </w:t>
            </w:r>
            <w:r w:rsidRPr="00200E1A">
              <w:rPr>
                <w:bCs/>
              </w:rPr>
              <w:t>Bratislava I</w:t>
            </w:r>
          </w:p>
          <w:p w14:paraId="109C7A0C" w14:textId="77777777" w:rsidR="000C1F15" w:rsidRPr="00200E1A" w:rsidRDefault="000C1F15" w:rsidP="000C1F15">
            <w:pPr>
              <w:widowControl w:val="0"/>
              <w:jc w:val="center"/>
            </w:pPr>
            <w:r w:rsidRPr="00200E1A">
              <w:t xml:space="preserve"> č. p. </w:t>
            </w:r>
          </w:p>
          <w:p w14:paraId="4D4B9BA9" w14:textId="0EC1C001" w:rsidR="000C1F15" w:rsidRPr="00200E1A" w:rsidRDefault="000C1F15" w:rsidP="000C1F15">
            <w:pPr>
              <w:widowControl w:val="0"/>
              <w:jc w:val="center"/>
            </w:pPr>
            <w:r w:rsidRPr="00200E1A">
              <w:t>21513/3</w:t>
            </w:r>
          </w:p>
        </w:tc>
        <w:tc>
          <w:tcPr>
            <w:tcW w:w="656" w:type="pct"/>
            <w:vAlign w:val="center"/>
          </w:tcPr>
          <w:p w14:paraId="689F7FC1" w14:textId="2EFC1C1C" w:rsidR="000C1F15" w:rsidRPr="00200E1A" w:rsidRDefault="000C1F15" w:rsidP="000C1F15">
            <w:pPr>
              <w:widowControl w:val="0"/>
              <w:jc w:val="center"/>
            </w:pPr>
            <w:r w:rsidRPr="00200E1A">
              <w:t>Zastavaná plocha a nádvorie</w:t>
            </w:r>
          </w:p>
        </w:tc>
        <w:tc>
          <w:tcPr>
            <w:tcW w:w="1298" w:type="pct"/>
            <w:vAlign w:val="center"/>
          </w:tcPr>
          <w:p w14:paraId="49F4F564" w14:textId="18CF3CBC" w:rsidR="000C1F15" w:rsidRPr="00200E1A" w:rsidRDefault="000C1F15" w:rsidP="000C1F15">
            <w:pPr>
              <w:widowControl w:val="0"/>
              <w:jc w:val="center"/>
            </w:pPr>
            <w:r w:rsidRPr="00200E1A">
              <w:t>Pozemok, na ktorom je postavená inžinierska stavba - cestná, miestna a účelová komunikácia, lesná cesta, poľná cesta, chodník, nekryté parkovisko a ich súčasti</w:t>
            </w:r>
          </w:p>
        </w:tc>
        <w:tc>
          <w:tcPr>
            <w:tcW w:w="891" w:type="pct"/>
            <w:vAlign w:val="center"/>
          </w:tcPr>
          <w:p w14:paraId="5576D4D8" w14:textId="43A79848" w:rsidR="000C1F15" w:rsidRPr="00200E1A" w:rsidRDefault="000C1F15" w:rsidP="000C1F15">
            <w:pPr>
              <w:widowControl w:val="0"/>
              <w:jc w:val="center"/>
              <w:rPr>
                <w:bCs/>
              </w:rPr>
            </w:pPr>
            <w:r w:rsidRPr="00200E1A">
              <w:t>neevidovaný</w:t>
            </w:r>
          </w:p>
        </w:tc>
        <w:tc>
          <w:tcPr>
            <w:tcW w:w="500" w:type="pct"/>
            <w:vAlign w:val="center"/>
          </w:tcPr>
          <w:p w14:paraId="4AD0424D" w14:textId="242460CF" w:rsidR="000C1F15" w:rsidRPr="00200E1A" w:rsidRDefault="000C1F15" w:rsidP="000C1F15">
            <w:pPr>
              <w:widowControl w:val="0"/>
              <w:jc w:val="center"/>
            </w:pPr>
            <w:r w:rsidRPr="00200E1A">
              <w:t>10 ks</w:t>
            </w:r>
          </w:p>
        </w:tc>
        <w:tc>
          <w:tcPr>
            <w:tcW w:w="515" w:type="pct"/>
            <w:vAlign w:val="center"/>
          </w:tcPr>
          <w:p w14:paraId="328C6A07" w14:textId="7644F2AA" w:rsidR="000C1F15" w:rsidRPr="00200E1A" w:rsidRDefault="007C4731" w:rsidP="000C1F15">
            <w:pPr>
              <w:widowControl w:val="0"/>
              <w:jc w:val="center"/>
            </w:pPr>
            <w:r w:rsidRPr="00200E1A">
              <w:t>5</w:t>
            </w:r>
            <w:r w:rsidR="000C1F15" w:rsidRPr="00200E1A">
              <w:t xml:space="preserve"> m</w:t>
            </w:r>
            <w:r w:rsidR="000C1F15" w:rsidRPr="00200E1A">
              <w:rPr>
                <w:vertAlign w:val="superscript"/>
              </w:rPr>
              <w:t>2</w:t>
            </w:r>
          </w:p>
        </w:tc>
      </w:tr>
      <w:tr w:rsidR="007C4731" w:rsidRPr="00353C3D" w14:paraId="143EE276" w14:textId="77777777" w:rsidTr="007C4731">
        <w:trPr>
          <w:jc w:val="center"/>
        </w:trPr>
        <w:tc>
          <w:tcPr>
            <w:tcW w:w="361" w:type="pct"/>
            <w:vAlign w:val="center"/>
          </w:tcPr>
          <w:p w14:paraId="0CEA3389" w14:textId="2D8B930F" w:rsidR="007C4731" w:rsidRPr="00200E1A" w:rsidRDefault="007C4731" w:rsidP="007C4731">
            <w:pPr>
              <w:widowControl w:val="0"/>
              <w:jc w:val="center"/>
            </w:pPr>
            <w:r w:rsidRPr="00200E1A">
              <w:t>64 až 65</w:t>
            </w:r>
          </w:p>
        </w:tc>
        <w:tc>
          <w:tcPr>
            <w:tcW w:w="779" w:type="pct"/>
            <w:vAlign w:val="center"/>
          </w:tcPr>
          <w:p w14:paraId="017A4354" w14:textId="77777777" w:rsidR="007C4731" w:rsidRPr="00200E1A" w:rsidRDefault="007C4731" w:rsidP="007C4731">
            <w:pPr>
              <w:widowControl w:val="0"/>
              <w:jc w:val="center"/>
            </w:pPr>
            <w:r w:rsidRPr="00200E1A">
              <w:t xml:space="preserve">K.Ú. </w:t>
            </w:r>
            <w:r w:rsidRPr="00200E1A">
              <w:rPr>
                <w:bCs/>
              </w:rPr>
              <w:t>Bratislava IV</w:t>
            </w:r>
            <w:r w:rsidRPr="00200E1A">
              <w:t xml:space="preserve"> č. p. </w:t>
            </w:r>
          </w:p>
          <w:p w14:paraId="0FC7BE5A" w14:textId="6A918FF6" w:rsidR="007C4731" w:rsidRPr="00200E1A" w:rsidRDefault="007C4731" w:rsidP="007C4731">
            <w:pPr>
              <w:widowControl w:val="0"/>
              <w:jc w:val="center"/>
            </w:pPr>
            <w:r w:rsidRPr="00200E1A">
              <w:t>2671/1</w:t>
            </w:r>
          </w:p>
        </w:tc>
        <w:tc>
          <w:tcPr>
            <w:tcW w:w="656" w:type="pct"/>
            <w:vAlign w:val="center"/>
          </w:tcPr>
          <w:p w14:paraId="7CDE4348" w14:textId="1C15D450" w:rsidR="007C4731" w:rsidRPr="00200E1A" w:rsidRDefault="007C4731" w:rsidP="007C4731">
            <w:pPr>
              <w:widowControl w:val="0"/>
              <w:jc w:val="center"/>
            </w:pPr>
            <w:r w:rsidRPr="00200E1A">
              <w:t>Zastavaná plocha a nádvorie</w:t>
            </w:r>
          </w:p>
        </w:tc>
        <w:tc>
          <w:tcPr>
            <w:tcW w:w="1298" w:type="pct"/>
            <w:vAlign w:val="center"/>
          </w:tcPr>
          <w:p w14:paraId="75C81105" w14:textId="0C7EC94C" w:rsidR="007C4731" w:rsidRPr="00200E1A" w:rsidRDefault="007C4731" w:rsidP="007C4731">
            <w:pPr>
              <w:widowControl w:val="0"/>
              <w:jc w:val="center"/>
            </w:pPr>
            <w:r w:rsidRPr="00200E1A">
              <w:t>Pozemok, na ktorom je postavená inžinierska stavba - cestná, miestna a účelová komunikácia, lesná cesta, poľná cesta, chodník, nekryté parkovisko a ich súčasti</w:t>
            </w:r>
          </w:p>
        </w:tc>
        <w:tc>
          <w:tcPr>
            <w:tcW w:w="891" w:type="pct"/>
            <w:vAlign w:val="center"/>
          </w:tcPr>
          <w:p w14:paraId="1741F45D" w14:textId="217586B5" w:rsidR="007C4731" w:rsidRPr="00200E1A" w:rsidRDefault="007C4731" w:rsidP="007C4731">
            <w:pPr>
              <w:widowControl w:val="0"/>
              <w:jc w:val="center"/>
            </w:pPr>
            <w:r w:rsidRPr="00200E1A">
              <w:rPr>
                <w:bCs/>
              </w:rPr>
              <w:t>Kaufland Slovenska republika v.o.s (LV č. 1771)</w:t>
            </w:r>
          </w:p>
        </w:tc>
        <w:tc>
          <w:tcPr>
            <w:tcW w:w="500" w:type="pct"/>
            <w:vAlign w:val="center"/>
          </w:tcPr>
          <w:p w14:paraId="58485DE3" w14:textId="118F7525" w:rsidR="007C4731" w:rsidRPr="00200E1A" w:rsidRDefault="000F3674" w:rsidP="007C4731">
            <w:pPr>
              <w:widowControl w:val="0"/>
              <w:jc w:val="center"/>
            </w:pPr>
            <w:r w:rsidRPr="00200E1A">
              <w:t>1</w:t>
            </w:r>
            <w:r w:rsidR="007C4731" w:rsidRPr="00200E1A">
              <w:t xml:space="preserve"> ks</w:t>
            </w:r>
          </w:p>
        </w:tc>
        <w:tc>
          <w:tcPr>
            <w:tcW w:w="515" w:type="pct"/>
            <w:vAlign w:val="center"/>
          </w:tcPr>
          <w:p w14:paraId="6B46BFF4" w14:textId="65EB1C67" w:rsidR="007C4731" w:rsidRPr="00200E1A" w:rsidRDefault="007C4731" w:rsidP="007C4731">
            <w:pPr>
              <w:widowControl w:val="0"/>
              <w:jc w:val="center"/>
            </w:pPr>
            <w:r w:rsidRPr="00200E1A">
              <w:t>10 m</w:t>
            </w:r>
            <w:r w:rsidRPr="00200E1A">
              <w:rPr>
                <w:vertAlign w:val="superscript"/>
              </w:rPr>
              <w:t>2</w:t>
            </w:r>
          </w:p>
        </w:tc>
      </w:tr>
      <w:tr w:rsidR="000C1F15" w:rsidRPr="00353C3D" w14:paraId="1CB7B02A" w14:textId="77777777" w:rsidTr="00DF56EF">
        <w:trPr>
          <w:jc w:val="center"/>
        </w:trPr>
        <w:tc>
          <w:tcPr>
            <w:tcW w:w="3985" w:type="pct"/>
            <w:gridSpan w:val="5"/>
            <w:vAlign w:val="center"/>
          </w:tcPr>
          <w:p w14:paraId="56614CFE" w14:textId="77777777" w:rsidR="000C1F15" w:rsidRPr="00353C3D" w:rsidRDefault="000C1F15" w:rsidP="000C1F15">
            <w:pPr>
              <w:widowControl w:val="0"/>
              <w:jc w:val="left"/>
              <w:rPr>
                <w:b/>
                <w:bCs/>
              </w:rPr>
            </w:pPr>
            <w:r w:rsidRPr="00353C3D">
              <w:rPr>
                <w:b/>
                <w:bCs/>
              </w:rPr>
              <w:t xml:space="preserve">Celkový počet inventarizovaných drevín </w:t>
            </w:r>
          </w:p>
        </w:tc>
        <w:tc>
          <w:tcPr>
            <w:tcW w:w="500" w:type="pct"/>
            <w:vAlign w:val="center"/>
          </w:tcPr>
          <w:p w14:paraId="6DD37F97" w14:textId="1968C04C" w:rsidR="000C1F15" w:rsidRPr="00D34C51" w:rsidRDefault="00D34C51" w:rsidP="000C1F15">
            <w:pPr>
              <w:widowControl w:val="0"/>
              <w:jc w:val="center"/>
              <w:rPr>
                <w:b/>
                <w:bCs/>
              </w:rPr>
            </w:pPr>
            <w:r w:rsidRPr="00D34C51">
              <w:rPr>
                <w:b/>
                <w:bCs/>
              </w:rPr>
              <w:t>492</w:t>
            </w:r>
            <w:r w:rsidR="000C1F15" w:rsidRPr="00D34C51">
              <w:rPr>
                <w:b/>
                <w:bCs/>
              </w:rPr>
              <w:t xml:space="preserve"> ks</w:t>
            </w:r>
          </w:p>
        </w:tc>
        <w:tc>
          <w:tcPr>
            <w:tcW w:w="515" w:type="pct"/>
            <w:vAlign w:val="center"/>
          </w:tcPr>
          <w:p w14:paraId="65D2C375" w14:textId="52DFDF63" w:rsidR="000C1F15" w:rsidRPr="00D34C51" w:rsidRDefault="00A71903" w:rsidP="000C1F15">
            <w:pPr>
              <w:widowControl w:val="0"/>
              <w:jc w:val="center"/>
              <w:rPr>
                <w:b/>
                <w:bCs/>
              </w:rPr>
            </w:pPr>
            <w:r>
              <w:rPr>
                <w:b/>
                <w:bCs/>
              </w:rPr>
              <w:t>165</w:t>
            </w:r>
            <w:r w:rsidR="000C1F15" w:rsidRPr="00D34C51">
              <w:rPr>
                <w:b/>
                <w:bCs/>
              </w:rPr>
              <w:t xml:space="preserve"> m</w:t>
            </w:r>
            <w:r w:rsidR="000C1F15" w:rsidRPr="00D34C51">
              <w:rPr>
                <w:b/>
                <w:bCs/>
                <w:vertAlign w:val="superscript"/>
              </w:rPr>
              <w:t>2</w:t>
            </w:r>
          </w:p>
        </w:tc>
      </w:tr>
    </w:tbl>
    <w:p w14:paraId="6A6425A2" w14:textId="52D3E77B" w:rsidR="0088362C" w:rsidRDefault="0088362C" w:rsidP="00882A83">
      <w:pPr>
        <w:autoSpaceDE w:val="0"/>
        <w:autoSpaceDN w:val="0"/>
        <w:rPr>
          <w:rFonts w:eastAsia="Times New Roman" w:cs="Arial"/>
          <w:color w:val="FF0000"/>
          <w:highlight w:val="yellow"/>
          <w:lang w:eastAsia="sk-SK"/>
        </w:rPr>
      </w:pPr>
    </w:p>
    <w:p w14:paraId="3FF254A8" w14:textId="77777777" w:rsidR="00476ED5" w:rsidRDefault="00476ED5" w:rsidP="00882A83">
      <w:pPr>
        <w:autoSpaceDE w:val="0"/>
        <w:autoSpaceDN w:val="0"/>
        <w:rPr>
          <w:rFonts w:eastAsia="Times New Roman" w:cs="Arial"/>
          <w:lang w:eastAsia="sk-SK"/>
        </w:rPr>
      </w:pPr>
    </w:p>
    <w:p w14:paraId="68386704" w14:textId="77777777" w:rsidR="00476ED5" w:rsidRDefault="00476ED5" w:rsidP="00882A83">
      <w:pPr>
        <w:autoSpaceDE w:val="0"/>
        <w:autoSpaceDN w:val="0"/>
        <w:rPr>
          <w:rFonts w:eastAsia="Times New Roman" w:cs="Arial"/>
          <w:lang w:eastAsia="sk-SK"/>
        </w:rPr>
      </w:pPr>
    </w:p>
    <w:p w14:paraId="41467F10" w14:textId="77777777" w:rsidR="00476ED5" w:rsidRDefault="00476ED5" w:rsidP="00882A83">
      <w:pPr>
        <w:autoSpaceDE w:val="0"/>
        <w:autoSpaceDN w:val="0"/>
        <w:rPr>
          <w:rFonts w:eastAsia="Times New Roman" w:cs="Arial"/>
          <w:lang w:eastAsia="sk-SK"/>
        </w:rPr>
      </w:pPr>
    </w:p>
    <w:p w14:paraId="4C7A850A" w14:textId="77777777" w:rsidR="00A71903" w:rsidRDefault="00A71903" w:rsidP="00882A83">
      <w:pPr>
        <w:autoSpaceDE w:val="0"/>
        <w:autoSpaceDN w:val="0"/>
        <w:rPr>
          <w:rFonts w:eastAsia="Times New Roman" w:cs="Arial"/>
          <w:lang w:eastAsia="sk-SK"/>
        </w:rPr>
      </w:pPr>
    </w:p>
    <w:p w14:paraId="4CD4AB48" w14:textId="77777777" w:rsidR="00A71903" w:rsidRDefault="00A71903" w:rsidP="00882A83">
      <w:pPr>
        <w:autoSpaceDE w:val="0"/>
        <w:autoSpaceDN w:val="0"/>
        <w:rPr>
          <w:rFonts w:eastAsia="Times New Roman" w:cs="Arial"/>
          <w:lang w:eastAsia="sk-SK"/>
        </w:rPr>
      </w:pPr>
    </w:p>
    <w:p w14:paraId="6179282F" w14:textId="77777777" w:rsidR="00A71903" w:rsidRDefault="00A71903" w:rsidP="00882A83">
      <w:pPr>
        <w:autoSpaceDE w:val="0"/>
        <w:autoSpaceDN w:val="0"/>
        <w:rPr>
          <w:rFonts w:eastAsia="Times New Roman" w:cs="Arial"/>
          <w:lang w:eastAsia="sk-SK"/>
        </w:rPr>
      </w:pPr>
    </w:p>
    <w:p w14:paraId="39938B8A" w14:textId="77777777" w:rsidR="00A71903" w:rsidRDefault="00A71903" w:rsidP="00882A83">
      <w:pPr>
        <w:autoSpaceDE w:val="0"/>
        <w:autoSpaceDN w:val="0"/>
        <w:rPr>
          <w:rFonts w:eastAsia="Times New Roman" w:cs="Arial"/>
          <w:lang w:eastAsia="sk-SK"/>
        </w:rPr>
      </w:pPr>
    </w:p>
    <w:p w14:paraId="486597D1" w14:textId="77777777" w:rsidR="00A71903" w:rsidRDefault="00A71903" w:rsidP="00882A83">
      <w:pPr>
        <w:autoSpaceDE w:val="0"/>
        <w:autoSpaceDN w:val="0"/>
        <w:rPr>
          <w:rFonts w:eastAsia="Times New Roman" w:cs="Arial"/>
          <w:lang w:eastAsia="sk-SK"/>
        </w:rPr>
      </w:pPr>
    </w:p>
    <w:p w14:paraId="0A7757A3" w14:textId="77777777" w:rsidR="00A71903" w:rsidRDefault="00A71903" w:rsidP="00882A83">
      <w:pPr>
        <w:autoSpaceDE w:val="0"/>
        <w:autoSpaceDN w:val="0"/>
        <w:rPr>
          <w:rFonts w:eastAsia="Times New Roman" w:cs="Arial"/>
          <w:lang w:eastAsia="sk-SK"/>
        </w:rPr>
      </w:pPr>
    </w:p>
    <w:p w14:paraId="3F321D55" w14:textId="54EA0EDC" w:rsidR="00476ED5" w:rsidRDefault="00D34C51" w:rsidP="00D34C51">
      <w:pPr>
        <w:tabs>
          <w:tab w:val="left" w:pos="969"/>
        </w:tabs>
        <w:autoSpaceDE w:val="0"/>
        <w:autoSpaceDN w:val="0"/>
        <w:rPr>
          <w:rFonts w:eastAsia="Times New Roman" w:cs="Arial"/>
          <w:lang w:eastAsia="sk-SK"/>
        </w:rPr>
      </w:pPr>
      <w:r>
        <w:rPr>
          <w:rFonts w:eastAsia="Times New Roman" w:cs="Arial"/>
          <w:lang w:eastAsia="sk-SK"/>
        </w:rPr>
        <w:tab/>
      </w:r>
    </w:p>
    <w:p w14:paraId="32C4ABF1" w14:textId="77777777" w:rsidR="00D34C51" w:rsidRDefault="00D34C51" w:rsidP="00D34C51">
      <w:pPr>
        <w:tabs>
          <w:tab w:val="left" w:pos="969"/>
        </w:tabs>
        <w:autoSpaceDE w:val="0"/>
        <w:autoSpaceDN w:val="0"/>
        <w:rPr>
          <w:rFonts w:eastAsia="Times New Roman" w:cs="Arial"/>
          <w:lang w:eastAsia="sk-SK"/>
        </w:rPr>
      </w:pPr>
    </w:p>
    <w:p w14:paraId="64724969" w14:textId="77777777" w:rsidR="00D34C51" w:rsidRDefault="00D34C51" w:rsidP="00D34C51">
      <w:pPr>
        <w:tabs>
          <w:tab w:val="left" w:pos="969"/>
        </w:tabs>
        <w:autoSpaceDE w:val="0"/>
        <w:autoSpaceDN w:val="0"/>
        <w:rPr>
          <w:rFonts w:eastAsia="Times New Roman" w:cs="Arial"/>
          <w:lang w:eastAsia="sk-SK"/>
        </w:rPr>
      </w:pPr>
    </w:p>
    <w:p w14:paraId="6C270F9B" w14:textId="77777777" w:rsidR="00D34C51" w:rsidRDefault="00D34C51" w:rsidP="00D34C51">
      <w:pPr>
        <w:tabs>
          <w:tab w:val="left" w:pos="969"/>
        </w:tabs>
        <w:autoSpaceDE w:val="0"/>
        <w:autoSpaceDN w:val="0"/>
        <w:rPr>
          <w:rFonts w:eastAsia="Times New Roman" w:cs="Arial"/>
          <w:lang w:eastAsia="sk-SK"/>
        </w:rPr>
      </w:pPr>
    </w:p>
    <w:p w14:paraId="487859C9" w14:textId="77777777" w:rsidR="00D34C51" w:rsidRDefault="00D34C51" w:rsidP="00D34C51">
      <w:pPr>
        <w:tabs>
          <w:tab w:val="left" w:pos="969"/>
        </w:tabs>
        <w:autoSpaceDE w:val="0"/>
        <w:autoSpaceDN w:val="0"/>
        <w:rPr>
          <w:rFonts w:eastAsia="Times New Roman" w:cs="Arial"/>
          <w:lang w:eastAsia="sk-SK"/>
        </w:rPr>
      </w:pPr>
    </w:p>
    <w:p w14:paraId="03C3CBF7" w14:textId="77777777" w:rsidR="00D34C51" w:rsidRDefault="00D34C51" w:rsidP="00D34C51">
      <w:pPr>
        <w:tabs>
          <w:tab w:val="left" w:pos="969"/>
        </w:tabs>
        <w:autoSpaceDE w:val="0"/>
        <w:autoSpaceDN w:val="0"/>
        <w:rPr>
          <w:rFonts w:eastAsia="Times New Roman" w:cs="Arial"/>
          <w:lang w:eastAsia="sk-SK"/>
        </w:rPr>
      </w:pPr>
    </w:p>
    <w:p w14:paraId="54FE7461" w14:textId="77777777" w:rsidR="00D34C51" w:rsidRDefault="00D34C51" w:rsidP="00D34C51">
      <w:pPr>
        <w:tabs>
          <w:tab w:val="left" w:pos="969"/>
        </w:tabs>
        <w:autoSpaceDE w:val="0"/>
        <w:autoSpaceDN w:val="0"/>
        <w:rPr>
          <w:rFonts w:eastAsia="Times New Roman" w:cs="Arial"/>
          <w:lang w:eastAsia="sk-SK"/>
        </w:rPr>
      </w:pPr>
    </w:p>
    <w:p w14:paraId="2B66564E" w14:textId="77777777" w:rsidR="00D34C51" w:rsidRDefault="00D34C51" w:rsidP="00D34C51">
      <w:pPr>
        <w:tabs>
          <w:tab w:val="left" w:pos="969"/>
        </w:tabs>
        <w:autoSpaceDE w:val="0"/>
        <w:autoSpaceDN w:val="0"/>
        <w:rPr>
          <w:rFonts w:eastAsia="Times New Roman" w:cs="Arial"/>
          <w:lang w:eastAsia="sk-SK"/>
        </w:rPr>
      </w:pPr>
    </w:p>
    <w:p w14:paraId="0128FFA2" w14:textId="77777777" w:rsidR="00476ED5" w:rsidRDefault="00476ED5" w:rsidP="00882A83">
      <w:pPr>
        <w:autoSpaceDE w:val="0"/>
        <w:autoSpaceDN w:val="0"/>
        <w:rPr>
          <w:rFonts w:eastAsia="Times New Roman" w:cs="Arial"/>
          <w:lang w:eastAsia="sk-SK"/>
        </w:rPr>
      </w:pPr>
    </w:p>
    <w:p w14:paraId="0233C353" w14:textId="2E3A0598" w:rsidR="003C0E6E" w:rsidRDefault="00723008" w:rsidP="00882A83">
      <w:pPr>
        <w:autoSpaceDE w:val="0"/>
        <w:autoSpaceDN w:val="0"/>
        <w:rPr>
          <w:rFonts w:eastAsia="Times New Roman" w:cs="Arial"/>
          <w:lang w:eastAsia="sk-SK"/>
        </w:rPr>
      </w:pPr>
      <w:r w:rsidRPr="00723008">
        <w:rPr>
          <w:rFonts w:eastAsia="Times New Roman" w:cs="Arial"/>
          <w:lang w:eastAsia="sk-SK"/>
        </w:rPr>
        <w:lastRenderedPageBreak/>
        <w:t xml:space="preserve">V katastrálnom území Bratislava I. bolo celkovo inventarizovaných  </w:t>
      </w:r>
      <w:r w:rsidR="003C444B">
        <w:rPr>
          <w:rFonts w:eastAsia="Times New Roman" w:cs="Arial"/>
          <w:lang w:eastAsia="sk-SK"/>
        </w:rPr>
        <w:t>463</w:t>
      </w:r>
      <w:r w:rsidRPr="00723008">
        <w:rPr>
          <w:rFonts w:eastAsia="Times New Roman" w:cs="Arial"/>
          <w:lang w:eastAsia="sk-SK"/>
        </w:rPr>
        <w:t xml:space="preserve"> ks stromov a </w:t>
      </w:r>
      <w:r w:rsidR="00476ED5">
        <w:rPr>
          <w:rFonts w:eastAsia="Times New Roman" w:cs="Arial"/>
          <w:lang w:eastAsia="sk-SK"/>
        </w:rPr>
        <w:t>1</w:t>
      </w:r>
      <w:r w:rsidR="003C444B">
        <w:rPr>
          <w:rFonts w:eastAsia="Times New Roman" w:cs="Arial"/>
          <w:lang w:eastAsia="sk-SK"/>
        </w:rPr>
        <w:t>03</w:t>
      </w:r>
      <w:r w:rsidRPr="00723008">
        <w:rPr>
          <w:rFonts w:eastAsia="Times New Roman" w:cs="Arial"/>
          <w:lang w:eastAsia="sk-SK"/>
        </w:rPr>
        <w:t xml:space="preserve"> m</w:t>
      </w:r>
      <w:r w:rsidRPr="00723008">
        <w:rPr>
          <w:rFonts w:eastAsia="Times New Roman" w:cs="Arial"/>
          <w:vertAlign w:val="superscript"/>
          <w:lang w:eastAsia="sk-SK"/>
        </w:rPr>
        <w:t xml:space="preserve">2 </w:t>
      </w:r>
      <w:r w:rsidRPr="00723008">
        <w:rPr>
          <w:rFonts w:eastAsia="Times New Roman" w:cs="Arial"/>
          <w:lang w:eastAsia="sk-SK"/>
        </w:rPr>
        <w:t xml:space="preserve">krovitého porastu a v katastri Bratislava IV.  </w:t>
      </w:r>
      <w:r w:rsidR="003C444B">
        <w:rPr>
          <w:rFonts w:eastAsia="Times New Roman" w:cs="Arial"/>
          <w:lang w:eastAsia="sk-SK"/>
        </w:rPr>
        <w:t>29</w:t>
      </w:r>
      <w:r w:rsidRPr="00723008">
        <w:rPr>
          <w:rFonts w:eastAsia="Times New Roman" w:cs="Arial"/>
          <w:lang w:eastAsia="sk-SK"/>
        </w:rPr>
        <w:t xml:space="preserve"> ks stromov a 102 m</w:t>
      </w:r>
      <w:r w:rsidRPr="00723008">
        <w:rPr>
          <w:rFonts w:eastAsia="Times New Roman" w:cs="Arial"/>
          <w:vertAlign w:val="superscript"/>
          <w:lang w:eastAsia="sk-SK"/>
        </w:rPr>
        <w:t xml:space="preserve">2 </w:t>
      </w:r>
      <w:r w:rsidRPr="00723008">
        <w:rPr>
          <w:rFonts w:eastAsia="Times New Roman" w:cs="Arial"/>
          <w:lang w:eastAsia="sk-SK"/>
        </w:rPr>
        <w:t>krovitého porastu.</w:t>
      </w:r>
    </w:p>
    <w:p w14:paraId="3D8B807E" w14:textId="2BCD2583" w:rsidR="00476ED5" w:rsidRDefault="00476ED5" w:rsidP="00882A83">
      <w:pPr>
        <w:autoSpaceDE w:val="0"/>
        <w:autoSpaceDN w:val="0"/>
        <w:rPr>
          <w:rFonts w:eastAsia="Times New Roman" w:cs="Arial"/>
          <w:lang w:eastAsia="sk-SK"/>
        </w:rPr>
      </w:pPr>
    </w:p>
    <w:tbl>
      <w:tblPr>
        <w:tblW w:w="5000" w:type="pct"/>
        <w:tblCellMar>
          <w:left w:w="70" w:type="dxa"/>
          <w:right w:w="70" w:type="dxa"/>
        </w:tblCellMar>
        <w:tblLook w:val="04A0" w:firstRow="1" w:lastRow="0" w:firstColumn="1" w:lastColumn="0" w:noHBand="0" w:noVBand="1"/>
      </w:tblPr>
      <w:tblGrid>
        <w:gridCol w:w="1176"/>
        <w:gridCol w:w="926"/>
        <w:gridCol w:w="676"/>
        <w:gridCol w:w="666"/>
        <w:gridCol w:w="720"/>
        <w:gridCol w:w="669"/>
        <w:gridCol w:w="1410"/>
        <w:gridCol w:w="1309"/>
        <w:gridCol w:w="1510"/>
      </w:tblGrid>
      <w:tr w:rsidR="0026126C" w:rsidRPr="0026126C" w14:paraId="4B74161B" w14:textId="77777777" w:rsidTr="00BE5D61">
        <w:trPr>
          <w:trHeight w:val="402"/>
        </w:trPr>
        <w:tc>
          <w:tcPr>
            <w:tcW w:w="649" w:type="pct"/>
            <w:vMerge w:val="restart"/>
            <w:tcBorders>
              <w:top w:val="single" w:sz="4" w:space="0" w:color="auto"/>
              <w:left w:val="single" w:sz="4" w:space="0" w:color="auto"/>
              <w:right w:val="single" w:sz="4" w:space="0" w:color="auto"/>
            </w:tcBorders>
            <w:shd w:val="clear" w:color="auto" w:fill="auto"/>
            <w:noWrap/>
            <w:textDirection w:val="btLr"/>
            <w:vAlign w:val="center"/>
            <w:hideMark/>
          </w:tcPr>
          <w:p w14:paraId="36114455" w14:textId="77777777" w:rsidR="0026126C" w:rsidRPr="0026126C" w:rsidRDefault="0026126C" w:rsidP="0026126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K.Ú.</w:t>
            </w:r>
          </w:p>
        </w:tc>
        <w:tc>
          <w:tcPr>
            <w:tcW w:w="540"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4F774E9D" w14:textId="77777777" w:rsidR="0026126C" w:rsidRPr="0026126C" w:rsidRDefault="0026126C" w:rsidP="0026126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druh zelene</w:t>
            </w:r>
          </w:p>
        </w:tc>
        <w:tc>
          <w:tcPr>
            <w:tcW w:w="739" w:type="pct"/>
            <w:gridSpan w:val="2"/>
            <w:tcBorders>
              <w:top w:val="single" w:sz="4" w:space="0" w:color="auto"/>
              <w:left w:val="nil"/>
              <w:bottom w:val="single" w:sz="4" w:space="0" w:color="auto"/>
              <w:right w:val="single" w:sz="4" w:space="0" w:color="auto"/>
            </w:tcBorders>
            <w:shd w:val="clear" w:color="auto" w:fill="auto"/>
            <w:noWrap/>
            <w:vAlign w:val="center"/>
            <w:hideMark/>
          </w:tcPr>
          <w:p w14:paraId="2F0FBFCB" w14:textId="77777777" w:rsidR="0026126C" w:rsidRPr="0026126C" w:rsidRDefault="0026126C" w:rsidP="0026126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stromy</w:t>
            </w:r>
          </w:p>
        </w:tc>
        <w:tc>
          <w:tcPr>
            <w:tcW w:w="795" w:type="pct"/>
            <w:gridSpan w:val="2"/>
            <w:tcBorders>
              <w:top w:val="single" w:sz="4" w:space="0" w:color="auto"/>
              <w:left w:val="nil"/>
              <w:bottom w:val="single" w:sz="4" w:space="0" w:color="auto"/>
              <w:right w:val="single" w:sz="4" w:space="0" w:color="auto"/>
            </w:tcBorders>
            <w:shd w:val="clear" w:color="auto" w:fill="auto"/>
            <w:noWrap/>
            <w:vAlign w:val="center"/>
            <w:hideMark/>
          </w:tcPr>
          <w:p w14:paraId="0A3D91A9" w14:textId="77777777" w:rsidR="0026126C" w:rsidRPr="0026126C" w:rsidRDefault="0026126C" w:rsidP="0026126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kríky</w:t>
            </w:r>
          </w:p>
        </w:tc>
        <w:tc>
          <w:tcPr>
            <w:tcW w:w="2278" w:type="pct"/>
            <w:gridSpan w:val="3"/>
            <w:tcBorders>
              <w:top w:val="single" w:sz="4" w:space="0" w:color="auto"/>
              <w:left w:val="nil"/>
              <w:bottom w:val="single" w:sz="4" w:space="0" w:color="auto"/>
              <w:right w:val="single" w:sz="4" w:space="0" w:color="auto"/>
            </w:tcBorders>
            <w:shd w:val="clear" w:color="auto" w:fill="auto"/>
            <w:noWrap/>
            <w:vAlign w:val="center"/>
            <w:hideMark/>
          </w:tcPr>
          <w:p w14:paraId="7709BBBC" w14:textId="77777777" w:rsidR="0026126C" w:rsidRPr="0026126C" w:rsidRDefault="0026126C" w:rsidP="0026126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spoločenská hodnota</w:t>
            </w:r>
          </w:p>
        </w:tc>
      </w:tr>
      <w:tr w:rsidR="0026126C" w:rsidRPr="0026126C" w14:paraId="6B77C703" w14:textId="77777777" w:rsidTr="00BE5D61">
        <w:trPr>
          <w:trHeight w:val="630"/>
        </w:trPr>
        <w:tc>
          <w:tcPr>
            <w:tcW w:w="649" w:type="pct"/>
            <w:vMerge/>
            <w:tcBorders>
              <w:left w:val="single" w:sz="4" w:space="0" w:color="auto"/>
              <w:bottom w:val="single" w:sz="4" w:space="0" w:color="000000"/>
              <w:right w:val="single" w:sz="4" w:space="0" w:color="auto"/>
            </w:tcBorders>
            <w:vAlign w:val="center"/>
            <w:hideMark/>
          </w:tcPr>
          <w:p w14:paraId="4D00BC1E" w14:textId="77777777" w:rsidR="0026126C" w:rsidRPr="0026126C" w:rsidRDefault="0026126C" w:rsidP="0026126C">
            <w:pPr>
              <w:jc w:val="left"/>
              <w:rPr>
                <w:rFonts w:ascii="Calibri" w:eastAsia="Times New Roman" w:hAnsi="Calibri" w:cs="Calibri"/>
                <w:b/>
                <w:bCs/>
                <w:color w:val="000000"/>
                <w:lang w:eastAsia="sk-SK"/>
              </w:rPr>
            </w:pPr>
          </w:p>
        </w:tc>
        <w:tc>
          <w:tcPr>
            <w:tcW w:w="540" w:type="pct"/>
            <w:vMerge/>
            <w:tcBorders>
              <w:top w:val="single" w:sz="4" w:space="0" w:color="auto"/>
              <w:left w:val="single" w:sz="4" w:space="0" w:color="auto"/>
              <w:bottom w:val="single" w:sz="4" w:space="0" w:color="000000"/>
              <w:right w:val="single" w:sz="4" w:space="0" w:color="auto"/>
            </w:tcBorders>
            <w:vAlign w:val="center"/>
            <w:hideMark/>
          </w:tcPr>
          <w:p w14:paraId="303DA065" w14:textId="77777777" w:rsidR="0026126C" w:rsidRPr="0026126C" w:rsidRDefault="0026126C" w:rsidP="0026126C">
            <w:pPr>
              <w:jc w:val="left"/>
              <w:rPr>
                <w:rFonts w:ascii="Calibri" w:eastAsia="Times New Roman" w:hAnsi="Calibri" w:cs="Calibri"/>
                <w:b/>
                <w:bCs/>
                <w:color w:val="000000"/>
                <w:lang w:eastAsia="sk-SK"/>
              </w:rPr>
            </w:pPr>
          </w:p>
        </w:tc>
        <w:tc>
          <w:tcPr>
            <w:tcW w:w="373" w:type="pct"/>
            <w:tcBorders>
              <w:top w:val="nil"/>
              <w:left w:val="nil"/>
              <w:bottom w:val="single" w:sz="4" w:space="0" w:color="auto"/>
              <w:right w:val="single" w:sz="4" w:space="0" w:color="auto"/>
            </w:tcBorders>
            <w:shd w:val="clear" w:color="auto" w:fill="auto"/>
            <w:noWrap/>
            <w:vAlign w:val="center"/>
            <w:hideMark/>
          </w:tcPr>
          <w:p w14:paraId="473EFFD5" w14:textId="77777777" w:rsidR="0026126C" w:rsidRPr="0026126C" w:rsidRDefault="0026126C" w:rsidP="0026126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všetky</w:t>
            </w:r>
          </w:p>
        </w:tc>
        <w:tc>
          <w:tcPr>
            <w:tcW w:w="366" w:type="pct"/>
            <w:tcBorders>
              <w:top w:val="nil"/>
              <w:left w:val="nil"/>
              <w:bottom w:val="single" w:sz="4" w:space="0" w:color="auto"/>
              <w:right w:val="single" w:sz="4" w:space="0" w:color="auto"/>
            </w:tcBorders>
            <w:shd w:val="clear" w:color="auto" w:fill="auto"/>
            <w:vAlign w:val="center"/>
            <w:hideMark/>
          </w:tcPr>
          <w:p w14:paraId="56E9709C" w14:textId="77777777" w:rsidR="0026126C" w:rsidRPr="0026126C" w:rsidRDefault="0026126C" w:rsidP="0026126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súhlas na výrub</w:t>
            </w:r>
          </w:p>
        </w:tc>
        <w:tc>
          <w:tcPr>
            <w:tcW w:w="397" w:type="pct"/>
            <w:tcBorders>
              <w:top w:val="nil"/>
              <w:left w:val="nil"/>
              <w:bottom w:val="single" w:sz="4" w:space="0" w:color="auto"/>
              <w:right w:val="single" w:sz="4" w:space="0" w:color="auto"/>
            </w:tcBorders>
            <w:shd w:val="clear" w:color="auto" w:fill="auto"/>
            <w:noWrap/>
            <w:vAlign w:val="center"/>
            <w:hideMark/>
          </w:tcPr>
          <w:p w14:paraId="5491EF88" w14:textId="77777777" w:rsidR="0026126C" w:rsidRPr="0026126C" w:rsidRDefault="0026126C" w:rsidP="0026126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 xml:space="preserve">všetky </w:t>
            </w:r>
          </w:p>
        </w:tc>
        <w:tc>
          <w:tcPr>
            <w:tcW w:w="397" w:type="pct"/>
            <w:tcBorders>
              <w:top w:val="nil"/>
              <w:left w:val="nil"/>
              <w:bottom w:val="single" w:sz="4" w:space="0" w:color="auto"/>
              <w:right w:val="single" w:sz="4" w:space="0" w:color="auto"/>
            </w:tcBorders>
            <w:shd w:val="clear" w:color="auto" w:fill="auto"/>
            <w:vAlign w:val="center"/>
            <w:hideMark/>
          </w:tcPr>
          <w:p w14:paraId="7D9F0C98" w14:textId="77777777" w:rsidR="0026126C" w:rsidRPr="0026126C" w:rsidRDefault="0026126C" w:rsidP="0026126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súhlas na výrub</w:t>
            </w:r>
          </w:p>
        </w:tc>
        <w:tc>
          <w:tcPr>
            <w:tcW w:w="778" w:type="pct"/>
            <w:tcBorders>
              <w:top w:val="nil"/>
              <w:left w:val="nil"/>
              <w:bottom w:val="single" w:sz="4" w:space="0" w:color="auto"/>
              <w:right w:val="single" w:sz="4" w:space="0" w:color="auto"/>
            </w:tcBorders>
            <w:shd w:val="clear" w:color="auto" w:fill="auto"/>
            <w:noWrap/>
            <w:vAlign w:val="center"/>
            <w:hideMark/>
          </w:tcPr>
          <w:p w14:paraId="59B31B67" w14:textId="77777777" w:rsidR="0026126C" w:rsidRPr="0026126C" w:rsidRDefault="0026126C" w:rsidP="0026126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stromy</w:t>
            </w:r>
          </w:p>
        </w:tc>
        <w:tc>
          <w:tcPr>
            <w:tcW w:w="722" w:type="pct"/>
            <w:tcBorders>
              <w:top w:val="nil"/>
              <w:left w:val="nil"/>
              <w:bottom w:val="single" w:sz="4" w:space="0" w:color="auto"/>
              <w:right w:val="single" w:sz="4" w:space="0" w:color="auto"/>
            </w:tcBorders>
            <w:shd w:val="clear" w:color="auto" w:fill="auto"/>
            <w:noWrap/>
            <w:vAlign w:val="center"/>
            <w:hideMark/>
          </w:tcPr>
          <w:p w14:paraId="472F25BE" w14:textId="77777777" w:rsidR="0026126C" w:rsidRPr="0026126C" w:rsidRDefault="0026126C" w:rsidP="0026126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kríky</w:t>
            </w:r>
          </w:p>
        </w:tc>
        <w:tc>
          <w:tcPr>
            <w:tcW w:w="778" w:type="pct"/>
            <w:tcBorders>
              <w:top w:val="nil"/>
              <w:left w:val="nil"/>
              <w:bottom w:val="single" w:sz="4" w:space="0" w:color="auto"/>
              <w:right w:val="single" w:sz="4" w:space="0" w:color="auto"/>
            </w:tcBorders>
            <w:shd w:val="clear" w:color="auto" w:fill="auto"/>
            <w:noWrap/>
            <w:vAlign w:val="center"/>
            <w:hideMark/>
          </w:tcPr>
          <w:p w14:paraId="76C7D65E" w14:textId="77777777" w:rsidR="0026126C" w:rsidRPr="0026126C" w:rsidRDefault="0026126C" w:rsidP="0026126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spolu</w:t>
            </w:r>
          </w:p>
        </w:tc>
      </w:tr>
      <w:tr w:rsidR="00BE5D61" w:rsidRPr="0026126C" w14:paraId="433D7309" w14:textId="77777777" w:rsidTr="00BE5D61">
        <w:trPr>
          <w:trHeight w:val="255"/>
        </w:trPr>
        <w:tc>
          <w:tcPr>
            <w:tcW w:w="649" w:type="pct"/>
            <w:vMerge w:val="restart"/>
            <w:tcBorders>
              <w:top w:val="nil"/>
              <w:left w:val="single" w:sz="4" w:space="0" w:color="auto"/>
              <w:right w:val="single" w:sz="4" w:space="0" w:color="auto"/>
            </w:tcBorders>
            <w:shd w:val="clear" w:color="auto" w:fill="auto"/>
            <w:noWrap/>
            <w:vAlign w:val="center"/>
            <w:hideMark/>
          </w:tcPr>
          <w:p w14:paraId="32E3F8F2" w14:textId="3F37643E" w:rsidR="00BE5D61" w:rsidRPr="0026126C" w:rsidRDefault="00BE5D61" w:rsidP="0026126C">
            <w:pPr>
              <w:jc w:val="left"/>
              <w:rPr>
                <w:rFonts w:ascii="Calibri" w:eastAsia="Times New Roman" w:hAnsi="Calibri" w:cs="Calibri"/>
                <w:color w:val="000000"/>
                <w:lang w:eastAsia="sk-SK"/>
              </w:rPr>
            </w:pPr>
            <w:r w:rsidRPr="0026126C">
              <w:rPr>
                <w:rFonts w:ascii="Calibri" w:eastAsia="Times New Roman" w:hAnsi="Calibri" w:cs="Calibri"/>
                <w:color w:val="000000"/>
                <w:lang w:eastAsia="sk-SK"/>
              </w:rPr>
              <w:t> </w:t>
            </w:r>
            <w:r>
              <w:rPr>
                <w:rFonts w:ascii="Calibri" w:eastAsia="Times New Roman" w:hAnsi="Calibri" w:cs="Calibri"/>
                <w:color w:val="000000"/>
                <w:lang w:eastAsia="sk-SK"/>
              </w:rPr>
              <w:t>Staré Mesto</w:t>
            </w:r>
          </w:p>
        </w:tc>
        <w:tc>
          <w:tcPr>
            <w:tcW w:w="540" w:type="pct"/>
            <w:tcBorders>
              <w:top w:val="nil"/>
              <w:left w:val="nil"/>
              <w:bottom w:val="single" w:sz="4" w:space="0" w:color="auto"/>
              <w:right w:val="single" w:sz="4" w:space="0" w:color="auto"/>
            </w:tcBorders>
            <w:shd w:val="clear" w:color="auto" w:fill="auto"/>
            <w:noWrap/>
            <w:vAlign w:val="bottom"/>
            <w:hideMark/>
          </w:tcPr>
          <w:p w14:paraId="6ED23719" w14:textId="35B1E15B" w:rsidR="00BE5D61" w:rsidRPr="0026126C" w:rsidRDefault="00BE5D61" w:rsidP="0026126C">
            <w:pPr>
              <w:jc w:val="left"/>
              <w:rPr>
                <w:rFonts w:ascii="Calibri" w:eastAsia="Times New Roman" w:hAnsi="Calibri" w:cs="Calibri"/>
                <w:color w:val="000000"/>
                <w:lang w:eastAsia="sk-SK"/>
              </w:rPr>
            </w:pPr>
            <w:r w:rsidRPr="0026126C">
              <w:rPr>
                <w:rFonts w:ascii="Calibri" w:eastAsia="Times New Roman" w:hAnsi="Calibri" w:cs="Calibri"/>
                <w:color w:val="000000"/>
                <w:lang w:eastAsia="sk-SK"/>
              </w:rPr>
              <w:t> </w:t>
            </w:r>
            <w:r>
              <w:rPr>
                <w:rFonts w:ascii="Calibri" w:eastAsia="Times New Roman" w:hAnsi="Calibri" w:cs="Calibri"/>
                <w:color w:val="000000"/>
                <w:lang w:eastAsia="sk-SK"/>
              </w:rPr>
              <w:t>Cestná</w:t>
            </w:r>
          </w:p>
        </w:tc>
        <w:tc>
          <w:tcPr>
            <w:tcW w:w="373" w:type="pct"/>
            <w:tcBorders>
              <w:top w:val="nil"/>
              <w:left w:val="nil"/>
              <w:bottom w:val="single" w:sz="4" w:space="0" w:color="auto"/>
              <w:right w:val="single" w:sz="4" w:space="0" w:color="auto"/>
            </w:tcBorders>
            <w:shd w:val="clear" w:color="auto" w:fill="auto"/>
            <w:noWrap/>
            <w:vAlign w:val="bottom"/>
            <w:hideMark/>
          </w:tcPr>
          <w:p w14:paraId="1198BC76" w14:textId="252B6206" w:rsidR="00BE5D61" w:rsidRPr="0026126C" w:rsidRDefault="003C444B" w:rsidP="0026126C">
            <w:pPr>
              <w:jc w:val="center"/>
              <w:rPr>
                <w:rFonts w:ascii="Calibri" w:eastAsia="Times New Roman" w:hAnsi="Calibri" w:cs="Calibri"/>
                <w:color w:val="000000"/>
                <w:lang w:eastAsia="sk-SK"/>
              </w:rPr>
            </w:pPr>
            <w:r>
              <w:rPr>
                <w:rFonts w:ascii="Calibri" w:eastAsia="Times New Roman" w:hAnsi="Calibri" w:cs="Calibri"/>
                <w:color w:val="000000"/>
                <w:lang w:eastAsia="sk-SK"/>
              </w:rPr>
              <w:t>441</w:t>
            </w:r>
            <w:r w:rsidR="00BE5D61" w:rsidRPr="0026126C">
              <w:rPr>
                <w:rFonts w:ascii="Calibri" w:eastAsia="Times New Roman" w:hAnsi="Calibri" w:cs="Calibri"/>
                <w:color w:val="000000"/>
                <w:lang w:eastAsia="sk-SK"/>
              </w:rPr>
              <w:t xml:space="preserve"> ks</w:t>
            </w:r>
          </w:p>
        </w:tc>
        <w:tc>
          <w:tcPr>
            <w:tcW w:w="366" w:type="pct"/>
            <w:tcBorders>
              <w:top w:val="nil"/>
              <w:left w:val="nil"/>
              <w:bottom w:val="single" w:sz="4" w:space="0" w:color="auto"/>
              <w:right w:val="single" w:sz="4" w:space="0" w:color="auto"/>
            </w:tcBorders>
            <w:shd w:val="clear" w:color="auto" w:fill="auto"/>
            <w:noWrap/>
            <w:vAlign w:val="bottom"/>
            <w:hideMark/>
          </w:tcPr>
          <w:p w14:paraId="2B82B071" w14:textId="22982EE0" w:rsidR="00BE5D61" w:rsidRPr="0026126C" w:rsidRDefault="003C444B" w:rsidP="0026126C">
            <w:pPr>
              <w:jc w:val="center"/>
              <w:rPr>
                <w:rFonts w:ascii="Calibri" w:eastAsia="Times New Roman" w:hAnsi="Calibri" w:cs="Calibri"/>
                <w:color w:val="000000"/>
                <w:lang w:eastAsia="sk-SK"/>
              </w:rPr>
            </w:pPr>
            <w:r>
              <w:rPr>
                <w:rFonts w:ascii="Calibri" w:eastAsia="Times New Roman" w:hAnsi="Calibri" w:cs="Calibri"/>
                <w:color w:val="000000"/>
                <w:lang w:eastAsia="sk-SK"/>
              </w:rPr>
              <w:t>441</w:t>
            </w:r>
            <w:r w:rsidR="00BE5D61" w:rsidRPr="0026126C">
              <w:rPr>
                <w:rFonts w:ascii="Calibri" w:eastAsia="Times New Roman" w:hAnsi="Calibri" w:cs="Calibri"/>
                <w:color w:val="000000"/>
                <w:lang w:eastAsia="sk-SK"/>
              </w:rPr>
              <w:t xml:space="preserve"> ks</w:t>
            </w:r>
          </w:p>
        </w:tc>
        <w:tc>
          <w:tcPr>
            <w:tcW w:w="397" w:type="pct"/>
            <w:tcBorders>
              <w:top w:val="nil"/>
              <w:left w:val="nil"/>
              <w:bottom w:val="single" w:sz="4" w:space="0" w:color="auto"/>
              <w:right w:val="single" w:sz="4" w:space="0" w:color="auto"/>
            </w:tcBorders>
            <w:shd w:val="clear" w:color="auto" w:fill="auto"/>
            <w:noWrap/>
            <w:vAlign w:val="bottom"/>
            <w:hideMark/>
          </w:tcPr>
          <w:p w14:paraId="4FB7B405" w14:textId="1961545A" w:rsidR="00BE5D61" w:rsidRPr="0026126C" w:rsidRDefault="003C444B" w:rsidP="0026126C">
            <w:pPr>
              <w:jc w:val="center"/>
              <w:rPr>
                <w:rFonts w:ascii="Calibri" w:eastAsia="Times New Roman" w:hAnsi="Calibri" w:cs="Calibri"/>
                <w:color w:val="000000"/>
                <w:lang w:eastAsia="sk-SK"/>
              </w:rPr>
            </w:pPr>
            <w:r>
              <w:rPr>
                <w:rFonts w:ascii="Calibri" w:eastAsia="Times New Roman" w:hAnsi="Calibri" w:cs="Calibri"/>
                <w:color w:val="000000"/>
                <w:lang w:eastAsia="sk-SK"/>
              </w:rPr>
              <w:t>88</w:t>
            </w:r>
            <w:r w:rsidR="00BE5D61" w:rsidRPr="0026126C">
              <w:rPr>
                <w:rFonts w:ascii="Calibri" w:eastAsia="Times New Roman" w:hAnsi="Calibri" w:cs="Calibri"/>
                <w:color w:val="000000"/>
                <w:lang w:eastAsia="sk-SK"/>
              </w:rPr>
              <w:t xml:space="preserve"> m²</w:t>
            </w:r>
          </w:p>
        </w:tc>
        <w:tc>
          <w:tcPr>
            <w:tcW w:w="397" w:type="pct"/>
            <w:tcBorders>
              <w:top w:val="nil"/>
              <w:left w:val="nil"/>
              <w:bottom w:val="single" w:sz="4" w:space="0" w:color="auto"/>
              <w:right w:val="single" w:sz="4" w:space="0" w:color="auto"/>
            </w:tcBorders>
            <w:shd w:val="clear" w:color="auto" w:fill="auto"/>
            <w:noWrap/>
            <w:vAlign w:val="bottom"/>
            <w:hideMark/>
          </w:tcPr>
          <w:p w14:paraId="5581FCE8" w14:textId="7BBB064F" w:rsidR="00BE5D61" w:rsidRPr="0026126C" w:rsidRDefault="003C444B" w:rsidP="0026126C">
            <w:pPr>
              <w:jc w:val="center"/>
              <w:rPr>
                <w:rFonts w:ascii="Calibri" w:eastAsia="Times New Roman" w:hAnsi="Calibri" w:cs="Calibri"/>
                <w:color w:val="000000"/>
                <w:lang w:eastAsia="sk-SK"/>
              </w:rPr>
            </w:pPr>
            <w:r>
              <w:rPr>
                <w:rFonts w:ascii="Calibri" w:eastAsia="Times New Roman" w:hAnsi="Calibri" w:cs="Calibri"/>
                <w:color w:val="000000"/>
                <w:lang w:eastAsia="sk-SK"/>
              </w:rPr>
              <w:t>88</w:t>
            </w:r>
            <w:r w:rsidR="00BE5D61" w:rsidRPr="0026126C">
              <w:rPr>
                <w:rFonts w:ascii="Calibri" w:eastAsia="Times New Roman" w:hAnsi="Calibri" w:cs="Calibri"/>
                <w:color w:val="000000"/>
                <w:lang w:eastAsia="sk-SK"/>
              </w:rPr>
              <w:t xml:space="preserve"> m²</w:t>
            </w:r>
          </w:p>
        </w:tc>
        <w:tc>
          <w:tcPr>
            <w:tcW w:w="778" w:type="pct"/>
            <w:tcBorders>
              <w:top w:val="nil"/>
              <w:left w:val="nil"/>
              <w:bottom w:val="single" w:sz="4" w:space="0" w:color="auto"/>
              <w:right w:val="single" w:sz="4" w:space="0" w:color="auto"/>
            </w:tcBorders>
            <w:shd w:val="clear" w:color="auto" w:fill="auto"/>
            <w:noWrap/>
            <w:vAlign w:val="bottom"/>
            <w:hideMark/>
          </w:tcPr>
          <w:p w14:paraId="76D028FE" w14:textId="31F4CFD9" w:rsidR="00BE5D61" w:rsidRPr="0026126C" w:rsidRDefault="00BE5D61" w:rsidP="0026126C">
            <w:pPr>
              <w:jc w:val="center"/>
              <w:rPr>
                <w:rFonts w:ascii="Calibri" w:eastAsia="Times New Roman" w:hAnsi="Calibri" w:cs="Calibri"/>
                <w:color w:val="000000"/>
                <w:lang w:eastAsia="sk-SK"/>
              </w:rPr>
            </w:pPr>
            <w:r w:rsidRPr="0026126C">
              <w:rPr>
                <w:rFonts w:ascii="Calibri" w:eastAsia="Times New Roman" w:hAnsi="Calibri" w:cs="Calibri"/>
                <w:color w:val="000000"/>
                <w:lang w:eastAsia="sk-SK"/>
              </w:rPr>
              <w:t xml:space="preserve">       </w:t>
            </w:r>
            <w:r w:rsidR="003C444B">
              <w:rPr>
                <w:rFonts w:ascii="Calibri" w:eastAsia="Times New Roman" w:hAnsi="Calibri" w:cs="Calibri"/>
                <w:color w:val="000000"/>
                <w:lang w:eastAsia="sk-SK"/>
              </w:rPr>
              <w:t>56 784,50</w:t>
            </w:r>
            <w:r w:rsidRPr="0026126C">
              <w:rPr>
                <w:rFonts w:ascii="Calibri" w:eastAsia="Times New Roman" w:hAnsi="Calibri" w:cs="Calibri"/>
                <w:color w:val="000000"/>
                <w:lang w:eastAsia="sk-SK"/>
              </w:rPr>
              <w:t xml:space="preserve"> € </w:t>
            </w:r>
          </w:p>
        </w:tc>
        <w:tc>
          <w:tcPr>
            <w:tcW w:w="722" w:type="pct"/>
            <w:tcBorders>
              <w:top w:val="nil"/>
              <w:left w:val="nil"/>
              <w:bottom w:val="single" w:sz="4" w:space="0" w:color="auto"/>
              <w:right w:val="single" w:sz="4" w:space="0" w:color="auto"/>
            </w:tcBorders>
            <w:shd w:val="clear" w:color="auto" w:fill="auto"/>
            <w:noWrap/>
            <w:vAlign w:val="bottom"/>
            <w:hideMark/>
          </w:tcPr>
          <w:p w14:paraId="2AC19AE0" w14:textId="3BF9E3CC" w:rsidR="00BE5D61" w:rsidRPr="0026126C" w:rsidRDefault="00BE5D61" w:rsidP="0026126C">
            <w:pPr>
              <w:jc w:val="center"/>
              <w:rPr>
                <w:rFonts w:ascii="Calibri" w:eastAsia="Times New Roman" w:hAnsi="Calibri" w:cs="Calibri"/>
                <w:color w:val="000000"/>
                <w:lang w:eastAsia="sk-SK"/>
              </w:rPr>
            </w:pPr>
            <w:r w:rsidRPr="0026126C">
              <w:rPr>
                <w:rFonts w:ascii="Calibri" w:eastAsia="Times New Roman" w:hAnsi="Calibri" w:cs="Calibri"/>
                <w:color w:val="000000"/>
                <w:lang w:eastAsia="sk-SK"/>
              </w:rPr>
              <w:t xml:space="preserve">       </w:t>
            </w:r>
            <w:r w:rsidR="003C444B">
              <w:rPr>
                <w:rFonts w:ascii="Calibri" w:eastAsia="Times New Roman" w:hAnsi="Calibri" w:cs="Calibri"/>
                <w:color w:val="000000"/>
                <w:lang w:eastAsia="sk-SK"/>
              </w:rPr>
              <w:t>1 262,70</w:t>
            </w:r>
            <w:r w:rsidRPr="0026126C">
              <w:rPr>
                <w:rFonts w:ascii="Calibri" w:eastAsia="Times New Roman" w:hAnsi="Calibri" w:cs="Calibri"/>
                <w:color w:val="000000"/>
                <w:lang w:eastAsia="sk-SK"/>
              </w:rPr>
              <w:t xml:space="preserve"> € </w:t>
            </w:r>
          </w:p>
        </w:tc>
        <w:tc>
          <w:tcPr>
            <w:tcW w:w="778" w:type="pct"/>
            <w:tcBorders>
              <w:top w:val="nil"/>
              <w:left w:val="nil"/>
              <w:bottom w:val="single" w:sz="4" w:space="0" w:color="auto"/>
              <w:right w:val="single" w:sz="4" w:space="0" w:color="auto"/>
            </w:tcBorders>
            <w:shd w:val="clear" w:color="auto" w:fill="auto"/>
            <w:noWrap/>
            <w:vAlign w:val="bottom"/>
            <w:hideMark/>
          </w:tcPr>
          <w:p w14:paraId="605F4DED" w14:textId="69A82FB8" w:rsidR="00BE5D61" w:rsidRPr="0026126C" w:rsidRDefault="00BE5D61" w:rsidP="0026126C">
            <w:pPr>
              <w:jc w:val="center"/>
              <w:rPr>
                <w:rFonts w:ascii="Calibri" w:eastAsia="Times New Roman" w:hAnsi="Calibri" w:cs="Calibri"/>
                <w:color w:val="000000"/>
                <w:lang w:eastAsia="sk-SK"/>
              </w:rPr>
            </w:pPr>
            <w:r w:rsidRPr="0026126C">
              <w:rPr>
                <w:rFonts w:ascii="Calibri" w:eastAsia="Times New Roman" w:hAnsi="Calibri" w:cs="Calibri"/>
                <w:color w:val="000000"/>
                <w:lang w:eastAsia="sk-SK"/>
              </w:rPr>
              <w:t xml:space="preserve">       </w:t>
            </w:r>
            <w:r w:rsidR="00E11B15">
              <w:rPr>
                <w:rFonts w:ascii="Calibri" w:eastAsia="Times New Roman" w:hAnsi="Calibri" w:cs="Calibri"/>
                <w:color w:val="000000"/>
                <w:lang w:eastAsia="sk-SK"/>
              </w:rPr>
              <w:t>58 0472,20</w:t>
            </w:r>
            <w:r w:rsidRPr="0026126C">
              <w:rPr>
                <w:rFonts w:ascii="Calibri" w:eastAsia="Times New Roman" w:hAnsi="Calibri" w:cs="Calibri"/>
                <w:color w:val="000000"/>
                <w:lang w:eastAsia="sk-SK"/>
              </w:rPr>
              <w:t xml:space="preserve"> € </w:t>
            </w:r>
          </w:p>
        </w:tc>
      </w:tr>
      <w:tr w:rsidR="00BE5D61" w:rsidRPr="0026126C" w14:paraId="13F3F7C2" w14:textId="77777777" w:rsidTr="00264589">
        <w:trPr>
          <w:trHeight w:val="255"/>
        </w:trPr>
        <w:tc>
          <w:tcPr>
            <w:tcW w:w="649" w:type="pct"/>
            <w:vMerge/>
            <w:tcBorders>
              <w:left w:val="single" w:sz="4" w:space="0" w:color="auto"/>
              <w:bottom w:val="single" w:sz="4" w:space="0" w:color="auto"/>
              <w:right w:val="single" w:sz="4" w:space="0" w:color="auto"/>
            </w:tcBorders>
            <w:shd w:val="clear" w:color="auto" w:fill="auto"/>
            <w:noWrap/>
            <w:vAlign w:val="bottom"/>
          </w:tcPr>
          <w:p w14:paraId="72C2D90E" w14:textId="77777777" w:rsidR="00BE5D61" w:rsidRPr="0026126C" w:rsidRDefault="00BE5D61" w:rsidP="00BE5D61">
            <w:pPr>
              <w:jc w:val="left"/>
              <w:rPr>
                <w:rFonts w:ascii="Calibri" w:eastAsia="Times New Roman" w:hAnsi="Calibri" w:cs="Calibri"/>
                <w:color w:val="000000"/>
                <w:lang w:eastAsia="sk-SK"/>
              </w:rPr>
            </w:pPr>
          </w:p>
        </w:tc>
        <w:tc>
          <w:tcPr>
            <w:tcW w:w="540" w:type="pct"/>
            <w:tcBorders>
              <w:top w:val="nil"/>
              <w:left w:val="nil"/>
              <w:bottom w:val="single" w:sz="4" w:space="0" w:color="auto"/>
              <w:right w:val="single" w:sz="4" w:space="0" w:color="auto"/>
            </w:tcBorders>
            <w:shd w:val="clear" w:color="auto" w:fill="auto"/>
            <w:noWrap/>
            <w:vAlign w:val="bottom"/>
          </w:tcPr>
          <w:p w14:paraId="380DF449" w14:textId="6B305F21" w:rsidR="00BE5D61" w:rsidRPr="0026126C" w:rsidRDefault="00BE5D61" w:rsidP="00BE5D61">
            <w:pPr>
              <w:jc w:val="left"/>
              <w:rPr>
                <w:rFonts w:ascii="Calibri" w:eastAsia="Times New Roman" w:hAnsi="Calibri" w:cs="Calibri"/>
                <w:color w:val="000000"/>
                <w:lang w:eastAsia="sk-SK"/>
              </w:rPr>
            </w:pPr>
            <w:r>
              <w:rPr>
                <w:rFonts w:ascii="Calibri" w:eastAsia="Times New Roman" w:hAnsi="Calibri" w:cs="Calibri"/>
                <w:color w:val="000000"/>
                <w:lang w:eastAsia="sk-SK"/>
              </w:rPr>
              <w:t>Verejná</w:t>
            </w:r>
          </w:p>
        </w:tc>
        <w:tc>
          <w:tcPr>
            <w:tcW w:w="373" w:type="pct"/>
            <w:tcBorders>
              <w:top w:val="nil"/>
              <w:left w:val="nil"/>
              <w:bottom w:val="single" w:sz="4" w:space="0" w:color="auto"/>
              <w:right w:val="single" w:sz="4" w:space="0" w:color="auto"/>
            </w:tcBorders>
            <w:shd w:val="clear" w:color="auto" w:fill="auto"/>
            <w:noWrap/>
            <w:vAlign w:val="bottom"/>
          </w:tcPr>
          <w:p w14:paraId="0A615449" w14:textId="5AD56F64" w:rsidR="00BE5D61" w:rsidRPr="0026126C" w:rsidRDefault="003C444B" w:rsidP="00BE5D61">
            <w:pPr>
              <w:jc w:val="center"/>
              <w:rPr>
                <w:rFonts w:ascii="Calibri" w:eastAsia="Times New Roman" w:hAnsi="Calibri" w:cs="Calibri"/>
                <w:color w:val="000000"/>
                <w:lang w:eastAsia="sk-SK"/>
              </w:rPr>
            </w:pPr>
            <w:r>
              <w:rPr>
                <w:rFonts w:ascii="Calibri" w:eastAsia="Times New Roman" w:hAnsi="Calibri" w:cs="Calibri"/>
                <w:color w:val="000000"/>
                <w:lang w:eastAsia="sk-SK"/>
              </w:rPr>
              <w:t>22</w:t>
            </w:r>
            <w:r w:rsidR="00BE5D61" w:rsidRPr="0026126C">
              <w:rPr>
                <w:rFonts w:ascii="Calibri" w:eastAsia="Times New Roman" w:hAnsi="Calibri" w:cs="Calibri"/>
                <w:color w:val="000000"/>
                <w:lang w:eastAsia="sk-SK"/>
              </w:rPr>
              <w:t xml:space="preserve"> ks</w:t>
            </w:r>
          </w:p>
        </w:tc>
        <w:tc>
          <w:tcPr>
            <w:tcW w:w="366" w:type="pct"/>
            <w:tcBorders>
              <w:top w:val="nil"/>
              <w:left w:val="nil"/>
              <w:bottom w:val="single" w:sz="4" w:space="0" w:color="auto"/>
              <w:right w:val="single" w:sz="4" w:space="0" w:color="auto"/>
            </w:tcBorders>
            <w:shd w:val="clear" w:color="auto" w:fill="auto"/>
            <w:noWrap/>
            <w:vAlign w:val="bottom"/>
          </w:tcPr>
          <w:p w14:paraId="52EB3E19" w14:textId="6D9F8ECD" w:rsidR="00BE5D61" w:rsidRPr="0026126C" w:rsidRDefault="003C444B" w:rsidP="00BE5D61">
            <w:pPr>
              <w:jc w:val="center"/>
              <w:rPr>
                <w:rFonts w:ascii="Calibri" w:eastAsia="Times New Roman" w:hAnsi="Calibri" w:cs="Calibri"/>
                <w:color w:val="000000"/>
                <w:lang w:eastAsia="sk-SK"/>
              </w:rPr>
            </w:pPr>
            <w:r>
              <w:rPr>
                <w:rFonts w:ascii="Calibri" w:eastAsia="Times New Roman" w:hAnsi="Calibri" w:cs="Calibri"/>
                <w:color w:val="000000"/>
                <w:lang w:eastAsia="sk-SK"/>
              </w:rPr>
              <w:t>14</w:t>
            </w:r>
            <w:r w:rsidR="00BE5D61" w:rsidRPr="0026126C">
              <w:rPr>
                <w:rFonts w:ascii="Calibri" w:eastAsia="Times New Roman" w:hAnsi="Calibri" w:cs="Calibri"/>
                <w:color w:val="000000"/>
                <w:lang w:eastAsia="sk-SK"/>
              </w:rPr>
              <w:t xml:space="preserve"> ks</w:t>
            </w:r>
          </w:p>
        </w:tc>
        <w:tc>
          <w:tcPr>
            <w:tcW w:w="397" w:type="pct"/>
            <w:tcBorders>
              <w:top w:val="nil"/>
              <w:left w:val="nil"/>
              <w:bottom w:val="single" w:sz="4" w:space="0" w:color="auto"/>
              <w:right w:val="single" w:sz="4" w:space="0" w:color="auto"/>
            </w:tcBorders>
            <w:shd w:val="clear" w:color="auto" w:fill="auto"/>
            <w:noWrap/>
            <w:vAlign w:val="bottom"/>
          </w:tcPr>
          <w:p w14:paraId="25BA2D29" w14:textId="529E6D5C" w:rsidR="00BE5D61" w:rsidRPr="0026126C" w:rsidRDefault="00BE5D61" w:rsidP="00BE5D61">
            <w:pPr>
              <w:jc w:val="center"/>
              <w:rPr>
                <w:rFonts w:ascii="Calibri" w:eastAsia="Times New Roman" w:hAnsi="Calibri" w:cs="Calibri"/>
                <w:color w:val="000000"/>
                <w:lang w:eastAsia="sk-SK"/>
              </w:rPr>
            </w:pPr>
            <w:r>
              <w:rPr>
                <w:rFonts w:ascii="Calibri" w:eastAsia="Times New Roman" w:hAnsi="Calibri" w:cs="Calibri"/>
                <w:color w:val="000000"/>
                <w:lang w:eastAsia="sk-SK"/>
              </w:rPr>
              <w:t>1</w:t>
            </w:r>
            <w:r w:rsidR="003C444B">
              <w:rPr>
                <w:rFonts w:ascii="Calibri" w:eastAsia="Times New Roman" w:hAnsi="Calibri" w:cs="Calibri"/>
                <w:color w:val="000000"/>
                <w:lang w:eastAsia="sk-SK"/>
              </w:rPr>
              <w:t>5</w:t>
            </w:r>
            <w:r w:rsidRPr="0026126C">
              <w:rPr>
                <w:rFonts w:ascii="Calibri" w:eastAsia="Times New Roman" w:hAnsi="Calibri" w:cs="Calibri"/>
                <w:color w:val="000000"/>
                <w:lang w:eastAsia="sk-SK"/>
              </w:rPr>
              <w:t xml:space="preserve"> m²</w:t>
            </w:r>
          </w:p>
        </w:tc>
        <w:tc>
          <w:tcPr>
            <w:tcW w:w="397" w:type="pct"/>
            <w:tcBorders>
              <w:top w:val="nil"/>
              <w:left w:val="nil"/>
              <w:bottom w:val="single" w:sz="4" w:space="0" w:color="auto"/>
              <w:right w:val="single" w:sz="4" w:space="0" w:color="auto"/>
            </w:tcBorders>
            <w:shd w:val="clear" w:color="auto" w:fill="auto"/>
            <w:noWrap/>
            <w:vAlign w:val="bottom"/>
          </w:tcPr>
          <w:p w14:paraId="72633CD5" w14:textId="7794AB60" w:rsidR="00BE5D61" w:rsidRPr="0026126C" w:rsidRDefault="00BE5D61" w:rsidP="00BE5D61">
            <w:pPr>
              <w:jc w:val="center"/>
              <w:rPr>
                <w:rFonts w:ascii="Calibri" w:eastAsia="Times New Roman" w:hAnsi="Calibri" w:cs="Calibri"/>
                <w:color w:val="000000"/>
                <w:lang w:eastAsia="sk-SK"/>
              </w:rPr>
            </w:pPr>
            <w:r>
              <w:rPr>
                <w:rFonts w:ascii="Calibri" w:eastAsia="Times New Roman" w:hAnsi="Calibri" w:cs="Calibri"/>
                <w:color w:val="000000"/>
                <w:lang w:eastAsia="sk-SK"/>
              </w:rPr>
              <w:t>10</w:t>
            </w:r>
            <w:r w:rsidRPr="0026126C">
              <w:rPr>
                <w:rFonts w:ascii="Calibri" w:eastAsia="Times New Roman" w:hAnsi="Calibri" w:cs="Calibri"/>
                <w:color w:val="000000"/>
                <w:lang w:eastAsia="sk-SK"/>
              </w:rPr>
              <w:t xml:space="preserve"> m²</w:t>
            </w:r>
          </w:p>
        </w:tc>
        <w:tc>
          <w:tcPr>
            <w:tcW w:w="778" w:type="pct"/>
            <w:tcBorders>
              <w:top w:val="nil"/>
              <w:left w:val="nil"/>
              <w:bottom w:val="single" w:sz="4" w:space="0" w:color="auto"/>
              <w:right w:val="single" w:sz="4" w:space="0" w:color="auto"/>
            </w:tcBorders>
            <w:shd w:val="clear" w:color="auto" w:fill="auto"/>
            <w:noWrap/>
            <w:vAlign w:val="bottom"/>
          </w:tcPr>
          <w:p w14:paraId="6421A765" w14:textId="2C1D3260" w:rsidR="00BE5D61" w:rsidRPr="0026126C" w:rsidRDefault="00BE5D61" w:rsidP="00BE5D61">
            <w:pPr>
              <w:jc w:val="center"/>
              <w:rPr>
                <w:rFonts w:ascii="Calibri" w:eastAsia="Times New Roman" w:hAnsi="Calibri" w:cs="Calibri"/>
                <w:color w:val="000000"/>
                <w:lang w:eastAsia="sk-SK"/>
              </w:rPr>
            </w:pPr>
            <w:r w:rsidRPr="0026126C">
              <w:rPr>
                <w:rFonts w:ascii="Calibri" w:eastAsia="Times New Roman" w:hAnsi="Calibri" w:cs="Calibri"/>
                <w:color w:val="000000"/>
                <w:lang w:eastAsia="sk-SK"/>
              </w:rPr>
              <w:t xml:space="preserve">       </w:t>
            </w:r>
            <w:r w:rsidR="00E11B15">
              <w:rPr>
                <w:rFonts w:ascii="Calibri" w:eastAsia="Times New Roman" w:hAnsi="Calibri" w:cs="Calibri"/>
                <w:color w:val="000000"/>
                <w:lang w:eastAsia="sk-SK"/>
              </w:rPr>
              <w:t>14 635,44</w:t>
            </w:r>
            <w:r w:rsidRPr="0026126C">
              <w:rPr>
                <w:rFonts w:ascii="Calibri" w:eastAsia="Times New Roman" w:hAnsi="Calibri" w:cs="Calibri"/>
                <w:color w:val="000000"/>
                <w:lang w:eastAsia="sk-SK"/>
              </w:rPr>
              <w:t xml:space="preserve"> € </w:t>
            </w:r>
          </w:p>
        </w:tc>
        <w:tc>
          <w:tcPr>
            <w:tcW w:w="722" w:type="pct"/>
            <w:tcBorders>
              <w:top w:val="nil"/>
              <w:left w:val="nil"/>
              <w:bottom w:val="single" w:sz="4" w:space="0" w:color="auto"/>
              <w:right w:val="single" w:sz="4" w:space="0" w:color="auto"/>
            </w:tcBorders>
            <w:shd w:val="clear" w:color="auto" w:fill="auto"/>
            <w:noWrap/>
            <w:vAlign w:val="bottom"/>
          </w:tcPr>
          <w:p w14:paraId="7A1FBCCF" w14:textId="26355C34" w:rsidR="00BE5D61" w:rsidRPr="0026126C" w:rsidRDefault="00BE5D61" w:rsidP="00BE5D61">
            <w:pPr>
              <w:jc w:val="center"/>
              <w:rPr>
                <w:rFonts w:ascii="Calibri" w:eastAsia="Times New Roman" w:hAnsi="Calibri" w:cs="Calibri"/>
                <w:color w:val="000000"/>
                <w:lang w:eastAsia="sk-SK"/>
              </w:rPr>
            </w:pPr>
            <w:r w:rsidRPr="0026126C">
              <w:rPr>
                <w:rFonts w:ascii="Calibri" w:eastAsia="Times New Roman" w:hAnsi="Calibri" w:cs="Calibri"/>
                <w:color w:val="000000"/>
                <w:lang w:eastAsia="sk-SK"/>
              </w:rPr>
              <w:t xml:space="preserve">       </w:t>
            </w:r>
            <w:r>
              <w:rPr>
                <w:rFonts w:ascii="Calibri" w:eastAsia="Times New Roman" w:hAnsi="Calibri" w:cs="Calibri"/>
                <w:color w:val="000000"/>
                <w:lang w:eastAsia="sk-SK"/>
              </w:rPr>
              <w:t>80,73</w:t>
            </w:r>
            <w:r w:rsidRPr="0026126C">
              <w:rPr>
                <w:rFonts w:ascii="Calibri" w:eastAsia="Times New Roman" w:hAnsi="Calibri" w:cs="Calibri"/>
                <w:color w:val="000000"/>
                <w:lang w:eastAsia="sk-SK"/>
              </w:rPr>
              <w:t xml:space="preserve"> € </w:t>
            </w:r>
          </w:p>
        </w:tc>
        <w:tc>
          <w:tcPr>
            <w:tcW w:w="778" w:type="pct"/>
            <w:tcBorders>
              <w:top w:val="nil"/>
              <w:left w:val="nil"/>
              <w:bottom w:val="single" w:sz="4" w:space="0" w:color="auto"/>
              <w:right w:val="single" w:sz="4" w:space="0" w:color="auto"/>
            </w:tcBorders>
            <w:shd w:val="clear" w:color="auto" w:fill="auto"/>
            <w:noWrap/>
            <w:vAlign w:val="bottom"/>
          </w:tcPr>
          <w:p w14:paraId="2E9B395A" w14:textId="39CA2084" w:rsidR="00BE5D61" w:rsidRPr="0026126C" w:rsidRDefault="00BE5D61" w:rsidP="00BE5D61">
            <w:pPr>
              <w:jc w:val="center"/>
              <w:rPr>
                <w:rFonts w:ascii="Calibri" w:eastAsia="Times New Roman" w:hAnsi="Calibri" w:cs="Calibri"/>
                <w:color w:val="000000"/>
                <w:lang w:eastAsia="sk-SK"/>
              </w:rPr>
            </w:pPr>
            <w:r w:rsidRPr="0026126C">
              <w:rPr>
                <w:rFonts w:ascii="Calibri" w:eastAsia="Times New Roman" w:hAnsi="Calibri" w:cs="Calibri"/>
                <w:color w:val="000000"/>
                <w:lang w:eastAsia="sk-SK"/>
              </w:rPr>
              <w:t xml:space="preserve">       </w:t>
            </w:r>
            <w:r w:rsidR="00E11B15">
              <w:rPr>
                <w:rFonts w:ascii="Calibri" w:eastAsia="Times New Roman" w:hAnsi="Calibri" w:cs="Calibri"/>
                <w:color w:val="000000"/>
                <w:lang w:eastAsia="sk-SK"/>
              </w:rPr>
              <w:t>14 716,17</w:t>
            </w:r>
            <w:r w:rsidRPr="0026126C">
              <w:rPr>
                <w:rFonts w:ascii="Calibri" w:eastAsia="Times New Roman" w:hAnsi="Calibri" w:cs="Calibri"/>
                <w:color w:val="000000"/>
                <w:lang w:eastAsia="sk-SK"/>
              </w:rPr>
              <w:t xml:space="preserve"> € </w:t>
            </w:r>
          </w:p>
        </w:tc>
      </w:tr>
      <w:tr w:rsidR="0026126C" w:rsidRPr="0026126C" w14:paraId="11BB52B1" w14:textId="77777777" w:rsidTr="00BE5D61">
        <w:trPr>
          <w:trHeight w:val="255"/>
        </w:trPr>
        <w:tc>
          <w:tcPr>
            <w:tcW w:w="649" w:type="pct"/>
            <w:tcBorders>
              <w:top w:val="single" w:sz="4" w:space="0" w:color="auto"/>
              <w:left w:val="single" w:sz="4" w:space="0" w:color="auto"/>
              <w:bottom w:val="single" w:sz="4" w:space="0" w:color="auto"/>
              <w:right w:val="nil"/>
            </w:tcBorders>
            <w:shd w:val="clear" w:color="auto" w:fill="auto"/>
            <w:noWrap/>
            <w:vAlign w:val="bottom"/>
            <w:hideMark/>
          </w:tcPr>
          <w:p w14:paraId="2772F65D" w14:textId="77777777" w:rsidR="0026126C" w:rsidRPr="0026126C" w:rsidRDefault="0026126C" w:rsidP="0026126C">
            <w:pPr>
              <w:jc w:val="left"/>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SPOLU</w:t>
            </w:r>
          </w:p>
        </w:tc>
        <w:tc>
          <w:tcPr>
            <w:tcW w:w="540" w:type="pct"/>
            <w:tcBorders>
              <w:top w:val="nil"/>
              <w:left w:val="nil"/>
              <w:bottom w:val="single" w:sz="4" w:space="0" w:color="auto"/>
              <w:right w:val="single" w:sz="4" w:space="0" w:color="auto"/>
            </w:tcBorders>
            <w:shd w:val="clear" w:color="auto" w:fill="auto"/>
            <w:noWrap/>
            <w:vAlign w:val="bottom"/>
            <w:hideMark/>
          </w:tcPr>
          <w:p w14:paraId="00621C50" w14:textId="77777777" w:rsidR="0026126C" w:rsidRPr="0026126C" w:rsidRDefault="0026126C" w:rsidP="0026126C">
            <w:pPr>
              <w:jc w:val="left"/>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 </w:t>
            </w:r>
          </w:p>
        </w:tc>
        <w:tc>
          <w:tcPr>
            <w:tcW w:w="373" w:type="pct"/>
            <w:tcBorders>
              <w:top w:val="nil"/>
              <w:left w:val="nil"/>
              <w:bottom w:val="single" w:sz="4" w:space="0" w:color="auto"/>
              <w:right w:val="single" w:sz="4" w:space="0" w:color="auto"/>
            </w:tcBorders>
            <w:shd w:val="clear" w:color="auto" w:fill="auto"/>
            <w:noWrap/>
            <w:vAlign w:val="bottom"/>
            <w:hideMark/>
          </w:tcPr>
          <w:p w14:paraId="4EE4EA53" w14:textId="26C9FBA6" w:rsidR="0026126C" w:rsidRPr="0026126C" w:rsidRDefault="00BE5D61" w:rsidP="0026126C">
            <w:pPr>
              <w:jc w:val="center"/>
              <w:rPr>
                <w:rFonts w:ascii="Calibri" w:eastAsia="Times New Roman" w:hAnsi="Calibri" w:cs="Calibri"/>
                <w:color w:val="000000"/>
                <w:lang w:eastAsia="sk-SK"/>
              </w:rPr>
            </w:pPr>
            <w:r>
              <w:rPr>
                <w:rFonts w:ascii="Calibri" w:eastAsia="Times New Roman" w:hAnsi="Calibri" w:cs="Calibri"/>
                <w:color w:val="000000"/>
                <w:lang w:eastAsia="sk-SK"/>
              </w:rPr>
              <w:t>4</w:t>
            </w:r>
            <w:r w:rsidR="003C444B">
              <w:rPr>
                <w:rFonts w:ascii="Calibri" w:eastAsia="Times New Roman" w:hAnsi="Calibri" w:cs="Calibri"/>
                <w:color w:val="000000"/>
                <w:lang w:eastAsia="sk-SK"/>
              </w:rPr>
              <w:t>63</w:t>
            </w:r>
            <w:r w:rsidR="0026126C" w:rsidRPr="0026126C">
              <w:rPr>
                <w:rFonts w:ascii="Calibri" w:eastAsia="Times New Roman" w:hAnsi="Calibri" w:cs="Calibri"/>
                <w:color w:val="000000"/>
                <w:lang w:eastAsia="sk-SK"/>
              </w:rPr>
              <w:t xml:space="preserve"> ks</w:t>
            </w:r>
          </w:p>
        </w:tc>
        <w:tc>
          <w:tcPr>
            <w:tcW w:w="366" w:type="pct"/>
            <w:tcBorders>
              <w:top w:val="nil"/>
              <w:left w:val="nil"/>
              <w:bottom w:val="single" w:sz="4" w:space="0" w:color="auto"/>
              <w:right w:val="single" w:sz="4" w:space="0" w:color="auto"/>
            </w:tcBorders>
            <w:shd w:val="clear" w:color="auto" w:fill="auto"/>
            <w:noWrap/>
            <w:vAlign w:val="bottom"/>
            <w:hideMark/>
          </w:tcPr>
          <w:p w14:paraId="3EFE5403" w14:textId="1149459A" w:rsidR="0026126C" w:rsidRPr="0026126C" w:rsidRDefault="0026126C" w:rsidP="0026126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4</w:t>
            </w:r>
            <w:r w:rsidR="003C444B">
              <w:rPr>
                <w:rFonts w:ascii="Calibri" w:eastAsia="Times New Roman" w:hAnsi="Calibri" w:cs="Calibri"/>
                <w:b/>
                <w:bCs/>
                <w:color w:val="000000"/>
                <w:lang w:eastAsia="sk-SK"/>
              </w:rPr>
              <w:t>5</w:t>
            </w:r>
            <w:r w:rsidR="00BE5D61">
              <w:rPr>
                <w:rFonts w:ascii="Calibri" w:eastAsia="Times New Roman" w:hAnsi="Calibri" w:cs="Calibri"/>
                <w:b/>
                <w:bCs/>
                <w:color w:val="000000"/>
                <w:lang w:eastAsia="sk-SK"/>
              </w:rPr>
              <w:t>5</w:t>
            </w:r>
            <w:r w:rsidRPr="0026126C">
              <w:rPr>
                <w:rFonts w:ascii="Calibri" w:eastAsia="Times New Roman" w:hAnsi="Calibri" w:cs="Calibri"/>
                <w:b/>
                <w:bCs/>
                <w:color w:val="000000"/>
                <w:lang w:eastAsia="sk-SK"/>
              </w:rPr>
              <w:t xml:space="preserve"> ks</w:t>
            </w:r>
          </w:p>
        </w:tc>
        <w:tc>
          <w:tcPr>
            <w:tcW w:w="397" w:type="pct"/>
            <w:tcBorders>
              <w:top w:val="nil"/>
              <w:left w:val="nil"/>
              <w:bottom w:val="single" w:sz="4" w:space="0" w:color="auto"/>
              <w:right w:val="single" w:sz="4" w:space="0" w:color="auto"/>
            </w:tcBorders>
            <w:shd w:val="clear" w:color="auto" w:fill="auto"/>
            <w:noWrap/>
            <w:vAlign w:val="bottom"/>
            <w:hideMark/>
          </w:tcPr>
          <w:p w14:paraId="3DE9C17E" w14:textId="384BB815" w:rsidR="0026126C" w:rsidRPr="0026126C" w:rsidRDefault="00BE5D61" w:rsidP="0026126C">
            <w:pPr>
              <w:jc w:val="center"/>
              <w:rPr>
                <w:rFonts w:ascii="Calibri" w:eastAsia="Times New Roman" w:hAnsi="Calibri" w:cs="Calibri"/>
                <w:b/>
                <w:bCs/>
                <w:color w:val="000000"/>
                <w:lang w:eastAsia="sk-SK"/>
              </w:rPr>
            </w:pPr>
            <w:r>
              <w:rPr>
                <w:rFonts w:ascii="Calibri" w:eastAsia="Times New Roman" w:hAnsi="Calibri" w:cs="Calibri"/>
                <w:b/>
                <w:bCs/>
                <w:color w:val="000000"/>
                <w:lang w:eastAsia="sk-SK"/>
              </w:rPr>
              <w:t>1</w:t>
            </w:r>
            <w:r w:rsidR="003C444B">
              <w:rPr>
                <w:rFonts w:ascii="Calibri" w:eastAsia="Times New Roman" w:hAnsi="Calibri" w:cs="Calibri"/>
                <w:b/>
                <w:bCs/>
                <w:color w:val="000000"/>
                <w:lang w:eastAsia="sk-SK"/>
              </w:rPr>
              <w:t>07</w:t>
            </w:r>
            <w:r w:rsidR="0026126C" w:rsidRPr="0026126C">
              <w:rPr>
                <w:rFonts w:ascii="Calibri" w:eastAsia="Times New Roman" w:hAnsi="Calibri" w:cs="Calibri"/>
                <w:b/>
                <w:bCs/>
                <w:color w:val="000000"/>
                <w:lang w:eastAsia="sk-SK"/>
              </w:rPr>
              <w:t xml:space="preserve"> m²</w:t>
            </w:r>
          </w:p>
        </w:tc>
        <w:tc>
          <w:tcPr>
            <w:tcW w:w="397" w:type="pct"/>
            <w:tcBorders>
              <w:top w:val="nil"/>
              <w:left w:val="nil"/>
              <w:bottom w:val="single" w:sz="4" w:space="0" w:color="auto"/>
              <w:right w:val="single" w:sz="4" w:space="0" w:color="auto"/>
            </w:tcBorders>
            <w:shd w:val="clear" w:color="auto" w:fill="auto"/>
            <w:noWrap/>
            <w:vAlign w:val="bottom"/>
            <w:hideMark/>
          </w:tcPr>
          <w:p w14:paraId="4BB0E6C6" w14:textId="1919E3EA" w:rsidR="0026126C" w:rsidRPr="0026126C" w:rsidRDefault="003C444B" w:rsidP="0026126C">
            <w:pPr>
              <w:jc w:val="center"/>
              <w:rPr>
                <w:rFonts w:ascii="Calibri" w:eastAsia="Times New Roman" w:hAnsi="Calibri" w:cs="Calibri"/>
                <w:b/>
                <w:bCs/>
                <w:color w:val="000000"/>
                <w:lang w:eastAsia="sk-SK"/>
              </w:rPr>
            </w:pPr>
            <w:r>
              <w:rPr>
                <w:rFonts w:ascii="Calibri" w:eastAsia="Times New Roman" w:hAnsi="Calibri" w:cs="Calibri"/>
                <w:b/>
                <w:bCs/>
                <w:color w:val="000000"/>
                <w:lang w:eastAsia="sk-SK"/>
              </w:rPr>
              <w:t>98</w:t>
            </w:r>
            <w:r w:rsidR="0026126C" w:rsidRPr="0026126C">
              <w:rPr>
                <w:rFonts w:ascii="Calibri" w:eastAsia="Times New Roman" w:hAnsi="Calibri" w:cs="Calibri"/>
                <w:b/>
                <w:bCs/>
                <w:color w:val="000000"/>
                <w:lang w:eastAsia="sk-SK"/>
              </w:rPr>
              <w:t xml:space="preserve"> m²</w:t>
            </w:r>
          </w:p>
        </w:tc>
        <w:tc>
          <w:tcPr>
            <w:tcW w:w="778" w:type="pct"/>
            <w:tcBorders>
              <w:top w:val="nil"/>
              <w:left w:val="nil"/>
              <w:bottom w:val="single" w:sz="4" w:space="0" w:color="auto"/>
              <w:right w:val="single" w:sz="4" w:space="0" w:color="auto"/>
            </w:tcBorders>
            <w:shd w:val="clear" w:color="auto" w:fill="auto"/>
            <w:noWrap/>
            <w:vAlign w:val="bottom"/>
            <w:hideMark/>
          </w:tcPr>
          <w:p w14:paraId="5C921843" w14:textId="04FDF5FB" w:rsidR="0026126C" w:rsidRPr="0026126C" w:rsidRDefault="0026126C" w:rsidP="0026126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 xml:space="preserve">       </w:t>
            </w:r>
            <w:r w:rsidR="00E11B15">
              <w:rPr>
                <w:rFonts w:ascii="Calibri" w:eastAsia="Times New Roman" w:hAnsi="Calibri" w:cs="Calibri"/>
                <w:b/>
                <w:bCs/>
                <w:color w:val="000000"/>
                <w:lang w:eastAsia="sk-SK"/>
              </w:rPr>
              <w:t>71 419,94</w:t>
            </w:r>
            <w:r w:rsidRPr="0026126C">
              <w:rPr>
                <w:rFonts w:ascii="Calibri" w:eastAsia="Times New Roman" w:hAnsi="Calibri" w:cs="Calibri"/>
                <w:b/>
                <w:bCs/>
                <w:color w:val="000000"/>
                <w:lang w:eastAsia="sk-SK"/>
              </w:rPr>
              <w:t xml:space="preserve"> € </w:t>
            </w:r>
          </w:p>
        </w:tc>
        <w:tc>
          <w:tcPr>
            <w:tcW w:w="722" w:type="pct"/>
            <w:tcBorders>
              <w:top w:val="nil"/>
              <w:left w:val="nil"/>
              <w:bottom w:val="single" w:sz="4" w:space="0" w:color="auto"/>
              <w:right w:val="single" w:sz="4" w:space="0" w:color="auto"/>
            </w:tcBorders>
            <w:shd w:val="clear" w:color="auto" w:fill="auto"/>
            <w:noWrap/>
            <w:vAlign w:val="bottom"/>
            <w:hideMark/>
          </w:tcPr>
          <w:p w14:paraId="6BB9B67A" w14:textId="5FC0DAB9" w:rsidR="0026126C" w:rsidRPr="0026126C" w:rsidRDefault="0026126C" w:rsidP="0026126C">
            <w:pPr>
              <w:jc w:val="left"/>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 xml:space="preserve">       </w:t>
            </w:r>
            <w:r w:rsidR="00BE5D61">
              <w:rPr>
                <w:rFonts w:ascii="Calibri" w:eastAsia="Times New Roman" w:hAnsi="Calibri" w:cs="Calibri"/>
                <w:b/>
                <w:bCs/>
                <w:color w:val="000000"/>
                <w:lang w:eastAsia="sk-SK"/>
              </w:rPr>
              <w:t>1 343,43</w:t>
            </w:r>
            <w:r w:rsidRPr="0026126C">
              <w:rPr>
                <w:rFonts w:ascii="Calibri" w:eastAsia="Times New Roman" w:hAnsi="Calibri" w:cs="Calibri"/>
                <w:b/>
                <w:bCs/>
                <w:color w:val="000000"/>
                <w:lang w:eastAsia="sk-SK"/>
              </w:rPr>
              <w:t xml:space="preserve"> € </w:t>
            </w:r>
          </w:p>
        </w:tc>
        <w:tc>
          <w:tcPr>
            <w:tcW w:w="778" w:type="pct"/>
            <w:tcBorders>
              <w:top w:val="nil"/>
              <w:left w:val="nil"/>
              <w:bottom w:val="single" w:sz="4" w:space="0" w:color="auto"/>
              <w:right w:val="single" w:sz="4" w:space="0" w:color="auto"/>
            </w:tcBorders>
            <w:shd w:val="clear" w:color="auto" w:fill="auto"/>
            <w:noWrap/>
            <w:vAlign w:val="bottom"/>
            <w:hideMark/>
          </w:tcPr>
          <w:p w14:paraId="4E9A54FD" w14:textId="20E90F15" w:rsidR="0026126C" w:rsidRPr="0026126C" w:rsidRDefault="0026126C" w:rsidP="0026126C">
            <w:pPr>
              <w:jc w:val="left"/>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 xml:space="preserve">       </w:t>
            </w:r>
            <w:r w:rsidR="00E11B15">
              <w:rPr>
                <w:rFonts w:ascii="Calibri" w:eastAsia="Times New Roman" w:hAnsi="Calibri" w:cs="Calibri"/>
                <w:b/>
                <w:bCs/>
                <w:color w:val="000000"/>
                <w:lang w:eastAsia="sk-SK"/>
              </w:rPr>
              <w:t>72 763,37</w:t>
            </w:r>
            <w:r w:rsidRPr="0026126C">
              <w:rPr>
                <w:rFonts w:ascii="Calibri" w:eastAsia="Times New Roman" w:hAnsi="Calibri" w:cs="Calibri"/>
                <w:b/>
                <w:bCs/>
                <w:color w:val="000000"/>
                <w:lang w:eastAsia="sk-SK"/>
              </w:rPr>
              <w:t xml:space="preserve"> € </w:t>
            </w:r>
          </w:p>
        </w:tc>
      </w:tr>
    </w:tbl>
    <w:p w14:paraId="7824CDDB" w14:textId="51511CB2" w:rsidR="00476ED5" w:rsidRDefault="00476ED5" w:rsidP="00882A83">
      <w:pPr>
        <w:autoSpaceDE w:val="0"/>
        <w:autoSpaceDN w:val="0"/>
        <w:rPr>
          <w:rFonts w:eastAsia="Times New Roman" w:cs="Arial"/>
          <w:lang w:eastAsia="sk-SK"/>
        </w:rPr>
      </w:pPr>
    </w:p>
    <w:p w14:paraId="2FC6B5E0" w14:textId="4C9693C8" w:rsidR="0026126C" w:rsidRDefault="0026126C" w:rsidP="00882A83">
      <w:pPr>
        <w:autoSpaceDE w:val="0"/>
        <w:autoSpaceDN w:val="0"/>
        <w:rPr>
          <w:rFonts w:eastAsia="Times New Roman" w:cs="Arial"/>
          <w:lang w:eastAsia="sk-SK"/>
        </w:rPr>
      </w:pPr>
      <w:r>
        <w:rPr>
          <w:rFonts w:eastAsia="Times New Roman" w:cs="Arial"/>
          <w:lang w:eastAsia="sk-SK"/>
        </w:rPr>
        <w:t>Spoločenská hodnota cestnej zelene má len informatívny charakter.</w:t>
      </w:r>
    </w:p>
    <w:p w14:paraId="203F8E3E" w14:textId="77777777" w:rsidR="0026126C" w:rsidRDefault="0026126C" w:rsidP="00882A83">
      <w:pPr>
        <w:autoSpaceDE w:val="0"/>
        <w:autoSpaceDN w:val="0"/>
        <w:rPr>
          <w:rFonts w:eastAsia="Times New Roman" w:cs="Arial"/>
          <w:lang w:eastAsia="sk-SK"/>
        </w:rPr>
      </w:pPr>
    </w:p>
    <w:tbl>
      <w:tblPr>
        <w:tblW w:w="5000" w:type="pct"/>
        <w:tblCellMar>
          <w:left w:w="70" w:type="dxa"/>
          <w:right w:w="70" w:type="dxa"/>
        </w:tblCellMar>
        <w:tblLook w:val="04A0" w:firstRow="1" w:lastRow="0" w:firstColumn="1" w:lastColumn="0" w:noHBand="0" w:noVBand="1"/>
      </w:tblPr>
      <w:tblGrid>
        <w:gridCol w:w="1129"/>
        <w:gridCol w:w="1026"/>
        <w:gridCol w:w="676"/>
        <w:gridCol w:w="663"/>
        <w:gridCol w:w="720"/>
        <w:gridCol w:w="721"/>
        <w:gridCol w:w="1410"/>
        <w:gridCol w:w="1309"/>
        <w:gridCol w:w="1408"/>
      </w:tblGrid>
      <w:tr w:rsidR="00AB4738" w:rsidRPr="0026126C" w14:paraId="746E6111" w14:textId="77777777" w:rsidTr="00AB4738">
        <w:trPr>
          <w:trHeight w:val="402"/>
        </w:trPr>
        <w:tc>
          <w:tcPr>
            <w:tcW w:w="623" w:type="pct"/>
            <w:vMerge w:val="restart"/>
            <w:tcBorders>
              <w:top w:val="single" w:sz="4" w:space="0" w:color="auto"/>
              <w:left w:val="single" w:sz="4" w:space="0" w:color="auto"/>
              <w:right w:val="single" w:sz="4" w:space="0" w:color="auto"/>
            </w:tcBorders>
            <w:shd w:val="clear" w:color="auto" w:fill="auto"/>
            <w:noWrap/>
            <w:textDirection w:val="btLr"/>
            <w:vAlign w:val="center"/>
            <w:hideMark/>
          </w:tcPr>
          <w:p w14:paraId="04FD9361" w14:textId="77777777" w:rsidR="0026126C" w:rsidRPr="0026126C" w:rsidRDefault="0026126C" w:rsidP="008C48D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K.Ú.</w:t>
            </w:r>
          </w:p>
        </w:tc>
        <w:tc>
          <w:tcPr>
            <w:tcW w:w="566"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14:paraId="0F0BA2D2" w14:textId="77777777" w:rsidR="0026126C" w:rsidRPr="0026126C" w:rsidRDefault="0026126C" w:rsidP="008C48D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druh zelene</w:t>
            </w:r>
          </w:p>
        </w:tc>
        <w:tc>
          <w:tcPr>
            <w:tcW w:w="739"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720DB3" w14:textId="77777777" w:rsidR="0026126C" w:rsidRPr="0026126C" w:rsidRDefault="0026126C" w:rsidP="008C48D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stromy</w:t>
            </w:r>
          </w:p>
        </w:tc>
        <w:tc>
          <w:tcPr>
            <w:tcW w:w="795" w:type="pct"/>
            <w:gridSpan w:val="2"/>
            <w:tcBorders>
              <w:top w:val="single" w:sz="4" w:space="0" w:color="auto"/>
              <w:left w:val="nil"/>
              <w:bottom w:val="single" w:sz="4" w:space="0" w:color="auto"/>
              <w:right w:val="single" w:sz="4" w:space="0" w:color="auto"/>
            </w:tcBorders>
            <w:shd w:val="clear" w:color="auto" w:fill="auto"/>
            <w:noWrap/>
            <w:vAlign w:val="center"/>
            <w:hideMark/>
          </w:tcPr>
          <w:p w14:paraId="4E845831" w14:textId="77777777" w:rsidR="0026126C" w:rsidRPr="0026126C" w:rsidRDefault="0026126C" w:rsidP="008C48D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kríky</w:t>
            </w:r>
          </w:p>
        </w:tc>
        <w:tc>
          <w:tcPr>
            <w:tcW w:w="2278" w:type="pct"/>
            <w:gridSpan w:val="3"/>
            <w:tcBorders>
              <w:top w:val="single" w:sz="4" w:space="0" w:color="auto"/>
              <w:left w:val="nil"/>
              <w:bottom w:val="single" w:sz="4" w:space="0" w:color="auto"/>
              <w:right w:val="single" w:sz="4" w:space="0" w:color="auto"/>
            </w:tcBorders>
            <w:shd w:val="clear" w:color="auto" w:fill="auto"/>
            <w:noWrap/>
            <w:vAlign w:val="center"/>
            <w:hideMark/>
          </w:tcPr>
          <w:p w14:paraId="46382EF6" w14:textId="77777777" w:rsidR="0026126C" w:rsidRPr="0026126C" w:rsidRDefault="0026126C" w:rsidP="008C48D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spoločenská hodnota</w:t>
            </w:r>
          </w:p>
        </w:tc>
      </w:tr>
      <w:tr w:rsidR="00AB4738" w:rsidRPr="0026126C" w14:paraId="2E334DDC" w14:textId="77777777" w:rsidTr="00AB4738">
        <w:trPr>
          <w:trHeight w:val="630"/>
        </w:trPr>
        <w:tc>
          <w:tcPr>
            <w:tcW w:w="623" w:type="pct"/>
            <w:vMerge/>
            <w:tcBorders>
              <w:left w:val="single" w:sz="4" w:space="0" w:color="auto"/>
              <w:bottom w:val="single" w:sz="4" w:space="0" w:color="000000"/>
              <w:right w:val="single" w:sz="4" w:space="0" w:color="auto"/>
            </w:tcBorders>
            <w:vAlign w:val="center"/>
            <w:hideMark/>
          </w:tcPr>
          <w:p w14:paraId="498EB0E0" w14:textId="77777777" w:rsidR="0026126C" w:rsidRPr="0026126C" w:rsidRDefault="0026126C" w:rsidP="008C48DC">
            <w:pPr>
              <w:jc w:val="left"/>
              <w:rPr>
                <w:rFonts w:ascii="Calibri" w:eastAsia="Times New Roman" w:hAnsi="Calibri" w:cs="Calibri"/>
                <w:b/>
                <w:bCs/>
                <w:color w:val="000000"/>
                <w:lang w:eastAsia="sk-SK"/>
              </w:rPr>
            </w:pPr>
          </w:p>
        </w:tc>
        <w:tc>
          <w:tcPr>
            <w:tcW w:w="566" w:type="pct"/>
            <w:vMerge/>
            <w:tcBorders>
              <w:top w:val="single" w:sz="4" w:space="0" w:color="auto"/>
              <w:left w:val="single" w:sz="4" w:space="0" w:color="auto"/>
              <w:bottom w:val="single" w:sz="4" w:space="0" w:color="000000"/>
              <w:right w:val="single" w:sz="4" w:space="0" w:color="auto"/>
            </w:tcBorders>
            <w:vAlign w:val="center"/>
            <w:hideMark/>
          </w:tcPr>
          <w:p w14:paraId="02246A34" w14:textId="77777777" w:rsidR="0026126C" w:rsidRPr="0026126C" w:rsidRDefault="0026126C" w:rsidP="008C48DC">
            <w:pPr>
              <w:jc w:val="left"/>
              <w:rPr>
                <w:rFonts w:ascii="Calibri" w:eastAsia="Times New Roman" w:hAnsi="Calibri" w:cs="Calibri"/>
                <w:b/>
                <w:bCs/>
                <w:color w:val="000000"/>
                <w:lang w:eastAsia="sk-SK"/>
              </w:rPr>
            </w:pPr>
          </w:p>
        </w:tc>
        <w:tc>
          <w:tcPr>
            <w:tcW w:w="373" w:type="pct"/>
            <w:tcBorders>
              <w:top w:val="nil"/>
              <w:left w:val="nil"/>
              <w:bottom w:val="single" w:sz="4" w:space="0" w:color="auto"/>
              <w:right w:val="single" w:sz="4" w:space="0" w:color="auto"/>
            </w:tcBorders>
            <w:shd w:val="clear" w:color="auto" w:fill="auto"/>
            <w:noWrap/>
            <w:vAlign w:val="center"/>
            <w:hideMark/>
          </w:tcPr>
          <w:p w14:paraId="4A0B04C9" w14:textId="77777777" w:rsidR="0026126C" w:rsidRPr="0026126C" w:rsidRDefault="0026126C" w:rsidP="008C48D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všetky</w:t>
            </w:r>
          </w:p>
        </w:tc>
        <w:tc>
          <w:tcPr>
            <w:tcW w:w="366" w:type="pct"/>
            <w:tcBorders>
              <w:top w:val="nil"/>
              <w:left w:val="nil"/>
              <w:bottom w:val="single" w:sz="4" w:space="0" w:color="auto"/>
              <w:right w:val="single" w:sz="4" w:space="0" w:color="auto"/>
            </w:tcBorders>
            <w:shd w:val="clear" w:color="auto" w:fill="auto"/>
            <w:vAlign w:val="center"/>
            <w:hideMark/>
          </w:tcPr>
          <w:p w14:paraId="23C38032" w14:textId="77777777" w:rsidR="0026126C" w:rsidRPr="0026126C" w:rsidRDefault="0026126C" w:rsidP="008C48D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súhlas na výrub</w:t>
            </w:r>
          </w:p>
        </w:tc>
        <w:tc>
          <w:tcPr>
            <w:tcW w:w="397" w:type="pct"/>
            <w:tcBorders>
              <w:top w:val="nil"/>
              <w:left w:val="nil"/>
              <w:bottom w:val="single" w:sz="4" w:space="0" w:color="auto"/>
              <w:right w:val="single" w:sz="4" w:space="0" w:color="auto"/>
            </w:tcBorders>
            <w:shd w:val="clear" w:color="auto" w:fill="auto"/>
            <w:noWrap/>
            <w:vAlign w:val="center"/>
            <w:hideMark/>
          </w:tcPr>
          <w:p w14:paraId="1E19BB3C" w14:textId="77777777" w:rsidR="0026126C" w:rsidRPr="0026126C" w:rsidRDefault="0026126C" w:rsidP="008C48D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 xml:space="preserve">všetky </w:t>
            </w:r>
          </w:p>
        </w:tc>
        <w:tc>
          <w:tcPr>
            <w:tcW w:w="397" w:type="pct"/>
            <w:tcBorders>
              <w:top w:val="nil"/>
              <w:left w:val="nil"/>
              <w:bottom w:val="single" w:sz="4" w:space="0" w:color="auto"/>
              <w:right w:val="single" w:sz="4" w:space="0" w:color="auto"/>
            </w:tcBorders>
            <w:shd w:val="clear" w:color="auto" w:fill="auto"/>
            <w:vAlign w:val="center"/>
            <w:hideMark/>
          </w:tcPr>
          <w:p w14:paraId="5C30A1B2" w14:textId="77777777" w:rsidR="0026126C" w:rsidRPr="0026126C" w:rsidRDefault="0026126C" w:rsidP="008C48D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súhlas na výrub</w:t>
            </w:r>
          </w:p>
        </w:tc>
        <w:tc>
          <w:tcPr>
            <w:tcW w:w="778" w:type="pct"/>
            <w:tcBorders>
              <w:top w:val="nil"/>
              <w:left w:val="nil"/>
              <w:bottom w:val="single" w:sz="4" w:space="0" w:color="auto"/>
              <w:right w:val="single" w:sz="4" w:space="0" w:color="auto"/>
            </w:tcBorders>
            <w:shd w:val="clear" w:color="auto" w:fill="auto"/>
            <w:noWrap/>
            <w:vAlign w:val="center"/>
            <w:hideMark/>
          </w:tcPr>
          <w:p w14:paraId="50B80CA5" w14:textId="77777777" w:rsidR="0026126C" w:rsidRPr="0026126C" w:rsidRDefault="0026126C" w:rsidP="008C48D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stromy</w:t>
            </w:r>
          </w:p>
        </w:tc>
        <w:tc>
          <w:tcPr>
            <w:tcW w:w="722" w:type="pct"/>
            <w:tcBorders>
              <w:top w:val="nil"/>
              <w:left w:val="nil"/>
              <w:bottom w:val="single" w:sz="4" w:space="0" w:color="auto"/>
              <w:right w:val="single" w:sz="4" w:space="0" w:color="auto"/>
            </w:tcBorders>
            <w:shd w:val="clear" w:color="auto" w:fill="auto"/>
            <w:noWrap/>
            <w:vAlign w:val="center"/>
            <w:hideMark/>
          </w:tcPr>
          <w:p w14:paraId="3FC9EDC2" w14:textId="77777777" w:rsidR="0026126C" w:rsidRPr="0026126C" w:rsidRDefault="0026126C" w:rsidP="008C48D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kríky</w:t>
            </w:r>
          </w:p>
        </w:tc>
        <w:tc>
          <w:tcPr>
            <w:tcW w:w="778" w:type="pct"/>
            <w:tcBorders>
              <w:top w:val="nil"/>
              <w:left w:val="nil"/>
              <w:bottom w:val="single" w:sz="4" w:space="0" w:color="auto"/>
              <w:right w:val="single" w:sz="4" w:space="0" w:color="auto"/>
            </w:tcBorders>
            <w:shd w:val="clear" w:color="auto" w:fill="auto"/>
            <w:noWrap/>
            <w:vAlign w:val="center"/>
            <w:hideMark/>
          </w:tcPr>
          <w:p w14:paraId="40B300D2" w14:textId="77777777" w:rsidR="0026126C" w:rsidRPr="0026126C" w:rsidRDefault="0026126C" w:rsidP="008C48D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spolu</w:t>
            </w:r>
          </w:p>
        </w:tc>
      </w:tr>
      <w:tr w:rsidR="00AB4738" w:rsidRPr="0026126C" w14:paraId="43770264" w14:textId="77777777" w:rsidTr="00AB4738">
        <w:trPr>
          <w:trHeight w:val="255"/>
        </w:trPr>
        <w:tc>
          <w:tcPr>
            <w:tcW w:w="623" w:type="pct"/>
            <w:vMerge w:val="restart"/>
            <w:tcBorders>
              <w:top w:val="nil"/>
              <w:left w:val="single" w:sz="4" w:space="0" w:color="auto"/>
              <w:right w:val="single" w:sz="4" w:space="0" w:color="auto"/>
            </w:tcBorders>
            <w:shd w:val="clear" w:color="auto" w:fill="auto"/>
            <w:noWrap/>
            <w:vAlign w:val="center"/>
            <w:hideMark/>
          </w:tcPr>
          <w:p w14:paraId="013EB509" w14:textId="55AC54A1" w:rsidR="00AB4738" w:rsidRPr="0026126C" w:rsidRDefault="00AB4738" w:rsidP="008C48DC">
            <w:pPr>
              <w:jc w:val="left"/>
              <w:rPr>
                <w:rFonts w:ascii="Calibri" w:eastAsia="Times New Roman" w:hAnsi="Calibri" w:cs="Calibri"/>
                <w:color w:val="000000"/>
                <w:lang w:eastAsia="sk-SK"/>
              </w:rPr>
            </w:pPr>
            <w:r w:rsidRPr="0026126C">
              <w:rPr>
                <w:rFonts w:ascii="Calibri" w:eastAsia="Times New Roman" w:hAnsi="Calibri" w:cs="Calibri"/>
                <w:color w:val="000000"/>
                <w:lang w:eastAsia="sk-SK"/>
              </w:rPr>
              <w:t> </w:t>
            </w:r>
            <w:r>
              <w:rPr>
                <w:rFonts w:ascii="Calibri" w:eastAsia="Times New Roman" w:hAnsi="Calibri" w:cs="Calibri"/>
                <w:color w:val="000000"/>
                <w:lang w:eastAsia="sk-SK"/>
              </w:rPr>
              <w:t>Karlov</w:t>
            </w:r>
            <w:r w:rsidR="00472C3E">
              <w:rPr>
                <w:rFonts w:ascii="Calibri" w:eastAsia="Times New Roman" w:hAnsi="Calibri" w:cs="Calibri"/>
                <w:color w:val="000000"/>
                <w:lang w:eastAsia="sk-SK"/>
              </w:rPr>
              <w:t>a</w:t>
            </w:r>
            <w:r>
              <w:rPr>
                <w:rFonts w:ascii="Calibri" w:eastAsia="Times New Roman" w:hAnsi="Calibri" w:cs="Calibri"/>
                <w:color w:val="000000"/>
                <w:lang w:eastAsia="sk-SK"/>
              </w:rPr>
              <w:t xml:space="preserve"> Ves</w:t>
            </w:r>
          </w:p>
        </w:tc>
        <w:tc>
          <w:tcPr>
            <w:tcW w:w="566" w:type="pct"/>
            <w:tcBorders>
              <w:top w:val="nil"/>
              <w:left w:val="nil"/>
              <w:bottom w:val="single" w:sz="4" w:space="0" w:color="auto"/>
              <w:right w:val="single" w:sz="4" w:space="0" w:color="auto"/>
            </w:tcBorders>
            <w:shd w:val="clear" w:color="auto" w:fill="auto"/>
            <w:noWrap/>
            <w:vAlign w:val="bottom"/>
            <w:hideMark/>
          </w:tcPr>
          <w:p w14:paraId="5DB3D204" w14:textId="35989A09" w:rsidR="00AB4738" w:rsidRPr="0026126C" w:rsidRDefault="00AB4738" w:rsidP="008C48DC">
            <w:pPr>
              <w:jc w:val="left"/>
              <w:rPr>
                <w:rFonts w:ascii="Calibri" w:eastAsia="Times New Roman" w:hAnsi="Calibri" w:cs="Calibri"/>
                <w:color w:val="000000"/>
                <w:lang w:eastAsia="sk-SK"/>
              </w:rPr>
            </w:pPr>
            <w:r>
              <w:rPr>
                <w:rFonts w:ascii="Calibri" w:eastAsia="Times New Roman" w:hAnsi="Calibri" w:cs="Calibri"/>
                <w:color w:val="000000"/>
                <w:lang w:eastAsia="sk-SK"/>
              </w:rPr>
              <w:t>Cestná</w:t>
            </w:r>
          </w:p>
        </w:tc>
        <w:tc>
          <w:tcPr>
            <w:tcW w:w="373" w:type="pct"/>
            <w:tcBorders>
              <w:top w:val="nil"/>
              <w:left w:val="nil"/>
              <w:bottom w:val="single" w:sz="4" w:space="0" w:color="auto"/>
              <w:right w:val="single" w:sz="4" w:space="0" w:color="auto"/>
            </w:tcBorders>
            <w:shd w:val="clear" w:color="auto" w:fill="auto"/>
            <w:noWrap/>
            <w:vAlign w:val="bottom"/>
            <w:hideMark/>
          </w:tcPr>
          <w:p w14:paraId="568CC2B0" w14:textId="3E4DD7D0" w:rsidR="00AB4738" w:rsidRPr="0026126C" w:rsidRDefault="00E11B15" w:rsidP="008C48DC">
            <w:pPr>
              <w:jc w:val="center"/>
              <w:rPr>
                <w:rFonts w:ascii="Calibri" w:eastAsia="Times New Roman" w:hAnsi="Calibri" w:cs="Calibri"/>
                <w:color w:val="000000"/>
                <w:lang w:eastAsia="sk-SK"/>
              </w:rPr>
            </w:pPr>
            <w:r>
              <w:rPr>
                <w:rFonts w:ascii="Calibri" w:eastAsia="Times New Roman" w:hAnsi="Calibri" w:cs="Calibri"/>
                <w:color w:val="000000"/>
                <w:lang w:eastAsia="sk-SK"/>
              </w:rPr>
              <w:t>29</w:t>
            </w:r>
            <w:r w:rsidR="00AB4738" w:rsidRPr="0026126C">
              <w:rPr>
                <w:rFonts w:ascii="Calibri" w:eastAsia="Times New Roman" w:hAnsi="Calibri" w:cs="Calibri"/>
                <w:color w:val="000000"/>
                <w:lang w:eastAsia="sk-SK"/>
              </w:rPr>
              <w:t xml:space="preserve"> ks</w:t>
            </w:r>
          </w:p>
        </w:tc>
        <w:tc>
          <w:tcPr>
            <w:tcW w:w="366" w:type="pct"/>
            <w:tcBorders>
              <w:top w:val="nil"/>
              <w:left w:val="nil"/>
              <w:bottom w:val="single" w:sz="4" w:space="0" w:color="auto"/>
              <w:right w:val="single" w:sz="4" w:space="0" w:color="auto"/>
            </w:tcBorders>
            <w:shd w:val="clear" w:color="auto" w:fill="auto"/>
            <w:noWrap/>
            <w:vAlign w:val="bottom"/>
            <w:hideMark/>
          </w:tcPr>
          <w:p w14:paraId="7115BA11" w14:textId="78E9295C" w:rsidR="00AB4738" w:rsidRPr="0026126C" w:rsidRDefault="00E11B15" w:rsidP="008C48DC">
            <w:pPr>
              <w:jc w:val="center"/>
              <w:rPr>
                <w:rFonts w:ascii="Calibri" w:eastAsia="Times New Roman" w:hAnsi="Calibri" w:cs="Calibri"/>
                <w:color w:val="000000"/>
                <w:lang w:eastAsia="sk-SK"/>
              </w:rPr>
            </w:pPr>
            <w:r>
              <w:rPr>
                <w:rFonts w:ascii="Calibri" w:eastAsia="Times New Roman" w:hAnsi="Calibri" w:cs="Calibri"/>
                <w:color w:val="000000"/>
                <w:lang w:eastAsia="sk-SK"/>
              </w:rPr>
              <w:t>29</w:t>
            </w:r>
            <w:r w:rsidR="00AB4738" w:rsidRPr="0026126C">
              <w:rPr>
                <w:rFonts w:ascii="Calibri" w:eastAsia="Times New Roman" w:hAnsi="Calibri" w:cs="Calibri"/>
                <w:color w:val="000000"/>
                <w:lang w:eastAsia="sk-SK"/>
              </w:rPr>
              <w:t xml:space="preserve"> ks</w:t>
            </w:r>
          </w:p>
        </w:tc>
        <w:tc>
          <w:tcPr>
            <w:tcW w:w="397" w:type="pct"/>
            <w:tcBorders>
              <w:top w:val="nil"/>
              <w:left w:val="nil"/>
              <w:bottom w:val="single" w:sz="4" w:space="0" w:color="auto"/>
              <w:right w:val="single" w:sz="4" w:space="0" w:color="auto"/>
            </w:tcBorders>
            <w:shd w:val="clear" w:color="auto" w:fill="auto"/>
            <w:noWrap/>
            <w:vAlign w:val="bottom"/>
            <w:hideMark/>
          </w:tcPr>
          <w:p w14:paraId="69902019" w14:textId="00C7CCA3" w:rsidR="00AB4738" w:rsidRPr="0026126C" w:rsidRDefault="00AB4738" w:rsidP="008C48DC">
            <w:pPr>
              <w:jc w:val="center"/>
              <w:rPr>
                <w:rFonts w:ascii="Calibri" w:eastAsia="Times New Roman" w:hAnsi="Calibri" w:cs="Calibri"/>
                <w:color w:val="000000"/>
                <w:lang w:eastAsia="sk-SK"/>
              </w:rPr>
            </w:pPr>
            <w:r w:rsidRPr="0026126C">
              <w:rPr>
                <w:rFonts w:ascii="Calibri" w:eastAsia="Times New Roman" w:hAnsi="Calibri" w:cs="Calibri"/>
                <w:color w:val="000000"/>
                <w:lang w:eastAsia="sk-SK"/>
              </w:rPr>
              <w:t>12 m²</w:t>
            </w:r>
          </w:p>
        </w:tc>
        <w:tc>
          <w:tcPr>
            <w:tcW w:w="397" w:type="pct"/>
            <w:tcBorders>
              <w:top w:val="nil"/>
              <w:left w:val="nil"/>
              <w:bottom w:val="single" w:sz="4" w:space="0" w:color="auto"/>
              <w:right w:val="single" w:sz="4" w:space="0" w:color="auto"/>
            </w:tcBorders>
            <w:shd w:val="clear" w:color="auto" w:fill="auto"/>
            <w:noWrap/>
            <w:vAlign w:val="bottom"/>
            <w:hideMark/>
          </w:tcPr>
          <w:p w14:paraId="592C5E16" w14:textId="47195070" w:rsidR="00AB4738" w:rsidRPr="0026126C" w:rsidRDefault="00AB4738" w:rsidP="008C48DC">
            <w:pPr>
              <w:jc w:val="center"/>
              <w:rPr>
                <w:rFonts w:ascii="Calibri" w:eastAsia="Times New Roman" w:hAnsi="Calibri" w:cs="Calibri"/>
                <w:color w:val="000000"/>
                <w:lang w:eastAsia="sk-SK"/>
              </w:rPr>
            </w:pPr>
            <w:r w:rsidRPr="0026126C">
              <w:rPr>
                <w:rFonts w:ascii="Calibri" w:eastAsia="Times New Roman" w:hAnsi="Calibri" w:cs="Calibri"/>
                <w:color w:val="000000"/>
                <w:lang w:eastAsia="sk-SK"/>
              </w:rPr>
              <w:t>1</w:t>
            </w:r>
            <w:r>
              <w:rPr>
                <w:rFonts w:ascii="Calibri" w:eastAsia="Times New Roman" w:hAnsi="Calibri" w:cs="Calibri"/>
                <w:color w:val="000000"/>
                <w:lang w:eastAsia="sk-SK"/>
              </w:rPr>
              <w:t>2</w:t>
            </w:r>
            <w:r w:rsidRPr="0026126C">
              <w:rPr>
                <w:rFonts w:ascii="Calibri" w:eastAsia="Times New Roman" w:hAnsi="Calibri" w:cs="Calibri"/>
                <w:color w:val="000000"/>
                <w:lang w:eastAsia="sk-SK"/>
              </w:rPr>
              <w:t xml:space="preserve"> m²</w:t>
            </w:r>
          </w:p>
        </w:tc>
        <w:tc>
          <w:tcPr>
            <w:tcW w:w="778" w:type="pct"/>
            <w:tcBorders>
              <w:top w:val="nil"/>
              <w:left w:val="nil"/>
              <w:bottom w:val="single" w:sz="4" w:space="0" w:color="auto"/>
              <w:right w:val="single" w:sz="4" w:space="0" w:color="auto"/>
            </w:tcBorders>
            <w:shd w:val="clear" w:color="auto" w:fill="auto"/>
            <w:noWrap/>
            <w:vAlign w:val="bottom"/>
            <w:hideMark/>
          </w:tcPr>
          <w:p w14:paraId="16224743" w14:textId="670DB021" w:rsidR="00AB4738" w:rsidRPr="0026126C" w:rsidRDefault="00AB4738" w:rsidP="008C48DC">
            <w:pPr>
              <w:jc w:val="center"/>
              <w:rPr>
                <w:rFonts w:ascii="Calibri" w:eastAsia="Times New Roman" w:hAnsi="Calibri" w:cs="Calibri"/>
                <w:color w:val="000000"/>
                <w:lang w:eastAsia="sk-SK"/>
              </w:rPr>
            </w:pPr>
            <w:r w:rsidRPr="0026126C">
              <w:rPr>
                <w:rFonts w:ascii="Calibri" w:eastAsia="Times New Roman" w:hAnsi="Calibri" w:cs="Calibri"/>
                <w:color w:val="000000"/>
                <w:lang w:eastAsia="sk-SK"/>
              </w:rPr>
              <w:t xml:space="preserve">       </w:t>
            </w:r>
            <w:r w:rsidR="00E11B15">
              <w:rPr>
                <w:rFonts w:ascii="Calibri" w:eastAsia="Times New Roman" w:hAnsi="Calibri" w:cs="Calibri"/>
                <w:color w:val="000000"/>
                <w:lang w:eastAsia="sk-SK"/>
              </w:rPr>
              <w:t>1 909,00</w:t>
            </w:r>
            <w:r w:rsidRPr="0026126C">
              <w:rPr>
                <w:rFonts w:ascii="Calibri" w:eastAsia="Times New Roman" w:hAnsi="Calibri" w:cs="Calibri"/>
                <w:color w:val="000000"/>
                <w:lang w:eastAsia="sk-SK"/>
              </w:rPr>
              <w:t xml:space="preserve"> € </w:t>
            </w:r>
          </w:p>
        </w:tc>
        <w:tc>
          <w:tcPr>
            <w:tcW w:w="722" w:type="pct"/>
            <w:tcBorders>
              <w:top w:val="nil"/>
              <w:left w:val="nil"/>
              <w:bottom w:val="single" w:sz="4" w:space="0" w:color="auto"/>
              <w:right w:val="single" w:sz="4" w:space="0" w:color="auto"/>
            </w:tcBorders>
            <w:shd w:val="clear" w:color="auto" w:fill="auto"/>
            <w:noWrap/>
            <w:vAlign w:val="bottom"/>
            <w:hideMark/>
          </w:tcPr>
          <w:p w14:paraId="3C14A3F1" w14:textId="2A98C4A6" w:rsidR="00AB4738" w:rsidRPr="0026126C" w:rsidRDefault="00AB4738" w:rsidP="008C48DC">
            <w:pPr>
              <w:jc w:val="center"/>
              <w:rPr>
                <w:rFonts w:ascii="Calibri" w:eastAsia="Times New Roman" w:hAnsi="Calibri" w:cs="Calibri"/>
                <w:color w:val="000000"/>
                <w:lang w:eastAsia="sk-SK"/>
              </w:rPr>
            </w:pPr>
            <w:r w:rsidRPr="0026126C">
              <w:rPr>
                <w:rFonts w:ascii="Calibri" w:eastAsia="Times New Roman" w:hAnsi="Calibri" w:cs="Calibri"/>
                <w:color w:val="000000"/>
                <w:lang w:eastAsia="sk-SK"/>
              </w:rPr>
              <w:t xml:space="preserve">       </w:t>
            </w:r>
            <w:r>
              <w:rPr>
                <w:rFonts w:ascii="Calibri" w:eastAsia="Times New Roman" w:hAnsi="Calibri" w:cs="Calibri"/>
                <w:color w:val="000000"/>
                <w:lang w:eastAsia="sk-SK"/>
              </w:rPr>
              <w:t>248,40</w:t>
            </w:r>
            <w:r w:rsidRPr="0026126C">
              <w:rPr>
                <w:rFonts w:ascii="Calibri" w:eastAsia="Times New Roman" w:hAnsi="Calibri" w:cs="Calibri"/>
                <w:color w:val="000000"/>
                <w:lang w:eastAsia="sk-SK"/>
              </w:rPr>
              <w:t xml:space="preserve"> € </w:t>
            </w:r>
          </w:p>
        </w:tc>
        <w:tc>
          <w:tcPr>
            <w:tcW w:w="778" w:type="pct"/>
            <w:tcBorders>
              <w:top w:val="nil"/>
              <w:left w:val="nil"/>
              <w:bottom w:val="single" w:sz="4" w:space="0" w:color="auto"/>
              <w:right w:val="single" w:sz="4" w:space="0" w:color="auto"/>
            </w:tcBorders>
            <w:shd w:val="clear" w:color="auto" w:fill="auto"/>
            <w:noWrap/>
            <w:vAlign w:val="bottom"/>
            <w:hideMark/>
          </w:tcPr>
          <w:p w14:paraId="7EE21CC7" w14:textId="7E8C1D71" w:rsidR="00AB4738" w:rsidRPr="0026126C" w:rsidRDefault="00AB4738" w:rsidP="008C48DC">
            <w:pPr>
              <w:jc w:val="center"/>
              <w:rPr>
                <w:rFonts w:ascii="Calibri" w:eastAsia="Times New Roman" w:hAnsi="Calibri" w:cs="Calibri"/>
                <w:color w:val="000000"/>
                <w:lang w:eastAsia="sk-SK"/>
              </w:rPr>
            </w:pPr>
            <w:r w:rsidRPr="0026126C">
              <w:rPr>
                <w:rFonts w:ascii="Calibri" w:eastAsia="Times New Roman" w:hAnsi="Calibri" w:cs="Calibri"/>
                <w:color w:val="000000"/>
                <w:lang w:eastAsia="sk-SK"/>
              </w:rPr>
              <w:t xml:space="preserve">       </w:t>
            </w:r>
            <w:r w:rsidR="00E11B15">
              <w:rPr>
                <w:rFonts w:ascii="Calibri" w:eastAsia="Times New Roman" w:hAnsi="Calibri" w:cs="Calibri"/>
                <w:color w:val="000000"/>
                <w:lang w:eastAsia="sk-SK"/>
              </w:rPr>
              <w:t>2 157,40</w:t>
            </w:r>
            <w:r w:rsidRPr="0026126C">
              <w:rPr>
                <w:rFonts w:ascii="Calibri" w:eastAsia="Times New Roman" w:hAnsi="Calibri" w:cs="Calibri"/>
                <w:color w:val="000000"/>
                <w:lang w:eastAsia="sk-SK"/>
              </w:rPr>
              <w:t xml:space="preserve"> € </w:t>
            </w:r>
          </w:p>
        </w:tc>
      </w:tr>
      <w:tr w:rsidR="00AB4738" w:rsidRPr="0026126C" w14:paraId="7AB61AB8" w14:textId="77777777" w:rsidTr="00967B22">
        <w:trPr>
          <w:trHeight w:val="255"/>
        </w:trPr>
        <w:tc>
          <w:tcPr>
            <w:tcW w:w="623" w:type="pct"/>
            <w:vMerge/>
            <w:tcBorders>
              <w:left w:val="single" w:sz="4" w:space="0" w:color="auto"/>
              <w:bottom w:val="single" w:sz="4" w:space="0" w:color="auto"/>
              <w:right w:val="single" w:sz="4" w:space="0" w:color="auto"/>
            </w:tcBorders>
            <w:shd w:val="clear" w:color="auto" w:fill="auto"/>
            <w:noWrap/>
            <w:vAlign w:val="bottom"/>
          </w:tcPr>
          <w:p w14:paraId="47A39929" w14:textId="77777777" w:rsidR="00AB4738" w:rsidRPr="0026126C" w:rsidRDefault="00AB4738" w:rsidP="00AB4738">
            <w:pPr>
              <w:jc w:val="left"/>
              <w:rPr>
                <w:rFonts w:ascii="Calibri" w:eastAsia="Times New Roman" w:hAnsi="Calibri" w:cs="Calibri"/>
                <w:color w:val="000000"/>
                <w:lang w:eastAsia="sk-SK"/>
              </w:rPr>
            </w:pPr>
          </w:p>
        </w:tc>
        <w:tc>
          <w:tcPr>
            <w:tcW w:w="566" w:type="pct"/>
            <w:tcBorders>
              <w:top w:val="nil"/>
              <w:left w:val="nil"/>
              <w:bottom w:val="single" w:sz="4" w:space="0" w:color="auto"/>
              <w:right w:val="single" w:sz="4" w:space="0" w:color="auto"/>
            </w:tcBorders>
            <w:shd w:val="clear" w:color="auto" w:fill="auto"/>
            <w:noWrap/>
            <w:vAlign w:val="bottom"/>
          </w:tcPr>
          <w:p w14:paraId="6A3783C6" w14:textId="10F58268" w:rsidR="00AB4738" w:rsidRPr="0026126C" w:rsidRDefault="007B4B7E" w:rsidP="00AB4738">
            <w:pPr>
              <w:jc w:val="left"/>
              <w:rPr>
                <w:rFonts w:ascii="Calibri" w:eastAsia="Times New Roman" w:hAnsi="Calibri" w:cs="Calibri"/>
                <w:color w:val="000000"/>
                <w:lang w:eastAsia="sk-SK"/>
              </w:rPr>
            </w:pPr>
            <w:r>
              <w:rPr>
                <w:rFonts w:ascii="Calibri" w:eastAsia="Times New Roman" w:hAnsi="Calibri" w:cs="Calibri"/>
                <w:color w:val="000000"/>
                <w:lang w:eastAsia="sk-SK"/>
              </w:rPr>
              <w:t>Verejná</w:t>
            </w:r>
          </w:p>
        </w:tc>
        <w:tc>
          <w:tcPr>
            <w:tcW w:w="373" w:type="pct"/>
            <w:tcBorders>
              <w:top w:val="nil"/>
              <w:left w:val="nil"/>
              <w:bottom w:val="single" w:sz="4" w:space="0" w:color="auto"/>
              <w:right w:val="single" w:sz="4" w:space="0" w:color="auto"/>
            </w:tcBorders>
            <w:shd w:val="clear" w:color="auto" w:fill="auto"/>
            <w:noWrap/>
            <w:vAlign w:val="bottom"/>
          </w:tcPr>
          <w:p w14:paraId="6EC72083" w14:textId="57C4FCCF" w:rsidR="00AB4738" w:rsidRPr="0026126C" w:rsidRDefault="00E11B15" w:rsidP="00AB4738">
            <w:pPr>
              <w:jc w:val="center"/>
              <w:rPr>
                <w:rFonts w:ascii="Calibri" w:eastAsia="Times New Roman" w:hAnsi="Calibri" w:cs="Calibri"/>
                <w:color w:val="000000"/>
                <w:lang w:eastAsia="sk-SK"/>
              </w:rPr>
            </w:pPr>
            <w:r>
              <w:rPr>
                <w:rFonts w:ascii="Calibri" w:eastAsia="Times New Roman" w:hAnsi="Calibri" w:cs="Calibri"/>
                <w:color w:val="000000"/>
                <w:lang w:eastAsia="sk-SK"/>
              </w:rPr>
              <w:t>0</w:t>
            </w:r>
            <w:r w:rsidR="00AB4738" w:rsidRPr="0026126C">
              <w:rPr>
                <w:rFonts w:ascii="Calibri" w:eastAsia="Times New Roman" w:hAnsi="Calibri" w:cs="Calibri"/>
                <w:color w:val="000000"/>
                <w:lang w:eastAsia="sk-SK"/>
              </w:rPr>
              <w:t xml:space="preserve"> ks</w:t>
            </w:r>
          </w:p>
        </w:tc>
        <w:tc>
          <w:tcPr>
            <w:tcW w:w="366" w:type="pct"/>
            <w:tcBorders>
              <w:top w:val="nil"/>
              <w:left w:val="nil"/>
              <w:bottom w:val="single" w:sz="4" w:space="0" w:color="auto"/>
              <w:right w:val="single" w:sz="4" w:space="0" w:color="auto"/>
            </w:tcBorders>
            <w:shd w:val="clear" w:color="auto" w:fill="auto"/>
            <w:noWrap/>
            <w:vAlign w:val="bottom"/>
          </w:tcPr>
          <w:p w14:paraId="68373CC5" w14:textId="5A74BD4B" w:rsidR="00AB4738" w:rsidRPr="0026126C" w:rsidRDefault="00E11B15" w:rsidP="00AB4738">
            <w:pPr>
              <w:jc w:val="center"/>
              <w:rPr>
                <w:rFonts w:ascii="Calibri" w:eastAsia="Times New Roman" w:hAnsi="Calibri" w:cs="Calibri"/>
                <w:color w:val="000000"/>
                <w:lang w:eastAsia="sk-SK"/>
              </w:rPr>
            </w:pPr>
            <w:r>
              <w:rPr>
                <w:rFonts w:ascii="Calibri" w:eastAsia="Times New Roman" w:hAnsi="Calibri" w:cs="Calibri"/>
                <w:color w:val="000000"/>
                <w:lang w:eastAsia="sk-SK"/>
              </w:rPr>
              <w:t>0</w:t>
            </w:r>
            <w:r w:rsidR="00AB4738" w:rsidRPr="0026126C">
              <w:rPr>
                <w:rFonts w:ascii="Calibri" w:eastAsia="Times New Roman" w:hAnsi="Calibri" w:cs="Calibri"/>
                <w:color w:val="000000"/>
                <w:lang w:eastAsia="sk-SK"/>
              </w:rPr>
              <w:t xml:space="preserve"> ks</w:t>
            </w:r>
          </w:p>
        </w:tc>
        <w:tc>
          <w:tcPr>
            <w:tcW w:w="397" w:type="pct"/>
            <w:tcBorders>
              <w:top w:val="nil"/>
              <w:left w:val="nil"/>
              <w:bottom w:val="single" w:sz="4" w:space="0" w:color="auto"/>
              <w:right w:val="single" w:sz="4" w:space="0" w:color="auto"/>
            </w:tcBorders>
            <w:shd w:val="clear" w:color="auto" w:fill="auto"/>
            <w:noWrap/>
            <w:vAlign w:val="bottom"/>
          </w:tcPr>
          <w:p w14:paraId="2A234316" w14:textId="309E8163" w:rsidR="00AB4738" w:rsidRPr="0026126C" w:rsidRDefault="00A71903" w:rsidP="00AB4738">
            <w:pPr>
              <w:jc w:val="center"/>
              <w:rPr>
                <w:rFonts w:ascii="Calibri" w:eastAsia="Times New Roman" w:hAnsi="Calibri" w:cs="Calibri"/>
                <w:color w:val="000000"/>
                <w:lang w:eastAsia="sk-SK"/>
              </w:rPr>
            </w:pPr>
            <w:r>
              <w:rPr>
                <w:rFonts w:ascii="Calibri" w:eastAsia="Times New Roman" w:hAnsi="Calibri" w:cs="Calibri"/>
                <w:color w:val="000000"/>
                <w:lang w:eastAsia="sk-SK"/>
              </w:rPr>
              <w:t>50</w:t>
            </w:r>
            <w:r w:rsidR="00AB4738" w:rsidRPr="0026126C">
              <w:rPr>
                <w:rFonts w:ascii="Calibri" w:eastAsia="Times New Roman" w:hAnsi="Calibri" w:cs="Calibri"/>
                <w:color w:val="000000"/>
                <w:lang w:eastAsia="sk-SK"/>
              </w:rPr>
              <w:t>m²</w:t>
            </w:r>
          </w:p>
        </w:tc>
        <w:tc>
          <w:tcPr>
            <w:tcW w:w="397" w:type="pct"/>
            <w:tcBorders>
              <w:top w:val="nil"/>
              <w:left w:val="nil"/>
              <w:bottom w:val="single" w:sz="4" w:space="0" w:color="auto"/>
              <w:right w:val="single" w:sz="4" w:space="0" w:color="auto"/>
            </w:tcBorders>
            <w:shd w:val="clear" w:color="auto" w:fill="auto"/>
            <w:noWrap/>
            <w:vAlign w:val="bottom"/>
          </w:tcPr>
          <w:p w14:paraId="25D15D97" w14:textId="00D62D29" w:rsidR="00AB4738" w:rsidRPr="0026126C" w:rsidRDefault="00A71903" w:rsidP="00AB4738">
            <w:pPr>
              <w:jc w:val="center"/>
              <w:rPr>
                <w:rFonts w:ascii="Calibri" w:eastAsia="Times New Roman" w:hAnsi="Calibri" w:cs="Calibri"/>
                <w:color w:val="000000"/>
                <w:lang w:eastAsia="sk-SK"/>
              </w:rPr>
            </w:pPr>
            <w:r>
              <w:rPr>
                <w:rFonts w:ascii="Calibri" w:eastAsia="Times New Roman" w:hAnsi="Calibri" w:cs="Calibri"/>
                <w:color w:val="000000"/>
                <w:lang w:eastAsia="sk-SK"/>
              </w:rPr>
              <w:t>5</w:t>
            </w:r>
            <w:r w:rsidR="00AB4738">
              <w:rPr>
                <w:rFonts w:ascii="Calibri" w:eastAsia="Times New Roman" w:hAnsi="Calibri" w:cs="Calibri"/>
                <w:color w:val="000000"/>
                <w:lang w:eastAsia="sk-SK"/>
              </w:rPr>
              <w:t>0</w:t>
            </w:r>
            <w:r w:rsidR="00AB4738" w:rsidRPr="0026126C">
              <w:rPr>
                <w:rFonts w:ascii="Calibri" w:eastAsia="Times New Roman" w:hAnsi="Calibri" w:cs="Calibri"/>
                <w:color w:val="000000"/>
                <w:lang w:eastAsia="sk-SK"/>
              </w:rPr>
              <w:t xml:space="preserve"> m²</w:t>
            </w:r>
          </w:p>
        </w:tc>
        <w:tc>
          <w:tcPr>
            <w:tcW w:w="778" w:type="pct"/>
            <w:tcBorders>
              <w:top w:val="nil"/>
              <w:left w:val="nil"/>
              <w:bottom w:val="single" w:sz="4" w:space="0" w:color="auto"/>
              <w:right w:val="single" w:sz="4" w:space="0" w:color="auto"/>
            </w:tcBorders>
            <w:shd w:val="clear" w:color="auto" w:fill="auto"/>
            <w:noWrap/>
            <w:vAlign w:val="bottom"/>
          </w:tcPr>
          <w:p w14:paraId="6C001EFA" w14:textId="7A5CF2ED" w:rsidR="00AB4738" w:rsidRPr="0026126C" w:rsidRDefault="00AB4738" w:rsidP="00AB4738">
            <w:pPr>
              <w:jc w:val="center"/>
              <w:rPr>
                <w:rFonts w:ascii="Calibri" w:eastAsia="Times New Roman" w:hAnsi="Calibri" w:cs="Calibri"/>
                <w:color w:val="000000"/>
                <w:lang w:eastAsia="sk-SK"/>
              </w:rPr>
            </w:pPr>
            <w:r w:rsidRPr="0026126C">
              <w:rPr>
                <w:rFonts w:ascii="Calibri" w:eastAsia="Times New Roman" w:hAnsi="Calibri" w:cs="Calibri"/>
                <w:color w:val="000000"/>
                <w:lang w:eastAsia="sk-SK"/>
              </w:rPr>
              <w:t xml:space="preserve">       </w:t>
            </w:r>
            <w:r w:rsidR="00E11B15">
              <w:rPr>
                <w:rFonts w:ascii="Calibri" w:eastAsia="Times New Roman" w:hAnsi="Calibri" w:cs="Calibri"/>
                <w:color w:val="000000"/>
                <w:lang w:eastAsia="sk-SK"/>
              </w:rPr>
              <w:t>0,00</w:t>
            </w:r>
            <w:r w:rsidRPr="0026126C">
              <w:rPr>
                <w:rFonts w:ascii="Calibri" w:eastAsia="Times New Roman" w:hAnsi="Calibri" w:cs="Calibri"/>
                <w:color w:val="000000"/>
                <w:lang w:eastAsia="sk-SK"/>
              </w:rPr>
              <w:t xml:space="preserve"> € </w:t>
            </w:r>
          </w:p>
        </w:tc>
        <w:tc>
          <w:tcPr>
            <w:tcW w:w="722" w:type="pct"/>
            <w:tcBorders>
              <w:top w:val="nil"/>
              <w:left w:val="nil"/>
              <w:bottom w:val="single" w:sz="4" w:space="0" w:color="auto"/>
              <w:right w:val="single" w:sz="4" w:space="0" w:color="auto"/>
            </w:tcBorders>
            <w:shd w:val="clear" w:color="auto" w:fill="auto"/>
            <w:noWrap/>
            <w:vAlign w:val="bottom"/>
          </w:tcPr>
          <w:p w14:paraId="5BB154B4" w14:textId="42AC3B11" w:rsidR="00AB4738" w:rsidRPr="0026126C" w:rsidRDefault="00AB4738" w:rsidP="00AB4738">
            <w:pPr>
              <w:jc w:val="center"/>
              <w:rPr>
                <w:rFonts w:ascii="Calibri" w:eastAsia="Times New Roman" w:hAnsi="Calibri" w:cs="Calibri"/>
                <w:color w:val="000000"/>
                <w:lang w:eastAsia="sk-SK"/>
              </w:rPr>
            </w:pPr>
            <w:r w:rsidRPr="0026126C">
              <w:rPr>
                <w:rFonts w:ascii="Calibri" w:eastAsia="Times New Roman" w:hAnsi="Calibri" w:cs="Calibri"/>
                <w:color w:val="000000"/>
                <w:lang w:eastAsia="sk-SK"/>
              </w:rPr>
              <w:t xml:space="preserve">       </w:t>
            </w:r>
            <w:r w:rsidR="00A71903">
              <w:rPr>
                <w:rFonts w:ascii="Calibri" w:eastAsia="Times New Roman" w:hAnsi="Calibri" w:cs="Calibri"/>
                <w:color w:val="000000"/>
                <w:lang w:eastAsia="sk-SK"/>
              </w:rPr>
              <w:t>828,00</w:t>
            </w:r>
            <w:r w:rsidRPr="0026126C">
              <w:rPr>
                <w:rFonts w:ascii="Calibri" w:eastAsia="Times New Roman" w:hAnsi="Calibri" w:cs="Calibri"/>
                <w:color w:val="000000"/>
                <w:lang w:eastAsia="sk-SK"/>
              </w:rPr>
              <w:t xml:space="preserve"> € </w:t>
            </w:r>
          </w:p>
        </w:tc>
        <w:tc>
          <w:tcPr>
            <w:tcW w:w="778" w:type="pct"/>
            <w:tcBorders>
              <w:top w:val="nil"/>
              <w:left w:val="nil"/>
              <w:bottom w:val="single" w:sz="4" w:space="0" w:color="auto"/>
              <w:right w:val="single" w:sz="4" w:space="0" w:color="auto"/>
            </w:tcBorders>
            <w:shd w:val="clear" w:color="auto" w:fill="auto"/>
            <w:noWrap/>
            <w:vAlign w:val="bottom"/>
          </w:tcPr>
          <w:p w14:paraId="3D0B6F35" w14:textId="6FAFFB11" w:rsidR="00AB4738" w:rsidRPr="0026126C" w:rsidRDefault="00AB4738" w:rsidP="00AB4738">
            <w:pPr>
              <w:jc w:val="center"/>
              <w:rPr>
                <w:rFonts w:ascii="Calibri" w:eastAsia="Times New Roman" w:hAnsi="Calibri" w:cs="Calibri"/>
                <w:color w:val="000000"/>
                <w:lang w:eastAsia="sk-SK"/>
              </w:rPr>
            </w:pPr>
            <w:r w:rsidRPr="0026126C">
              <w:rPr>
                <w:rFonts w:ascii="Calibri" w:eastAsia="Times New Roman" w:hAnsi="Calibri" w:cs="Calibri"/>
                <w:color w:val="000000"/>
                <w:lang w:eastAsia="sk-SK"/>
              </w:rPr>
              <w:t xml:space="preserve">       </w:t>
            </w:r>
            <w:r w:rsidR="00A71903">
              <w:rPr>
                <w:rFonts w:ascii="Calibri" w:eastAsia="Times New Roman" w:hAnsi="Calibri" w:cs="Calibri"/>
                <w:color w:val="000000"/>
                <w:lang w:eastAsia="sk-SK"/>
              </w:rPr>
              <w:t>828,00</w:t>
            </w:r>
            <w:r w:rsidR="00E11B15" w:rsidRPr="0026126C">
              <w:rPr>
                <w:rFonts w:ascii="Calibri" w:eastAsia="Times New Roman" w:hAnsi="Calibri" w:cs="Calibri"/>
                <w:color w:val="000000"/>
                <w:lang w:eastAsia="sk-SK"/>
              </w:rPr>
              <w:t xml:space="preserve"> €</w:t>
            </w:r>
          </w:p>
        </w:tc>
      </w:tr>
      <w:tr w:rsidR="00AB4738" w:rsidRPr="0026126C" w14:paraId="47C0FA5A" w14:textId="77777777" w:rsidTr="00AB4738">
        <w:trPr>
          <w:trHeight w:val="255"/>
        </w:trPr>
        <w:tc>
          <w:tcPr>
            <w:tcW w:w="623" w:type="pct"/>
            <w:tcBorders>
              <w:top w:val="single" w:sz="4" w:space="0" w:color="auto"/>
              <w:left w:val="single" w:sz="4" w:space="0" w:color="auto"/>
              <w:bottom w:val="single" w:sz="4" w:space="0" w:color="auto"/>
              <w:right w:val="nil"/>
            </w:tcBorders>
            <w:shd w:val="clear" w:color="auto" w:fill="auto"/>
            <w:noWrap/>
            <w:vAlign w:val="bottom"/>
            <w:hideMark/>
          </w:tcPr>
          <w:p w14:paraId="2BC0B618" w14:textId="77777777" w:rsidR="0026126C" w:rsidRPr="0026126C" w:rsidRDefault="0026126C" w:rsidP="008C48DC">
            <w:pPr>
              <w:jc w:val="left"/>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SPOLU</w:t>
            </w:r>
          </w:p>
        </w:tc>
        <w:tc>
          <w:tcPr>
            <w:tcW w:w="566" w:type="pct"/>
            <w:tcBorders>
              <w:top w:val="nil"/>
              <w:left w:val="nil"/>
              <w:bottom w:val="single" w:sz="4" w:space="0" w:color="auto"/>
              <w:right w:val="single" w:sz="4" w:space="0" w:color="auto"/>
            </w:tcBorders>
            <w:shd w:val="clear" w:color="auto" w:fill="auto"/>
            <w:noWrap/>
            <w:vAlign w:val="bottom"/>
            <w:hideMark/>
          </w:tcPr>
          <w:p w14:paraId="1B168625" w14:textId="77777777" w:rsidR="0026126C" w:rsidRPr="0026126C" w:rsidRDefault="0026126C" w:rsidP="008C48DC">
            <w:pPr>
              <w:jc w:val="left"/>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 </w:t>
            </w:r>
          </w:p>
        </w:tc>
        <w:tc>
          <w:tcPr>
            <w:tcW w:w="373" w:type="pct"/>
            <w:tcBorders>
              <w:top w:val="nil"/>
              <w:left w:val="nil"/>
              <w:bottom w:val="single" w:sz="4" w:space="0" w:color="auto"/>
              <w:right w:val="single" w:sz="4" w:space="0" w:color="auto"/>
            </w:tcBorders>
            <w:shd w:val="clear" w:color="auto" w:fill="auto"/>
            <w:noWrap/>
            <w:vAlign w:val="bottom"/>
            <w:hideMark/>
          </w:tcPr>
          <w:p w14:paraId="4A250199" w14:textId="191EAB9C" w:rsidR="0026126C" w:rsidRPr="0026126C" w:rsidRDefault="00E11B15" w:rsidP="008C48DC">
            <w:pPr>
              <w:jc w:val="center"/>
              <w:rPr>
                <w:rFonts w:ascii="Calibri" w:eastAsia="Times New Roman" w:hAnsi="Calibri" w:cs="Calibri"/>
                <w:color w:val="000000"/>
                <w:lang w:eastAsia="sk-SK"/>
              </w:rPr>
            </w:pPr>
            <w:r>
              <w:rPr>
                <w:rFonts w:ascii="Calibri" w:eastAsia="Times New Roman" w:hAnsi="Calibri" w:cs="Calibri"/>
                <w:color w:val="000000"/>
                <w:lang w:eastAsia="sk-SK"/>
              </w:rPr>
              <w:t>29</w:t>
            </w:r>
            <w:r w:rsidR="0026126C" w:rsidRPr="0026126C">
              <w:rPr>
                <w:rFonts w:ascii="Calibri" w:eastAsia="Times New Roman" w:hAnsi="Calibri" w:cs="Calibri"/>
                <w:color w:val="000000"/>
                <w:lang w:eastAsia="sk-SK"/>
              </w:rPr>
              <w:t xml:space="preserve"> ks</w:t>
            </w:r>
          </w:p>
        </w:tc>
        <w:tc>
          <w:tcPr>
            <w:tcW w:w="366" w:type="pct"/>
            <w:tcBorders>
              <w:top w:val="nil"/>
              <w:left w:val="nil"/>
              <w:bottom w:val="single" w:sz="4" w:space="0" w:color="auto"/>
              <w:right w:val="single" w:sz="4" w:space="0" w:color="auto"/>
            </w:tcBorders>
            <w:shd w:val="clear" w:color="auto" w:fill="auto"/>
            <w:noWrap/>
            <w:vAlign w:val="bottom"/>
            <w:hideMark/>
          </w:tcPr>
          <w:p w14:paraId="08BB215A" w14:textId="27824BD3" w:rsidR="0026126C" w:rsidRPr="0026126C" w:rsidRDefault="00E11B15" w:rsidP="008C48DC">
            <w:pPr>
              <w:jc w:val="center"/>
              <w:rPr>
                <w:rFonts w:ascii="Calibri" w:eastAsia="Times New Roman" w:hAnsi="Calibri" w:cs="Calibri"/>
                <w:b/>
                <w:bCs/>
                <w:color w:val="000000"/>
                <w:lang w:eastAsia="sk-SK"/>
              </w:rPr>
            </w:pPr>
            <w:r>
              <w:rPr>
                <w:rFonts w:ascii="Calibri" w:eastAsia="Times New Roman" w:hAnsi="Calibri" w:cs="Calibri"/>
                <w:b/>
                <w:bCs/>
                <w:color w:val="000000"/>
                <w:lang w:eastAsia="sk-SK"/>
              </w:rPr>
              <w:t>29</w:t>
            </w:r>
            <w:r w:rsidR="0026126C" w:rsidRPr="0026126C">
              <w:rPr>
                <w:rFonts w:ascii="Calibri" w:eastAsia="Times New Roman" w:hAnsi="Calibri" w:cs="Calibri"/>
                <w:b/>
                <w:bCs/>
                <w:color w:val="000000"/>
                <w:lang w:eastAsia="sk-SK"/>
              </w:rPr>
              <w:t xml:space="preserve"> ks</w:t>
            </w:r>
          </w:p>
        </w:tc>
        <w:tc>
          <w:tcPr>
            <w:tcW w:w="397" w:type="pct"/>
            <w:tcBorders>
              <w:top w:val="nil"/>
              <w:left w:val="nil"/>
              <w:bottom w:val="single" w:sz="4" w:space="0" w:color="auto"/>
              <w:right w:val="single" w:sz="4" w:space="0" w:color="auto"/>
            </w:tcBorders>
            <w:shd w:val="clear" w:color="auto" w:fill="auto"/>
            <w:noWrap/>
            <w:vAlign w:val="bottom"/>
            <w:hideMark/>
          </w:tcPr>
          <w:p w14:paraId="0DFB3A36" w14:textId="14AB5A9D" w:rsidR="0026126C" w:rsidRPr="0026126C" w:rsidRDefault="00A71903" w:rsidP="008C48DC">
            <w:pPr>
              <w:jc w:val="center"/>
              <w:rPr>
                <w:rFonts w:ascii="Calibri" w:eastAsia="Times New Roman" w:hAnsi="Calibri" w:cs="Calibri"/>
                <w:b/>
                <w:bCs/>
                <w:color w:val="000000"/>
                <w:lang w:eastAsia="sk-SK"/>
              </w:rPr>
            </w:pPr>
            <w:r>
              <w:rPr>
                <w:rFonts w:ascii="Calibri" w:eastAsia="Times New Roman" w:hAnsi="Calibri" w:cs="Calibri"/>
                <w:b/>
                <w:bCs/>
                <w:color w:val="000000"/>
                <w:lang w:eastAsia="sk-SK"/>
              </w:rPr>
              <w:t>6</w:t>
            </w:r>
            <w:r w:rsidR="00AB4738">
              <w:rPr>
                <w:rFonts w:ascii="Calibri" w:eastAsia="Times New Roman" w:hAnsi="Calibri" w:cs="Calibri"/>
                <w:b/>
                <w:bCs/>
                <w:color w:val="000000"/>
                <w:lang w:eastAsia="sk-SK"/>
              </w:rPr>
              <w:t>2</w:t>
            </w:r>
            <w:r w:rsidR="0026126C" w:rsidRPr="0026126C">
              <w:rPr>
                <w:rFonts w:ascii="Calibri" w:eastAsia="Times New Roman" w:hAnsi="Calibri" w:cs="Calibri"/>
                <w:b/>
                <w:bCs/>
                <w:color w:val="000000"/>
                <w:lang w:eastAsia="sk-SK"/>
              </w:rPr>
              <w:t xml:space="preserve"> m²</w:t>
            </w:r>
          </w:p>
        </w:tc>
        <w:tc>
          <w:tcPr>
            <w:tcW w:w="397" w:type="pct"/>
            <w:tcBorders>
              <w:top w:val="nil"/>
              <w:left w:val="nil"/>
              <w:bottom w:val="single" w:sz="4" w:space="0" w:color="auto"/>
              <w:right w:val="single" w:sz="4" w:space="0" w:color="auto"/>
            </w:tcBorders>
            <w:shd w:val="clear" w:color="auto" w:fill="auto"/>
            <w:noWrap/>
            <w:vAlign w:val="bottom"/>
            <w:hideMark/>
          </w:tcPr>
          <w:p w14:paraId="79F4EC26" w14:textId="6D04E5CE" w:rsidR="0026126C" w:rsidRPr="0026126C" w:rsidRDefault="00A71903" w:rsidP="008C48DC">
            <w:pPr>
              <w:jc w:val="center"/>
              <w:rPr>
                <w:rFonts w:ascii="Calibri" w:eastAsia="Times New Roman" w:hAnsi="Calibri" w:cs="Calibri"/>
                <w:b/>
                <w:bCs/>
                <w:color w:val="000000"/>
                <w:lang w:eastAsia="sk-SK"/>
              </w:rPr>
            </w:pPr>
            <w:r>
              <w:rPr>
                <w:rFonts w:ascii="Calibri" w:eastAsia="Times New Roman" w:hAnsi="Calibri" w:cs="Calibri"/>
                <w:b/>
                <w:bCs/>
                <w:color w:val="000000"/>
                <w:lang w:eastAsia="sk-SK"/>
              </w:rPr>
              <w:t>6</w:t>
            </w:r>
            <w:r w:rsidR="00AB4738">
              <w:rPr>
                <w:rFonts w:ascii="Calibri" w:eastAsia="Times New Roman" w:hAnsi="Calibri" w:cs="Calibri"/>
                <w:b/>
                <w:bCs/>
                <w:color w:val="000000"/>
                <w:lang w:eastAsia="sk-SK"/>
              </w:rPr>
              <w:t>2</w:t>
            </w:r>
            <w:r w:rsidR="0026126C" w:rsidRPr="0026126C">
              <w:rPr>
                <w:rFonts w:ascii="Calibri" w:eastAsia="Times New Roman" w:hAnsi="Calibri" w:cs="Calibri"/>
                <w:b/>
                <w:bCs/>
                <w:color w:val="000000"/>
                <w:lang w:eastAsia="sk-SK"/>
              </w:rPr>
              <w:t xml:space="preserve"> m²</w:t>
            </w:r>
          </w:p>
        </w:tc>
        <w:tc>
          <w:tcPr>
            <w:tcW w:w="778" w:type="pct"/>
            <w:tcBorders>
              <w:top w:val="nil"/>
              <w:left w:val="nil"/>
              <w:bottom w:val="single" w:sz="4" w:space="0" w:color="auto"/>
              <w:right w:val="single" w:sz="4" w:space="0" w:color="auto"/>
            </w:tcBorders>
            <w:shd w:val="clear" w:color="auto" w:fill="auto"/>
            <w:noWrap/>
            <w:vAlign w:val="bottom"/>
            <w:hideMark/>
          </w:tcPr>
          <w:p w14:paraId="44147965" w14:textId="780A3A92" w:rsidR="0026126C" w:rsidRPr="00E11B15" w:rsidRDefault="0026126C" w:rsidP="008C48DC">
            <w:pPr>
              <w:jc w:val="center"/>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 xml:space="preserve">       </w:t>
            </w:r>
            <w:r w:rsidR="00E11B15" w:rsidRPr="00E11B15">
              <w:rPr>
                <w:rFonts w:ascii="Calibri" w:eastAsia="Times New Roman" w:hAnsi="Calibri" w:cs="Calibri"/>
                <w:b/>
                <w:bCs/>
                <w:color w:val="000000"/>
                <w:lang w:eastAsia="sk-SK"/>
              </w:rPr>
              <w:t>1 909,00 €</w:t>
            </w:r>
          </w:p>
        </w:tc>
        <w:tc>
          <w:tcPr>
            <w:tcW w:w="722" w:type="pct"/>
            <w:tcBorders>
              <w:top w:val="nil"/>
              <w:left w:val="nil"/>
              <w:bottom w:val="single" w:sz="4" w:space="0" w:color="auto"/>
              <w:right w:val="single" w:sz="4" w:space="0" w:color="auto"/>
            </w:tcBorders>
            <w:shd w:val="clear" w:color="auto" w:fill="auto"/>
            <w:noWrap/>
            <w:vAlign w:val="bottom"/>
            <w:hideMark/>
          </w:tcPr>
          <w:p w14:paraId="608200D0" w14:textId="0D707BDA" w:rsidR="0026126C" w:rsidRPr="0026126C" w:rsidRDefault="0026126C" w:rsidP="008C48DC">
            <w:pPr>
              <w:jc w:val="left"/>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 xml:space="preserve">       </w:t>
            </w:r>
            <w:r w:rsidR="00A71903">
              <w:rPr>
                <w:rFonts w:ascii="Calibri" w:eastAsia="Times New Roman" w:hAnsi="Calibri" w:cs="Calibri"/>
                <w:b/>
                <w:bCs/>
                <w:color w:val="000000"/>
                <w:lang w:eastAsia="sk-SK"/>
              </w:rPr>
              <w:t>1076,40</w:t>
            </w:r>
            <w:r w:rsidRPr="0026126C">
              <w:rPr>
                <w:rFonts w:ascii="Calibri" w:eastAsia="Times New Roman" w:hAnsi="Calibri" w:cs="Calibri"/>
                <w:b/>
                <w:bCs/>
                <w:color w:val="000000"/>
                <w:lang w:eastAsia="sk-SK"/>
              </w:rPr>
              <w:t xml:space="preserve"> € </w:t>
            </w:r>
          </w:p>
        </w:tc>
        <w:tc>
          <w:tcPr>
            <w:tcW w:w="778" w:type="pct"/>
            <w:tcBorders>
              <w:top w:val="nil"/>
              <w:left w:val="nil"/>
              <w:bottom w:val="single" w:sz="4" w:space="0" w:color="auto"/>
              <w:right w:val="single" w:sz="4" w:space="0" w:color="auto"/>
            </w:tcBorders>
            <w:shd w:val="clear" w:color="auto" w:fill="auto"/>
            <w:noWrap/>
            <w:vAlign w:val="bottom"/>
            <w:hideMark/>
          </w:tcPr>
          <w:p w14:paraId="766625B1" w14:textId="0959440E" w:rsidR="0026126C" w:rsidRPr="0026126C" w:rsidRDefault="0026126C" w:rsidP="008C48DC">
            <w:pPr>
              <w:jc w:val="left"/>
              <w:rPr>
                <w:rFonts w:ascii="Calibri" w:eastAsia="Times New Roman" w:hAnsi="Calibri" w:cs="Calibri"/>
                <w:b/>
                <w:bCs/>
                <w:color w:val="000000"/>
                <w:lang w:eastAsia="sk-SK"/>
              </w:rPr>
            </w:pPr>
            <w:r w:rsidRPr="0026126C">
              <w:rPr>
                <w:rFonts w:ascii="Calibri" w:eastAsia="Times New Roman" w:hAnsi="Calibri" w:cs="Calibri"/>
                <w:b/>
                <w:bCs/>
                <w:color w:val="000000"/>
                <w:lang w:eastAsia="sk-SK"/>
              </w:rPr>
              <w:t xml:space="preserve">       </w:t>
            </w:r>
            <w:r w:rsidR="00A71903">
              <w:rPr>
                <w:rFonts w:ascii="Calibri" w:eastAsia="Times New Roman" w:hAnsi="Calibri" w:cs="Calibri"/>
                <w:b/>
                <w:bCs/>
                <w:color w:val="000000"/>
                <w:lang w:eastAsia="sk-SK"/>
              </w:rPr>
              <w:t>2 985,40</w:t>
            </w:r>
            <w:r w:rsidR="00E11B15">
              <w:rPr>
                <w:rFonts w:ascii="Calibri" w:eastAsia="Times New Roman" w:hAnsi="Calibri" w:cs="Calibri"/>
                <w:b/>
                <w:bCs/>
                <w:color w:val="000000"/>
                <w:lang w:eastAsia="sk-SK"/>
              </w:rPr>
              <w:t xml:space="preserve"> </w:t>
            </w:r>
            <w:r w:rsidR="00E11B15" w:rsidRPr="0026126C">
              <w:rPr>
                <w:rFonts w:ascii="Calibri" w:eastAsia="Times New Roman" w:hAnsi="Calibri" w:cs="Calibri"/>
                <w:b/>
                <w:bCs/>
                <w:color w:val="000000"/>
                <w:lang w:eastAsia="sk-SK"/>
              </w:rPr>
              <w:t>€</w:t>
            </w:r>
          </w:p>
        </w:tc>
      </w:tr>
    </w:tbl>
    <w:p w14:paraId="02DA1FAB" w14:textId="4E2D53B9" w:rsidR="0026126C" w:rsidRDefault="0026126C" w:rsidP="00882A83">
      <w:pPr>
        <w:autoSpaceDE w:val="0"/>
        <w:autoSpaceDN w:val="0"/>
        <w:rPr>
          <w:rFonts w:eastAsia="Times New Roman" w:cs="Arial"/>
          <w:lang w:eastAsia="sk-SK"/>
        </w:rPr>
      </w:pPr>
    </w:p>
    <w:p w14:paraId="43E2AB60" w14:textId="77777777" w:rsidR="0026126C" w:rsidRDefault="0026126C" w:rsidP="0026126C">
      <w:pPr>
        <w:autoSpaceDE w:val="0"/>
        <w:autoSpaceDN w:val="0"/>
        <w:rPr>
          <w:rFonts w:eastAsia="Times New Roman" w:cs="Arial"/>
          <w:lang w:eastAsia="sk-SK"/>
        </w:rPr>
      </w:pPr>
      <w:r>
        <w:rPr>
          <w:rFonts w:eastAsia="Times New Roman" w:cs="Arial"/>
          <w:lang w:eastAsia="sk-SK"/>
        </w:rPr>
        <w:t>Spoločenská hodnota cestnej zelene má len informatívny charakter.</w:t>
      </w:r>
    </w:p>
    <w:p w14:paraId="3BF1BCBE" w14:textId="77777777" w:rsidR="0026126C" w:rsidRPr="00723008" w:rsidRDefault="0026126C" w:rsidP="00882A83">
      <w:pPr>
        <w:autoSpaceDE w:val="0"/>
        <w:autoSpaceDN w:val="0"/>
        <w:rPr>
          <w:rFonts w:eastAsia="Times New Roman" w:cs="Arial"/>
          <w:lang w:eastAsia="sk-SK"/>
        </w:rPr>
      </w:pPr>
    </w:p>
    <w:p w14:paraId="761CD20D" w14:textId="77777777" w:rsidR="003C0E6E" w:rsidRDefault="003C0E6E" w:rsidP="00882A83">
      <w:pPr>
        <w:autoSpaceDE w:val="0"/>
        <w:autoSpaceDN w:val="0"/>
        <w:rPr>
          <w:rFonts w:eastAsia="Times New Roman" w:cs="Arial"/>
          <w:color w:val="FF0000"/>
          <w:highlight w:val="yellow"/>
          <w:lang w:eastAsia="sk-SK"/>
        </w:rPr>
      </w:pPr>
    </w:p>
    <w:p w14:paraId="5943811F" w14:textId="2E8E9250" w:rsidR="003C0E6E" w:rsidRDefault="00A468DF" w:rsidP="00882A83">
      <w:pPr>
        <w:autoSpaceDE w:val="0"/>
        <w:autoSpaceDN w:val="0"/>
        <w:rPr>
          <w:rFonts w:eastAsia="Times New Roman" w:cs="Arial"/>
          <w:lang w:eastAsia="sk-SK"/>
        </w:rPr>
      </w:pPr>
      <w:r w:rsidRPr="00A468DF">
        <w:rPr>
          <w:rFonts w:eastAsia="Times New Roman" w:cs="Arial"/>
          <w:lang w:eastAsia="sk-SK"/>
        </w:rPr>
        <w:t>Inventarizované dreviny sa nachádzajú v blízkosti komunikácie alebo priľahlého chodníka. Výrub je nevyhnutný z dôvodu prekládky a úpravy inžinierskych sietí</w:t>
      </w:r>
      <w:r w:rsidR="00F37D48">
        <w:rPr>
          <w:rFonts w:eastAsia="Times New Roman" w:cs="Arial"/>
          <w:lang w:eastAsia="sk-SK"/>
        </w:rPr>
        <w:t xml:space="preserve"> pre novo navrhovanú trolejbusovú trať. </w:t>
      </w:r>
    </w:p>
    <w:p w14:paraId="42B8D9DF" w14:textId="0033A859" w:rsidR="003C0E6E" w:rsidRDefault="00DF5DC7" w:rsidP="00882A83">
      <w:pPr>
        <w:autoSpaceDE w:val="0"/>
        <w:autoSpaceDN w:val="0"/>
        <w:rPr>
          <w:rFonts w:eastAsia="Times New Roman" w:cs="Arial"/>
          <w:lang w:eastAsia="sk-SK"/>
        </w:rPr>
      </w:pPr>
      <w:r>
        <w:rPr>
          <w:rFonts w:eastAsia="Times New Roman" w:cs="Arial"/>
          <w:lang w:eastAsia="sk-SK"/>
        </w:rPr>
        <w:t xml:space="preserve">Na Gaštanovej ulici sa nachádza novo vysadený pagaštan konský </w:t>
      </w:r>
      <w:r w:rsidR="00911731">
        <w:rPr>
          <w:rFonts w:eastAsia="Times New Roman" w:cs="Arial"/>
          <w:lang w:eastAsia="sk-SK"/>
        </w:rPr>
        <w:t>(č.14), ktorý by bolo možné presadiť respektíve posunúť mimo záber</w:t>
      </w:r>
      <w:r w:rsidR="003C0E6E">
        <w:rPr>
          <w:rFonts w:eastAsia="Times New Roman" w:cs="Arial"/>
          <w:lang w:eastAsia="sk-SK"/>
        </w:rPr>
        <w:t xml:space="preserve">. </w:t>
      </w:r>
    </w:p>
    <w:p w14:paraId="76A124DA" w14:textId="77777777" w:rsidR="00A37458" w:rsidRDefault="003C0E6E" w:rsidP="00882A83">
      <w:pPr>
        <w:autoSpaceDE w:val="0"/>
        <w:autoSpaceDN w:val="0"/>
        <w:rPr>
          <w:rFonts w:eastAsia="Times New Roman" w:cs="Arial"/>
          <w:noProof/>
          <w:lang w:eastAsia="sk-SK"/>
        </w:rPr>
      </w:pPr>
      <w:r>
        <w:rPr>
          <w:rFonts w:eastAsia="Times New Roman" w:cs="Arial"/>
          <w:lang w:eastAsia="sk-SK"/>
        </w:rPr>
        <w:t>Inventarizované dreviny boli kvôli lepšej identifikácii vyznačené fialovým sprejom a poradovým číslom.</w:t>
      </w:r>
      <w:r w:rsidR="00A37458" w:rsidRPr="00A37458">
        <w:rPr>
          <w:rFonts w:eastAsia="Times New Roman" w:cs="Arial"/>
          <w:noProof/>
          <w:lang w:eastAsia="sk-SK"/>
        </w:rPr>
        <w:t xml:space="preserve"> </w:t>
      </w:r>
    </w:p>
    <w:p w14:paraId="3B9B8D74" w14:textId="77777777" w:rsidR="00A37458" w:rsidRDefault="00A37458" w:rsidP="00882A83">
      <w:pPr>
        <w:autoSpaceDE w:val="0"/>
        <w:autoSpaceDN w:val="0"/>
        <w:rPr>
          <w:rFonts w:eastAsia="Times New Roman" w:cs="Arial"/>
          <w:noProof/>
          <w:lang w:eastAsia="sk-SK"/>
        </w:rPr>
      </w:pPr>
    </w:p>
    <w:p w14:paraId="3C7902BC" w14:textId="026C0D9B" w:rsidR="006C1A9C" w:rsidRDefault="00A37458" w:rsidP="00A37458">
      <w:pPr>
        <w:autoSpaceDE w:val="0"/>
        <w:autoSpaceDN w:val="0"/>
        <w:jc w:val="center"/>
        <w:rPr>
          <w:rFonts w:eastAsia="Times New Roman" w:cs="Arial"/>
          <w:lang w:eastAsia="sk-SK"/>
        </w:rPr>
      </w:pPr>
      <w:r>
        <w:rPr>
          <w:rFonts w:eastAsia="Times New Roman" w:cs="Arial"/>
          <w:noProof/>
          <w:lang w:eastAsia="sk-SK"/>
        </w:rPr>
        <w:lastRenderedPageBreak/>
        <w:drawing>
          <wp:inline distT="0" distB="0" distL="0" distR="0" wp14:anchorId="2798C71E" wp14:editId="6788B3F1">
            <wp:extent cx="5324300" cy="2864980"/>
            <wp:effectExtent l="0" t="8573" r="1588" b="1587"/>
            <wp:docPr id="4" name="Obrázok 4" descr="Obrázok, na ktorom je strom, exteriér, rastlin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4" descr="Obrázok, na ktorom je strom, exteriér, rastlina&#10;&#10;Automaticky generovaný pop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5338928" cy="2872851"/>
                    </a:xfrm>
                    <a:prstGeom prst="rect">
                      <a:avLst/>
                    </a:prstGeom>
                    <a:noFill/>
                    <a:ln>
                      <a:noFill/>
                    </a:ln>
                  </pic:spPr>
                </pic:pic>
              </a:graphicData>
            </a:graphic>
          </wp:inline>
        </w:drawing>
      </w:r>
    </w:p>
    <w:p w14:paraId="3FE65513" w14:textId="77777777" w:rsidR="004B725D" w:rsidRDefault="004B725D" w:rsidP="00A37458">
      <w:pPr>
        <w:autoSpaceDE w:val="0"/>
        <w:autoSpaceDN w:val="0"/>
        <w:jc w:val="center"/>
        <w:rPr>
          <w:rFonts w:eastAsia="Times New Roman" w:cs="Arial"/>
          <w:lang w:eastAsia="sk-SK"/>
        </w:rPr>
      </w:pPr>
    </w:p>
    <w:p w14:paraId="6528311F" w14:textId="77777777" w:rsidR="004B725D" w:rsidRDefault="004B725D" w:rsidP="00A37458">
      <w:pPr>
        <w:autoSpaceDE w:val="0"/>
        <w:autoSpaceDN w:val="0"/>
        <w:jc w:val="center"/>
        <w:rPr>
          <w:rFonts w:eastAsia="Times New Roman" w:cs="Arial"/>
          <w:lang w:eastAsia="sk-SK"/>
        </w:rPr>
      </w:pPr>
    </w:p>
    <w:p w14:paraId="3E39BE12" w14:textId="375D9494" w:rsidR="004B725D" w:rsidRPr="004B725D" w:rsidRDefault="004B725D" w:rsidP="004B725D">
      <w:pPr>
        <w:autoSpaceDE w:val="0"/>
        <w:autoSpaceDN w:val="0"/>
        <w:jc w:val="left"/>
        <w:rPr>
          <w:rFonts w:eastAsia="Times New Roman" w:cs="Arial"/>
          <w:b/>
          <w:bCs/>
          <w:lang w:eastAsia="sk-SK"/>
        </w:rPr>
      </w:pPr>
      <w:r w:rsidRPr="004B725D">
        <w:rPr>
          <w:rFonts w:eastAsia="Times New Roman" w:cs="Arial"/>
          <w:b/>
          <w:bCs/>
          <w:lang w:eastAsia="sk-SK"/>
        </w:rPr>
        <w:t xml:space="preserve">Prehľadná tabuľka verejnej zelene </w:t>
      </w:r>
    </w:p>
    <w:tbl>
      <w:tblPr>
        <w:tblW w:w="5000" w:type="pct"/>
        <w:tblCellMar>
          <w:left w:w="70" w:type="dxa"/>
          <w:right w:w="70" w:type="dxa"/>
        </w:tblCellMar>
        <w:tblLook w:val="04A0" w:firstRow="1" w:lastRow="0" w:firstColumn="1" w:lastColumn="0" w:noHBand="0" w:noVBand="1"/>
      </w:tblPr>
      <w:tblGrid>
        <w:gridCol w:w="359"/>
        <w:gridCol w:w="674"/>
        <w:gridCol w:w="2040"/>
        <w:gridCol w:w="359"/>
        <w:gridCol w:w="359"/>
        <w:gridCol w:w="359"/>
        <w:gridCol w:w="543"/>
        <w:gridCol w:w="539"/>
        <w:gridCol w:w="540"/>
        <w:gridCol w:w="182"/>
        <w:gridCol w:w="607"/>
        <w:gridCol w:w="756"/>
        <w:gridCol w:w="437"/>
        <w:gridCol w:w="388"/>
        <w:gridCol w:w="920"/>
      </w:tblGrid>
      <w:tr w:rsidR="004B725D" w:rsidRPr="004B725D" w14:paraId="1B80ACCC" w14:textId="77777777" w:rsidTr="00A71903">
        <w:trPr>
          <w:trHeight w:val="2505"/>
        </w:trPr>
        <w:tc>
          <w:tcPr>
            <w:tcW w:w="198"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7DF29BE" w14:textId="77777777" w:rsidR="004B725D" w:rsidRPr="004B725D" w:rsidRDefault="004B725D" w:rsidP="004B725D">
            <w:pPr>
              <w:jc w:val="center"/>
              <w:rPr>
                <w:rFonts w:ascii="Arial Narrow" w:eastAsia="Times New Roman" w:hAnsi="Arial Narrow" w:cs="Calibri"/>
                <w:b/>
                <w:bCs/>
                <w:sz w:val="18"/>
                <w:szCs w:val="18"/>
                <w:lang w:eastAsia="sk-SK"/>
              </w:rPr>
            </w:pPr>
            <w:bookmarkStart w:id="33" w:name="RANGE!A1:O36"/>
            <w:r w:rsidRPr="004B725D">
              <w:rPr>
                <w:rFonts w:ascii="Arial Narrow" w:eastAsia="Times New Roman" w:hAnsi="Arial Narrow" w:cs="Calibri"/>
                <w:b/>
                <w:bCs/>
                <w:sz w:val="18"/>
                <w:szCs w:val="18"/>
                <w:lang w:eastAsia="sk-SK"/>
              </w:rPr>
              <w:t>Poradové číslo</w:t>
            </w:r>
            <w:bookmarkEnd w:id="33"/>
          </w:p>
        </w:tc>
        <w:tc>
          <w:tcPr>
            <w:tcW w:w="372" w:type="pct"/>
            <w:tcBorders>
              <w:top w:val="single" w:sz="4" w:space="0" w:color="auto"/>
              <w:left w:val="nil"/>
              <w:bottom w:val="single" w:sz="4" w:space="0" w:color="auto"/>
              <w:right w:val="single" w:sz="4" w:space="0" w:color="auto"/>
            </w:tcBorders>
            <w:shd w:val="clear" w:color="auto" w:fill="auto"/>
            <w:textDirection w:val="btLr"/>
            <w:vAlign w:val="center"/>
            <w:hideMark/>
          </w:tcPr>
          <w:p w14:paraId="275148CC"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Číslo parcely</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74628DBA"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Drevina</w:t>
            </w:r>
          </w:p>
        </w:tc>
        <w:tc>
          <w:tcPr>
            <w:tcW w:w="198" w:type="pct"/>
            <w:tcBorders>
              <w:top w:val="single" w:sz="4" w:space="0" w:color="auto"/>
              <w:left w:val="nil"/>
              <w:bottom w:val="single" w:sz="4" w:space="0" w:color="auto"/>
              <w:right w:val="single" w:sz="4" w:space="0" w:color="auto"/>
            </w:tcBorders>
            <w:shd w:val="clear" w:color="auto" w:fill="auto"/>
            <w:textDirection w:val="btLr"/>
            <w:vAlign w:val="center"/>
            <w:hideMark/>
          </w:tcPr>
          <w:p w14:paraId="03E40DB0"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Vzrastová charakteristika</w:t>
            </w:r>
          </w:p>
        </w:tc>
        <w:tc>
          <w:tcPr>
            <w:tcW w:w="198" w:type="pct"/>
            <w:tcBorders>
              <w:top w:val="single" w:sz="4" w:space="0" w:color="auto"/>
              <w:left w:val="nil"/>
              <w:bottom w:val="single" w:sz="4" w:space="0" w:color="auto"/>
              <w:right w:val="single" w:sz="4" w:space="0" w:color="auto"/>
            </w:tcBorders>
            <w:shd w:val="clear" w:color="auto" w:fill="auto"/>
            <w:textDirection w:val="btLr"/>
            <w:vAlign w:val="center"/>
            <w:hideMark/>
          </w:tcPr>
          <w:p w14:paraId="5EEDC8D1"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Skupina</w:t>
            </w:r>
          </w:p>
        </w:tc>
        <w:tc>
          <w:tcPr>
            <w:tcW w:w="198" w:type="pct"/>
            <w:tcBorders>
              <w:top w:val="single" w:sz="4" w:space="0" w:color="auto"/>
              <w:left w:val="nil"/>
              <w:bottom w:val="single" w:sz="4" w:space="0" w:color="auto"/>
              <w:right w:val="single" w:sz="4" w:space="0" w:color="auto"/>
            </w:tcBorders>
            <w:shd w:val="clear" w:color="auto" w:fill="auto"/>
            <w:textDirection w:val="btLr"/>
            <w:vAlign w:val="center"/>
            <w:hideMark/>
          </w:tcPr>
          <w:p w14:paraId="633DD663"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Veková kategória</w:t>
            </w:r>
          </w:p>
        </w:tc>
        <w:tc>
          <w:tcPr>
            <w:tcW w:w="996" w:type="pct"/>
            <w:gridSpan w:val="4"/>
            <w:tcBorders>
              <w:top w:val="single" w:sz="4" w:space="0" w:color="auto"/>
              <w:left w:val="nil"/>
              <w:bottom w:val="single" w:sz="4" w:space="0" w:color="auto"/>
              <w:right w:val="single" w:sz="4" w:space="0" w:color="auto"/>
            </w:tcBorders>
            <w:shd w:val="clear" w:color="auto" w:fill="auto"/>
            <w:vAlign w:val="center"/>
            <w:hideMark/>
          </w:tcPr>
          <w:p w14:paraId="56567359"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 Prirážkový index drevín</w:t>
            </w:r>
          </w:p>
        </w:tc>
        <w:tc>
          <w:tcPr>
            <w:tcW w:w="335" w:type="pct"/>
            <w:tcBorders>
              <w:top w:val="single" w:sz="4" w:space="0" w:color="auto"/>
              <w:left w:val="nil"/>
              <w:bottom w:val="single" w:sz="4" w:space="0" w:color="auto"/>
              <w:right w:val="single" w:sz="4" w:space="0" w:color="auto"/>
            </w:tcBorders>
            <w:shd w:val="clear" w:color="auto" w:fill="auto"/>
            <w:textDirection w:val="btLr"/>
            <w:vAlign w:val="center"/>
            <w:hideMark/>
          </w:tcPr>
          <w:p w14:paraId="4D93FFF0"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Obvod kmeňa/ Výška dreviny</w:t>
            </w:r>
          </w:p>
        </w:tc>
        <w:tc>
          <w:tcPr>
            <w:tcW w:w="417" w:type="pct"/>
            <w:tcBorders>
              <w:top w:val="single" w:sz="4" w:space="0" w:color="auto"/>
              <w:left w:val="nil"/>
              <w:bottom w:val="single" w:sz="4" w:space="0" w:color="auto"/>
              <w:right w:val="single" w:sz="4" w:space="0" w:color="auto"/>
            </w:tcBorders>
            <w:shd w:val="clear" w:color="auto" w:fill="auto"/>
            <w:textDirection w:val="btLr"/>
            <w:vAlign w:val="center"/>
            <w:hideMark/>
          </w:tcPr>
          <w:p w14:paraId="41CE7586"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Spoločenská hodnota </w:t>
            </w:r>
          </w:p>
        </w:tc>
        <w:tc>
          <w:tcPr>
            <w:tcW w:w="241" w:type="pct"/>
            <w:tcBorders>
              <w:top w:val="single" w:sz="4" w:space="0" w:color="auto"/>
              <w:left w:val="nil"/>
              <w:bottom w:val="single" w:sz="4" w:space="0" w:color="auto"/>
              <w:right w:val="single" w:sz="4" w:space="0" w:color="auto"/>
            </w:tcBorders>
            <w:shd w:val="clear" w:color="auto" w:fill="auto"/>
            <w:textDirection w:val="btLr"/>
            <w:vAlign w:val="center"/>
            <w:hideMark/>
          </w:tcPr>
          <w:p w14:paraId="287F7FA1"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Stromy </w:t>
            </w:r>
          </w:p>
        </w:tc>
        <w:tc>
          <w:tcPr>
            <w:tcW w:w="214" w:type="pct"/>
            <w:tcBorders>
              <w:top w:val="single" w:sz="4" w:space="0" w:color="auto"/>
              <w:left w:val="nil"/>
              <w:bottom w:val="single" w:sz="4" w:space="0" w:color="auto"/>
              <w:right w:val="single" w:sz="4" w:space="0" w:color="auto"/>
            </w:tcBorders>
            <w:shd w:val="clear" w:color="auto" w:fill="auto"/>
            <w:textDirection w:val="btLr"/>
            <w:vAlign w:val="center"/>
            <w:hideMark/>
          </w:tcPr>
          <w:p w14:paraId="3E50172F"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Stromy so suhlasom na výrub</w:t>
            </w:r>
          </w:p>
        </w:tc>
        <w:tc>
          <w:tcPr>
            <w:tcW w:w="508" w:type="pct"/>
            <w:tcBorders>
              <w:top w:val="single" w:sz="4" w:space="0" w:color="auto"/>
              <w:left w:val="nil"/>
              <w:bottom w:val="single" w:sz="4" w:space="0" w:color="auto"/>
              <w:right w:val="single" w:sz="4" w:space="0" w:color="auto"/>
            </w:tcBorders>
            <w:shd w:val="clear" w:color="auto" w:fill="auto"/>
            <w:textDirection w:val="btLr"/>
            <w:vAlign w:val="center"/>
            <w:hideMark/>
          </w:tcPr>
          <w:p w14:paraId="21963BCB"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Spoločenská hodnota </w:t>
            </w:r>
          </w:p>
        </w:tc>
      </w:tr>
      <w:tr w:rsidR="004B725D" w:rsidRPr="004B725D" w14:paraId="17425665" w14:textId="77777777" w:rsidTr="00A71903">
        <w:trPr>
          <w:trHeight w:val="765"/>
        </w:trPr>
        <w:tc>
          <w:tcPr>
            <w:tcW w:w="198" w:type="pct"/>
            <w:tcBorders>
              <w:top w:val="nil"/>
              <w:left w:val="single" w:sz="4" w:space="0" w:color="auto"/>
              <w:bottom w:val="single" w:sz="4" w:space="0" w:color="auto"/>
              <w:right w:val="single" w:sz="4" w:space="0" w:color="auto"/>
            </w:tcBorders>
            <w:shd w:val="clear" w:color="auto" w:fill="auto"/>
            <w:noWrap/>
            <w:vAlign w:val="bottom"/>
            <w:hideMark/>
          </w:tcPr>
          <w:p w14:paraId="3271BD9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72" w:type="pct"/>
            <w:tcBorders>
              <w:top w:val="nil"/>
              <w:left w:val="nil"/>
              <w:bottom w:val="single" w:sz="4" w:space="0" w:color="auto"/>
              <w:right w:val="single" w:sz="4" w:space="0" w:color="auto"/>
            </w:tcBorders>
            <w:shd w:val="clear" w:color="auto" w:fill="auto"/>
            <w:noWrap/>
            <w:vAlign w:val="bottom"/>
            <w:hideMark/>
          </w:tcPr>
          <w:p w14:paraId="508410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126" w:type="pct"/>
            <w:tcBorders>
              <w:top w:val="nil"/>
              <w:left w:val="nil"/>
              <w:bottom w:val="single" w:sz="4" w:space="0" w:color="auto"/>
              <w:right w:val="single" w:sz="4" w:space="0" w:color="auto"/>
            </w:tcBorders>
            <w:shd w:val="clear" w:color="auto" w:fill="auto"/>
            <w:vAlign w:val="center"/>
            <w:hideMark/>
          </w:tcPr>
          <w:p w14:paraId="75675D70"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Vedecké meno</w:t>
            </w:r>
          </w:p>
        </w:tc>
        <w:tc>
          <w:tcPr>
            <w:tcW w:w="198" w:type="pct"/>
            <w:tcBorders>
              <w:top w:val="nil"/>
              <w:left w:val="nil"/>
              <w:bottom w:val="single" w:sz="4" w:space="0" w:color="auto"/>
              <w:right w:val="single" w:sz="4" w:space="0" w:color="auto"/>
            </w:tcBorders>
            <w:shd w:val="clear" w:color="auto" w:fill="auto"/>
            <w:vAlign w:val="center"/>
            <w:hideMark/>
          </w:tcPr>
          <w:p w14:paraId="197898C9"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198" w:type="pct"/>
            <w:tcBorders>
              <w:top w:val="nil"/>
              <w:left w:val="nil"/>
              <w:bottom w:val="single" w:sz="4" w:space="0" w:color="auto"/>
              <w:right w:val="single" w:sz="4" w:space="0" w:color="auto"/>
            </w:tcBorders>
            <w:shd w:val="clear" w:color="auto" w:fill="auto"/>
            <w:vAlign w:val="center"/>
            <w:hideMark/>
          </w:tcPr>
          <w:p w14:paraId="428A1DAD"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198" w:type="pct"/>
            <w:tcBorders>
              <w:top w:val="nil"/>
              <w:left w:val="nil"/>
              <w:bottom w:val="single" w:sz="4" w:space="0" w:color="auto"/>
              <w:right w:val="single" w:sz="4" w:space="0" w:color="auto"/>
            </w:tcBorders>
            <w:shd w:val="clear" w:color="auto" w:fill="auto"/>
            <w:vAlign w:val="center"/>
            <w:hideMark/>
          </w:tcPr>
          <w:p w14:paraId="47A15AB3"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300" w:type="pct"/>
            <w:tcBorders>
              <w:top w:val="nil"/>
              <w:left w:val="nil"/>
              <w:bottom w:val="single" w:sz="4" w:space="0" w:color="auto"/>
              <w:right w:val="single" w:sz="4" w:space="0" w:color="auto"/>
            </w:tcBorders>
            <w:shd w:val="clear" w:color="auto" w:fill="auto"/>
            <w:vAlign w:val="center"/>
            <w:hideMark/>
          </w:tcPr>
          <w:p w14:paraId="1421719A"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Index</w:t>
            </w:r>
          </w:p>
        </w:tc>
        <w:tc>
          <w:tcPr>
            <w:tcW w:w="696" w:type="pct"/>
            <w:gridSpan w:val="3"/>
            <w:tcBorders>
              <w:top w:val="single" w:sz="4" w:space="0" w:color="auto"/>
              <w:left w:val="nil"/>
              <w:bottom w:val="single" w:sz="4" w:space="0" w:color="auto"/>
              <w:right w:val="single" w:sz="4" w:space="0" w:color="auto"/>
            </w:tcBorders>
            <w:shd w:val="clear" w:color="auto" w:fill="auto"/>
            <w:noWrap/>
            <w:vAlign w:val="center"/>
            <w:hideMark/>
          </w:tcPr>
          <w:p w14:paraId="620FDBFD"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Hodnota indexu</w:t>
            </w:r>
          </w:p>
        </w:tc>
        <w:tc>
          <w:tcPr>
            <w:tcW w:w="335" w:type="pct"/>
            <w:tcBorders>
              <w:top w:val="nil"/>
              <w:left w:val="nil"/>
              <w:bottom w:val="single" w:sz="4" w:space="0" w:color="auto"/>
              <w:right w:val="single" w:sz="4" w:space="0" w:color="auto"/>
            </w:tcBorders>
            <w:shd w:val="clear" w:color="auto" w:fill="auto"/>
            <w:noWrap/>
            <w:vAlign w:val="center"/>
            <w:hideMark/>
          </w:tcPr>
          <w:p w14:paraId="157757D9"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 cm</w:t>
            </w:r>
          </w:p>
        </w:tc>
        <w:tc>
          <w:tcPr>
            <w:tcW w:w="417" w:type="pct"/>
            <w:tcBorders>
              <w:top w:val="nil"/>
              <w:left w:val="nil"/>
              <w:bottom w:val="single" w:sz="4" w:space="0" w:color="auto"/>
              <w:right w:val="single" w:sz="4" w:space="0" w:color="auto"/>
            </w:tcBorders>
            <w:shd w:val="clear" w:color="auto" w:fill="auto"/>
            <w:vAlign w:val="center"/>
            <w:hideMark/>
          </w:tcPr>
          <w:p w14:paraId="1E71D8A1"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za jednotku v €</w:t>
            </w:r>
          </w:p>
        </w:tc>
        <w:tc>
          <w:tcPr>
            <w:tcW w:w="241" w:type="pct"/>
            <w:tcBorders>
              <w:top w:val="nil"/>
              <w:left w:val="nil"/>
              <w:bottom w:val="single" w:sz="4" w:space="0" w:color="auto"/>
              <w:right w:val="single" w:sz="4" w:space="0" w:color="auto"/>
            </w:tcBorders>
            <w:shd w:val="clear" w:color="auto" w:fill="auto"/>
            <w:noWrap/>
            <w:vAlign w:val="center"/>
            <w:hideMark/>
          </w:tcPr>
          <w:p w14:paraId="10906631"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Ks</w:t>
            </w:r>
          </w:p>
        </w:tc>
        <w:tc>
          <w:tcPr>
            <w:tcW w:w="214" w:type="pct"/>
            <w:tcBorders>
              <w:top w:val="nil"/>
              <w:left w:val="nil"/>
              <w:bottom w:val="single" w:sz="4" w:space="0" w:color="auto"/>
              <w:right w:val="single" w:sz="4" w:space="0" w:color="auto"/>
            </w:tcBorders>
            <w:shd w:val="clear" w:color="auto" w:fill="auto"/>
            <w:noWrap/>
            <w:vAlign w:val="center"/>
            <w:hideMark/>
          </w:tcPr>
          <w:p w14:paraId="0EAD2724"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Ks</w:t>
            </w:r>
          </w:p>
        </w:tc>
        <w:tc>
          <w:tcPr>
            <w:tcW w:w="508" w:type="pct"/>
            <w:tcBorders>
              <w:top w:val="nil"/>
              <w:left w:val="nil"/>
              <w:bottom w:val="single" w:sz="4" w:space="0" w:color="auto"/>
              <w:right w:val="single" w:sz="4" w:space="0" w:color="auto"/>
            </w:tcBorders>
            <w:shd w:val="clear" w:color="auto" w:fill="auto"/>
            <w:noWrap/>
            <w:vAlign w:val="center"/>
            <w:hideMark/>
          </w:tcPr>
          <w:p w14:paraId="23C3528B"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w:t>
            </w:r>
          </w:p>
        </w:tc>
      </w:tr>
      <w:tr w:rsidR="004B725D" w:rsidRPr="004B725D" w14:paraId="2A70AE43"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center"/>
            <w:hideMark/>
          </w:tcPr>
          <w:p w14:paraId="66F927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w:t>
            </w:r>
          </w:p>
        </w:tc>
        <w:tc>
          <w:tcPr>
            <w:tcW w:w="372" w:type="pct"/>
            <w:tcBorders>
              <w:top w:val="nil"/>
              <w:left w:val="nil"/>
              <w:bottom w:val="single" w:sz="4" w:space="0" w:color="auto"/>
              <w:right w:val="single" w:sz="4" w:space="0" w:color="auto"/>
            </w:tcBorders>
            <w:shd w:val="clear" w:color="000000" w:fill="C6E0B4"/>
            <w:noWrap/>
            <w:vAlign w:val="center"/>
            <w:hideMark/>
          </w:tcPr>
          <w:p w14:paraId="7F6D25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21593</w:t>
            </w:r>
          </w:p>
        </w:tc>
        <w:tc>
          <w:tcPr>
            <w:tcW w:w="1126" w:type="pct"/>
            <w:tcBorders>
              <w:top w:val="nil"/>
              <w:left w:val="nil"/>
              <w:bottom w:val="single" w:sz="4" w:space="0" w:color="auto"/>
              <w:right w:val="single" w:sz="4" w:space="0" w:color="auto"/>
            </w:tcBorders>
            <w:shd w:val="clear" w:color="000000" w:fill="C6E0B4"/>
            <w:noWrap/>
            <w:vAlign w:val="center"/>
            <w:hideMark/>
          </w:tcPr>
          <w:p w14:paraId="1954D96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Thuja sp.</w:t>
            </w:r>
          </w:p>
        </w:tc>
        <w:tc>
          <w:tcPr>
            <w:tcW w:w="198" w:type="pct"/>
            <w:tcBorders>
              <w:top w:val="nil"/>
              <w:left w:val="nil"/>
              <w:bottom w:val="single" w:sz="4" w:space="0" w:color="auto"/>
              <w:right w:val="single" w:sz="4" w:space="0" w:color="auto"/>
            </w:tcBorders>
            <w:shd w:val="clear" w:color="000000" w:fill="C6E0B4"/>
            <w:noWrap/>
            <w:vAlign w:val="center"/>
            <w:hideMark/>
          </w:tcPr>
          <w:p w14:paraId="67260C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39C6FF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8" w:type="pct"/>
            <w:tcBorders>
              <w:top w:val="nil"/>
              <w:left w:val="nil"/>
              <w:bottom w:val="single" w:sz="4" w:space="0" w:color="auto"/>
              <w:right w:val="single" w:sz="4" w:space="0" w:color="auto"/>
            </w:tcBorders>
            <w:shd w:val="clear" w:color="000000" w:fill="C6E0B4"/>
            <w:noWrap/>
            <w:vAlign w:val="center"/>
            <w:hideMark/>
          </w:tcPr>
          <w:p w14:paraId="22530C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300" w:type="pct"/>
            <w:tcBorders>
              <w:top w:val="nil"/>
              <w:left w:val="nil"/>
              <w:bottom w:val="single" w:sz="4" w:space="0" w:color="auto"/>
              <w:right w:val="single" w:sz="4" w:space="0" w:color="auto"/>
            </w:tcBorders>
            <w:shd w:val="clear" w:color="000000" w:fill="C6E0B4"/>
            <w:noWrap/>
            <w:vAlign w:val="center"/>
            <w:hideMark/>
          </w:tcPr>
          <w:p w14:paraId="6715E8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f)h)</w:t>
            </w:r>
          </w:p>
        </w:tc>
        <w:tc>
          <w:tcPr>
            <w:tcW w:w="298" w:type="pct"/>
            <w:tcBorders>
              <w:top w:val="nil"/>
              <w:left w:val="nil"/>
              <w:bottom w:val="single" w:sz="4" w:space="0" w:color="auto"/>
              <w:right w:val="single" w:sz="4" w:space="0" w:color="auto"/>
            </w:tcBorders>
            <w:shd w:val="clear" w:color="000000" w:fill="C6E0B4"/>
            <w:noWrap/>
            <w:vAlign w:val="center"/>
            <w:hideMark/>
          </w:tcPr>
          <w:p w14:paraId="4E85377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298" w:type="pct"/>
            <w:tcBorders>
              <w:top w:val="nil"/>
              <w:left w:val="nil"/>
              <w:bottom w:val="single" w:sz="4" w:space="0" w:color="auto"/>
              <w:right w:val="single" w:sz="4" w:space="0" w:color="auto"/>
            </w:tcBorders>
            <w:shd w:val="clear" w:color="000000" w:fill="C6E0B4"/>
            <w:noWrap/>
            <w:vAlign w:val="center"/>
            <w:hideMark/>
          </w:tcPr>
          <w:p w14:paraId="67AD963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100" w:type="pct"/>
            <w:tcBorders>
              <w:top w:val="nil"/>
              <w:left w:val="nil"/>
              <w:bottom w:val="single" w:sz="4" w:space="0" w:color="auto"/>
              <w:right w:val="single" w:sz="4" w:space="0" w:color="auto"/>
            </w:tcBorders>
            <w:shd w:val="clear" w:color="000000" w:fill="C6E0B4"/>
            <w:noWrap/>
            <w:vAlign w:val="center"/>
            <w:hideMark/>
          </w:tcPr>
          <w:p w14:paraId="096888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0A48C1F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43</w:t>
            </w:r>
          </w:p>
        </w:tc>
        <w:tc>
          <w:tcPr>
            <w:tcW w:w="417" w:type="pct"/>
            <w:tcBorders>
              <w:top w:val="nil"/>
              <w:left w:val="nil"/>
              <w:bottom w:val="single" w:sz="4" w:space="0" w:color="auto"/>
              <w:right w:val="single" w:sz="4" w:space="0" w:color="auto"/>
            </w:tcBorders>
            <w:shd w:val="clear" w:color="000000" w:fill="C6E0B4"/>
            <w:noWrap/>
            <w:vAlign w:val="center"/>
            <w:hideMark/>
          </w:tcPr>
          <w:p w14:paraId="244698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553,00</w:t>
            </w:r>
          </w:p>
        </w:tc>
        <w:tc>
          <w:tcPr>
            <w:tcW w:w="241" w:type="pct"/>
            <w:tcBorders>
              <w:top w:val="nil"/>
              <w:left w:val="nil"/>
              <w:bottom w:val="single" w:sz="4" w:space="0" w:color="auto"/>
              <w:right w:val="single" w:sz="4" w:space="0" w:color="auto"/>
            </w:tcBorders>
            <w:shd w:val="clear" w:color="000000" w:fill="C6E0B4"/>
            <w:noWrap/>
            <w:vAlign w:val="center"/>
            <w:hideMark/>
          </w:tcPr>
          <w:p w14:paraId="434A74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1A685D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30D65B1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647,01 €</w:t>
            </w:r>
          </w:p>
        </w:tc>
      </w:tr>
      <w:tr w:rsidR="004B725D" w:rsidRPr="004B725D" w14:paraId="4097885A"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center"/>
            <w:hideMark/>
          </w:tcPr>
          <w:p w14:paraId="3FDA095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w:t>
            </w:r>
          </w:p>
        </w:tc>
        <w:tc>
          <w:tcPr>
            <w:tcW w:w="372" w:type="pct"/>
            <w:tcBorders>
              <w:top w:val="nil"/>
              <w:left w:val="nil"/>
              <w:bottom w:val="single" w:sz="4" w:space="0" w:color="auto"/>
              <w:right w:val="single" w:sz="4" w:space="0" w:color="auto"/>
            </w:tcBorders>
            <w:shd w:val="clear" w:color="000000" w:fill="C6E0B4"/>
            <w:noWrap/>
            <w:vAlign w:val="center"/>
            <w:hideMark/>
          </w:tcPr>
          <w:p w14:paraId="2AA465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21593</w:t>
            </w:r>
          </w:p>
        </w:tc>
        <w:tc>
          <w:tcPr>
            <w:tcW w:w="1126" w:type="pct"/>
            <w:tcBorders>
              <w:top w:val="nil"/>
              <w:left w:val="nil"/>
              <w:bottom w:val="single" w:sz="4" w:space="0" w:color="auto"/>
              <w:right w:val="single" w:sz="4" w:space="0" w:color="auto"/>
            </w:tcBorders>
            <w:shd w:val="clear" w:color="000000" w:fill="C6E0B4"/>
            <w:noWrap/>
            <w:vAlign w:val="center"/>
            <w:hideMark/>
          </w:tcPr>
          <w:p w14:paraId="7FD5FF9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Thuja sp.</w:t>
            </w:r>
          </w:p>
        </w:tc>
        <w:tc>
          <w:tcPr>
            <w:tcW w:w="198" w:type="pct"/>
            <w:tcBorders>
              <w:top w:val="nil"/>
              <w:left w:val="nil"/>
              <w:bottom w:val="single" w:sz="4" w:space="0" w:color="auto"/>
              <w:right w:val="single" w:sz="4" w:space="0" w:color="auto"/>
            </w:tcBorders>
            <w:shd w:val="clear" w:color="000000" w:fill="C6E0B4"/>
            <w:noWrap/>
            <w:vAlign w:val="center"/>
            <w:hideMark/>
          </w:tcPr>
          <w:p w14:paraId="4FBB30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5B4EE6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8" w:type="pct"/>
            <w:tcBorders>
              <w:top w:val="nil"/>
              <w:left w:val="nil"/>
              <w:bottom w:val="single" w:sz="4" w:space="0" w:color="auto"/>
              <w:right w:val="single" w:sz="4" w:space="0" w:color="auto"/>
            </w:tcBorders>
            <w:shd w:val="clear" w:color="000000" w:fill="C6E0B4"/>
            <w:noWrap/>
            <w:vAlign w:val="center"/>
            <w:hideMark/>
          </w:tcPr>
          <w:p w14:paraId="7CE60B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300" w:type="pct"/>
            <w:tcBorders>
              <w:top w:val="nil"/>
              <w:left w:val="nil"/>
              <w:bottom w:val="single" w:sz="4" w:space="0" w:color="auto"/>
              <w:right w:val="single" w:sz="4" w:space="0" w:color="auto"/>
            </w:tcBorders>
            <w:shd w:val="clear" w:color="000000" w:fill="C6E0B4"/>
            <w:noWrap/>
            <w:vAlign w:val="center"/>
            <w:hideMark/>
          </w:tcPr>
          <w:p w14:paraId="20547D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f)h)</w:t>
            </w:r>
          </w:p>
        </w:tc>
        <w:tc>
          <w:tcPr>
            <w:tcW w:w="298" w:type="pct"/>
            <w:tcBorders>
              <w:top w:val="nil"/>
              <w:left w:val="nil"/>
              <w:bottom w:val="single" w:sz="4" w:space="0" w:color="auto"/>
              <w:right w:val="single" w:sz="4" w:space="0" w:color="auto"/>
            </w:tcBorders>
            <w:shd w:val="clear" w:color="000000" w:fill="C6E0B4"/>
            <w:noWrap/>
            <w:vAlign w:val="center"/>
            <w:hideMark/>
          </w:tcPr>
          <w:p w14:paraId="646DD9C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298" w:type="pct"/>
            <w:tcBorders>
              <w:top w:val="nil"/>
              <w:left w:val="nil"/>
              <w:bottom w:val="single" w:sz="4" w:space="0" w:color="auto"/>
              <w:right w:val="single" w:sz="4" w:space="0" w:color="auto"/>
            </w:tcBorders>
            <w:shd w:val="clear" w:color="000000" w:fill="C6E0B4"/>
            <w:noWrap/>
            <w:vAlign w:val="center"/>
            <w:hideMark/>
          </w:tcPr>
          <w:p w14:paraId="6547CA1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100" w:type="pct"/>
            <w:tcBorders>
              <w:top w:val="nil"/>
              <w:left w:val="nil"/>
              <w:bottom w:val="single" w:sz="4" w:space="0" w:color="auto"/>
              <w:right w:val="single" w:sz="4" w:space="0" w:color="auto"/>
            </w:tcBorders>
            <w:shd w:val="clear" w:color="000000" w:fill="C6E0B4"/>
            <w:noWrap/>
            <w:vAlign w:val="center"/>
            <w:hideMark/>
          </w:tcPr>
          <w:p w14:paraId="0E2062F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0B8187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72</w:t>
            </w:r>
          </w:p>
        </w:tc>
        <w:tc>
          <w:tcPr>
            <w:tcW w:w="417" w:type="pct"/>
            <w:tcBorders>
              <w:top w:val="nil"/>
              <w:left w:val="nil"/>
              <w:bottom w:val="single" w:sz="4" w:space="0" w:color="auto"/>
              <w:right w:val="single" w:sz="4" w:space="0" w:color="auto"/>
            </w:tcBorders>
            <w:shd w:val="clear" w:color="000000" w:fill="C6E0B4"/>
            <w:noWrap/>
            <w:vAlign w:val="center"/>
            <w:hideMark/>
          </w:tcPr>
          <w:p w14:paraId="033EF1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1106,00</w:t>
            </w:r>
          </w:p>
        </w:tc>
        <w:tc>
          <w:tcPr>
            <w:tcW w:w="241" w:type="pct"/>
            <w:tcBorders>
              <w:top w:val="nil"/>
              <w:left w:val="nil"/>
              <w:bottom w:val="single" w:sz="4" w:space="0" w:color="auto"/>
              <w:right w:val="single" w:sz="4" w:space="0" w:color="auto"/>
            </w:tcBorders>
            <w:shd w:val="clear" w:color="000000" w:fill="C6E0B4"/>
            <w:noWrap/>
            <w:vAlign w:val="center"/>
            <w:hideMark/>
          </w:tcPr>
          <w:p w14:paraId="20D327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5F8BFD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1877A23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1 294,02 €</w:t>
            </w:r>
          </w:p>
        </w:tc>
      </w:tr>
      <w:tr w:rsidR="004B725D" w:rsidRPr="004B725D" w14:paraId="3D80FC5B"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1056B32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58</w:t>
            </w:r>
          </w:p>
        </w:tc>
        <w:tc>
          <w:tcPr>
            <w:tcW w:w="372" w:type="pct"/>
            <w:tcBorders>
              <w:top w:val="nil"/>
              <w:left w:val="nil"/>
              <w:bottom w:val="single" w:sz="4" w:space="0" w:color="auto"/>
              <w:right w:val="single" w:sz="4" w:space="0" w:color="auto"/>
            </w:tcBorders>
            <w:shd w:val="clear" w:color="000000" w:fill="C6E0B4"/>
            <w:noWrap/>
            <w:vAlign w:val="bottom"/>
            <w:hideMark/>
          </w:tcPr>
          <w:p w14:paraId="6923731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4746/2</w:t>
            </w:r>
          </w:p>
        </w:tc>
        <w:tc>
          <w:tcPr>
            <w:tcW w:w="1126" w:type="pct"/>
            <w:tcBorders>
              <w:top w:val="nil"/>
              <w:left w:val="nil"/>
              <w:bottom w:val="single" w:sz="4" w:space="0" w:color="auto"/>
              <w:right w:val="single" w:sz="4" w:space="0" w:color="auto"/>
            </w:tcBorders>
            <w:shd w:val="clear" w:color="000000" w:fill="C6E0B4"/>
            <w:noWrap/>
            <w:vAlign w:val="center"/>
            <w:hideMark/>
          </w:tcPr>
          <w:p w14:paraId="10036C10"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Cupressocyparis sp.</w:t>
            </w:r>
          </w:p>
        </w:tc>
        <w:tc>
          <w:tcPr>
            <w:tcW w:w="198" w:type="pct"/>
            <w:tcBorders>
              <w:top w:val="nil"/>
              <w:left w:val="nil"/>
              <w:bottom w:val="single" w:sz="4" w:space="0" w:color="auto"/>
              <w:right w:val="single" w:sz="4" w:space="0" w:color="auto"/>
            </w:tcBorders>
            <w:shd w:val="clear" w:color="000000" w:fill="C6E0B4"/>
            <w:noWrap/>
            <w:vAlign w:val="center"/>
            <w:hideMark/>
          </w:tcPr>
          <w:p w14:paraId="6E555D7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5BEF1B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8" w:type="pct"/>
            <w:tcBorders>
              <w:top w:val="nil"/>
              <w:left w:val="nil"/>
              <w:bottom w:val="single" w:sz="4" w:space="0" w:color="auto"/>
              <w:right w:val="single" w:sz="4" w:space="0" w:color="auto"/>
            </w:tcBorders>
            <w:shd w:val="clear" w:color="000000" w:fill="C6E0B4"/>
            <w:noWrap/>
            <w:vAlign w:val="center"/>
            <w:hideMark/>
          </w:tcPr>
          <w:p w14:paraId="7EFD3C2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53F8BC0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0851D3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4626CF4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59E9F8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7FED866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95</w:t>
            </w:r>
          </w:p>
        </w:tc>
        <w:tc>
          <w:tcPr>
            <w:tcW w:w="417" w:type="pct"/>
            <w:tcBorders>
              <w:top w:val="nil"/>
              <w:left w:val="nil"/>
              <w:bottom w:val="single" w:sz="4" w:space="0" w:color="auto"/>
              <w:right w:val="single" w:sz="4" w:space="0" w:color="auto"/>
            </w:tcBorders>
            <w:shd w:val="clear" w:color="000000" w:fill="C6E0B4"/>
            <w:noWrap/>
            <w:vAlign w:val="center"/>
            <w:hideMark/>
          </w:tcPr>
          <w:p w14:paraId="564A1E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1382,00</w:t>
            </w:r>
          </w:p>
        </w:tc>
        <w:tc>
          <w:tcPr>
            <w:tcW w:w="241" w:type="pct"/>
            <w:tcBorders>
              <w:top w:val="nil"/>
              <w:left w:val="nil"/>
              <w:bottom w:val="single" w:sz="4" w:space="0" w:color="auto"/>
              <w:right w:val="single" w:sz="4" w:space="0" w:color="auto"/>
            </w:tcBorders>
            <w:shd w:val="clear" w:color="000000" w:fill="C6E0B4"/>
            <w:noWrap/>
            <w:vAlign w:val="center"/>
            <w:hideMark/>
          </w:tcPr>
          <w:p w14:paraId="748D2C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66EEAF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6DDC74FD"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1 796,60 €</w:t>
            </w:r>
          </w:p>
        </w:tc>
      </w:tr>
      <w:tr w:rsidR="004B725D" w:rsidRPr="004B725D" w14:paraId="606469D8"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185DFF0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58</w:t>
            </w:r>
          </w:p>
        </w:tc>
        <w:tc>
          <w:tcPr>
            <w:tcW w:w="372" w:type="pct"/>
            <w:tcBorders>
              <w:top w:val="nil"/>
              <w:left w:val="nil"/>
              <w:bottom w:val="single" w:sz="4" w:space="0" w:color="auto"/>
              <w:right w:val="single" w:sz="4" w:space="0" w:color="auto"/>
            </w:tcBorders>
            <w:shd w:val="clear" w:color="000000" w:fill="C6E0B4"/>
            <w:noWrap/>
            <w:vAlign w:val="bottom"/>
            <w:hideMark/>
          </w:tcPr>
          <w:p w14:paraId="690CC24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4746/2</w:t>
            </w:r>
          </w:p>
        </w:tc>
        <w:tc>
          <w:tcPr>
            <w:tcW w:w="1126" w:type="pct"/>
            <w:tcBorders>
              <w:top w:val="nil"/>
              <w:left w:val="nil"/>
              <w:bottom w:val="single" w:sz="4" w:space="0" w:color="auto"/>
              <w:right w:val="single" w:sz="4" w:space="0" w:color="auto"/>
            </w:tcBorders>
            <w:shd w:val="clear" w:color="000000" w:fill="C6E0B4"/>
            <w:noWrap/>
            <w:vAlign w:val="center"/>
            <w:hideMark/>
          </w:tcPr>
          <w:p w14:paraId="2986BDE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Cupressocyparis sp.</w:t>
            </w:r>
          </w:p>
        </w:tc>
        <w:tc>
          <w:tcPr>
            <w:tcW w:w="198" w:type="pct"/>
            <w:tcBorders>
              <w:top w:val="nil"/>
              <w:left w:val="nil"/>
              <w:bottom w:val="single" w:sz="4" w:space="0" w:color="auto"/>
              <w:right w:val="single" w:sz="4" w:space="0" w:color="auto"/>
            </w:tcBorders>
            <w:shd w:val="clear" w:color="000000" w:fill="C6E0B4"/>
            <w:noWrap/>
            <w:vAlign w:val="center"/>
            <w:hideMark/>
          </w:tcPr>
          <w:p w14:paraId="312FBD5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0F7F0FC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8" w:type="pct"/>
            <w:tcBorders>
              <w:top w:val="nil"/>
              <w:left w:val="nil"/>
              <w:bottom w:val="single" w:sz="4" w:space="0" w:color="auto"/>
              <w:right w:val="single" w:sz="4" w:space="0" w:color="auto"/>
            </w:tcBorders>
            <w:shd w:val="clear" w:color="000000" w:fill="C6E0B4"/>
            <w:noWrap/>
            <w:vAlign w:val="center"/>
            <w:hideMark/>
          </w:tcPr>
          <w:p w14:paraId="188C9A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6507B25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7350B86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7ABFEFC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305DCE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19C03E4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68</w:t>
            </w:r>
          </w:p>
        </w:tc>
        <w:tc>
          <w:tcPr>
            <w:tcW w:w="417" w:type="pct"/>
            <w:tcBorders>
              <w:top w:val="nil"/>
              <w:left w:val="nil"/>
              <w:bottom w:val="single" w:sz="4" w:space="0" w:color="auto"/>
              <w:right w:val="single" w:sz="4" w:space="0" w:color="auto"/>
            </w:tcBorders>
            <w:shd w:val="clear" w:color="000000" w:fill="C6E0B4"/>
            <w:noWrap/>
            <w:vAlign w:val="center"/>
            <w:hideMark/>
          </w:tcPr>
          <w:p w14:paraId="7F232A7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967,00</w:t>
            </w:r>
          </w:p>
        </w:tc>
        <w:tc>
          <w:tcPr>
            <w:tcW w:w="241" w:type="pct"/>
            <w:tcBorders>
              <w:top w:val="nil"/>
              <w:left w:val="nil"/>
              <w:bottom w:val="single" w:sz="4" w:space="0" w:color="auto"/>
              <w:right w:val="single" w:sz="4" w:space="0" w:color="auto"/>
            </w:tcBorders>
            <w:shd w:val="clear" w:color="000000" w:fill="C6E0B4"/>
            <w:noWrap/>
            <w:vAlign w:val="center"/>
            <w:hideMark/>
          </w:tcPr>
          <w:p w14:paraId="032152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306BA8E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2D3B8B8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1 257,10 €</w:t>
            </w:r>
          </w:p>
        </w:tc>
      </w:tr>
      <w:tr w:rsidR="004B725D" w:rsidRPr="004B725D" w14:paraId="5507A246"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073D7F5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lastRenderedPageBreak/>
              <w:t>59</w:t>
            </w:r>
          </w:p>
        </w:tc>
        <w:tc>
          <w:tcPr>
            <w:tcW w:w="372" w:type="pct"/>
            <w:tcBorders>
              <w:top w:val="nil"/>
              <w:left w:val="nil"/>
              <w:bottom w:val="single" w:sz="4" w:space="0" w:color="auto"/>
              <w:right w:val="single" w:sz="4" w:space="0" w:color="auto"/>
            </w:tcBorders>
            <w:shd w:val="clear" w:color="000000" w:fill="C6E0B4"/>
            <w:noWrap/>
            <w:vAlign w:val="bottom"/>
            <w:hideMark/>
          </w:tcPr>
          <w:p w14:paraId="5D4A76A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4746/2</w:t>
            </w:r>
          </w:p>
        </w:tc>
        <w:tc>
          <w:tcPr>
            <w:tcW w:w="1126" w:type="pct"/>
            <w:tcBorders>
              <w:top w:val="nil"/>
              <w:left w:val="nil"/>
              <w:bottom w:val="single" w:sz="4" w:space="0" w:color="auto"/>
              <w:right w:val="single" w:sz="4" w:space="0" w:color="auto"/>
            </w:tcBorders>
            <w:shd w:val="clear" w:color="000000" w:fill="C6E0B4"/>
            <w:noWrap/>
            <w:vAlign w:val="center"/>
            <w:hideMark/>
          </w:tcPr>
          <w:p w14:paraId="0CB6ED44"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Cupressocyparis sp.</w:t>
            </w:r>
          </w:p>
        </w:tc>
        <w:tc>
          <w:tcPr>
            <w:tcW w:w="198" w:type="pct"/>
            <w:tcBorders>
              <w:top w:val="nil"/>
              <w:left w:val="nil"/>
              <w:bottom w:val="single" w:sz="4" w:space="0" w:color="auto"/>
              <w:right w:val="single" w:sz="4" w:space="0" w:color="auto"/>
            </w:tcBorders>
            <w:shd w:val="clear" w:color="000000" w:fill="C6E0B4"/>
            <w:noWrap/>
            <w:vAlign w:val="center"/>
            <w:hideMark/>
          </w:tcPr>
          <w:p w14:paraId="60B902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349636B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8" w:type="pct"/>
            <w:tcBorders>
              <w:top w:val="nil"/>
              <w:left w:val="nil"/>
              <w:bottom w:val="single" w:sz="4" w:space="0" w:color="auto"/>
              <w:right w:val="single" w:sz="4" w:space="0" w:color="auto"/>
            </w:tcBorders>
            <w:shd w:val="clear" w:color="000000" w:fill="C6E0B4"/>
            <w:noWrap/>
            <w:vAlign w:val="center"/>
            <w:hideMark/>
          </w:tcPr>
          <w:p w14:paraId="01BE02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71791B1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4E10E0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7893BA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5662C4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260FCC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60</w:t>
            </w:r>
          </w:p>
        </w:tc>
        <w:tc>
          <w:tcPr>
            <w:tcW w:w="417" w:type="pct"/>
            <w:tcBorders>
              <w:top w:val="nil"/>
              <w:left w:val="nil"/>
              <w:bottom w:val="single" w:sz="4" w:space="0" w:color="auto"/>
              <w:right w:val="single" w:sz="4" w:space="0" w:color="auto"/>
            </w:tcBorders>
            <w:shd w:val="clear" w:color="000000" w:fill="C6E0B4"/>
            <w:noWrap/>
            <w:vAlign w:val="center"/>
            <w:hideMark/>
          </w:tcPr>
          <w:p w14:paraId="471F71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829,00</w:t>
            </w:r>
          </w:p>
        </w:tc>
        <w:tc>
          <w:tcPr>
            <w:tcW w:w="241" w:type="pct"/>
            <w:tcBorders>
              <w:top w:val="nil"/>
              <w:left w:val="nil"/>
              <w:bottom w:val="single" w:sz="4" w:space="0" w:color="auto"/>
              <w:right w:val="single" w:sz="4" w:space="0" w:color="auto"/>
            </w:tcBorders>
            <w:shd w:val="clear" w:color="000000" w:fill="C6E0B4"/>
            <w:noWrap/>
            <w:vAlign w:val="center"/>
            <w:hideMark/>
          </w:tcPr>
          <w:p w14:paraId="1C48E5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339E97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661F2CD4"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1 077,70 €</w:t>
            </w:r>
          </w:p>
        </w:tc>
      </w:tr>
      <w:tr w:rsidR="004B725D" w:rsidRPr="004B725D" w14:paraId="3FA2BE6B"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20E928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59</w:t>
            </w:r>
          </w:p>
        </w:tc>
        <w:tc>
          <w:tcPr>
            <w:tcW w:w="372" w:type="pct"/>
            <w:tcBorders>
              <w:top w:val="nil"/>
              <w:left w:val="nil"/>
              <w:bottom w:val="single" w:sz="4" w:space="0" w:color="auto"/>
              <w:right w:val="single" w:sz="4" w:space="0" w:color="auto"/>
            </w:tcBorders>
            <w:shd w:val="clear" w:color="000000" w:fill="C6E0B4"/>
            <w:noWrap/>
            <w:vAlign w:val="bottom"/>
            <w:hideMark/>
          </w:tcPr>
          <w:p w14:paraId="2BC0C5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4746/2</w:t>
            </w:r>
          </w:p>
        </w:tc>
        <w:tc>
          <w:tcPr>
            <w:tcW w:w="1126" w:type="pct"/>
            <w:tcBorders>
              <w:top w:val="nil"/>
              <w:left w:val="nil"/>
              <w:bottom w:val="single" w:sz="4" w:space="0" w:color="auto"/>
              <w:right w:val="single" w:sz="4" w:space="0" w:color="auto"/>
            </w:tcBorders>
            <w:shd w:val="clear" w:color="000000" w:fill="C6E0B4"/>
            <w:noWrap/>
            <w:vAlign w:val="center"/>
            <w:hideMark/>
          </w:tcPr>
          <w:p w14:paraId="1D525DF4"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Cupressocyparis sp.</w:t>
            </w:r>
          </w:p>
        </w:tc>
        <w:tc>
          <w:tcPr>
            <w:tcW w:w="198" w:type="pct"/>
            <w:tcBorders>
              <w:top w:val="nil"/>
              <w:left w:val="nil"/>
              <w:bottom w:val="single" w:sz="4" w:space="0" w:color="auto"/>
              <w:right w:val="single" w:sz="4" w:space="0" w:color="auto"/>
            </w:tcBorders>
            <w:shd w:val="clear" w:color="000000" w:fill="C6E0B4"/>
            <w:noWrap/>
            <w:vAlign w:val="center"/>
            <w:hideMark/>
          </w:tcPr>
          <w:p w14:paraId="7BEB22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0685057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8" w:type="pct"/>
            <w:tcBorders>
              <w:top w:val="nil"/>
              <w:left w:val="nil"/>
              <w:bottom w:val="single" w:sz="4" w:space="0" w:color="auto"/>
              <w:right w:val="single" w:sz="4" w:space="0" w:color="auto"/>
            </w:tcBorders>
            <w:shd w:val="clear" w:color="000000" w:fill="C6E0B4"/>
            <w:noWrap/>
            <w:vAlign w:val="center"/>
            <w:hideMark/>
          </w:tcPr>
          <w:p w14:paraId="383067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33EC35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07D2380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26BC5C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2343F2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00C03B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54</w:t>
            </w:r>
          </w:p>
        </w:tc>
        <w:tc>
          <w:tcPr>
            <w:tcW w:w="417" w:type="pct"/>
            <w:tcBorders>
              <w:top w:val="nil"/>
              <w:left w:val="nil"/>
              <w:bottom w:val="single" w:sz="4" w:space="0" w:color="auto"/>
              <w:right w:val="single" w:sz="4" w:space="0" w:color="auto"/>
            </w:tcBorders>
            <w:shd w:val="clear" w:color="000000" w:fill="C6E0B4"/>
            <w:noWrap/>
            <w:vAlign w:val="center"/>
            <w:hideMark/>
          </w:tcPr>
          <w:p w14:paraId="69B086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829,00</w:t>
            </w:r>
          </w:p>
        </w:tc>
        <w:tc>
          <w:tcPr>
            <w:tcW w:w="241" w:type="pct"/>
            <w:tcBorders>
              <w:top w:val="nil"/>
              <w:left w:val="nil"/>
              <w:bottom w:val="single" w:sz="4" w:space="0" w:color="auto"/>
              <w:right w:val="single" w:sz="4" w:space="0" w:color="auto"/>
            </w:tcBorders>
            <w:shd w:val="clear" w:color="000000" w:fill="C6E0B4"/>
            <w:noWrap/>
            <w:vAlign w:val="center"/>
            <w:hideMark/>
          </w:tcPr>
          <w:p w14:paraId="341311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5AA218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17840AE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1 077,70 €</w:t>
            </w:r>
          </w:p>
        </w:tc>
      </w:tr>
      <w:tr w:rsidR="004B725D" w:rsidRPr="004B725D" w14:paraId="2147D23B"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616FF6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59</w:t>
            </w:r>
          </w:p>
        </w:tc>
        <w:tc>
          <w:tcPr>
            <w:tcW w:w="372" w:type="pct"/>
            <w:tcBorders>
              <w:top w:val="nil"/>
              <w:left w:val="nil"/>
              <w:bottom w:val="single" w:sz="4" w:space="0" w:color="auto"/>
              <w:right w:val="single" w:sz="4" w:space="0" w:color="auto"/>
            </w:tcBorders>
            <w:shd w:val="clear" w:color="000000" w:fill="C6E0B4"/>
            <w:noWrap/>
            <w:vAlign w:val="bottom"/>
            <w:hideMark/>
          </w:tcPr>
          <w:p w14:paraId="1F5BC7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4746/2</w:t>
            </w:r>
          </w:p>
        </w:tc>
        <w:tc>
          <w:tcPr>
            <w:tcW w:w="1126" w:type="pct"/>
            <w:tcBorders>
              <w:top w:val="nil"/>
              <w:left w:val="nil"/>
              <w:bottom w:val="single" w:sz="4" w:space="0" w:color="auto"/>
              <w:right w:val="single" w:sz="4" w:space="0" w:color="auto"/>
            </w:tcBorders>
            <w:shd w:val="clear" w:color="000000" w:fill="C6E0B4"/>
            <w:noWrap/>
            <w:vAlign w:val="center"/>
            <w:hideMark/>
          </w:tcPr>
          <w:p w14:paraId="1F00653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Cupressocyparis sp.</w:t>
            </w:r>
          </w:p>
        </w:tc>
        <w:tc>
          <w:tcPr>
            <w:tcW w:w="198" w:type="pct"/>
            <w:tcBorders>
              <w:top w:val="nil"/>
              <w:left w:val="nil"/>
              <w:bottom w:val="single" w:sz="4" w:space="0" w:color="auto"/>
              <w:right w:val="single" w:sz="4" w:space="0" w:color="auto"/>
            </w:tcBorders>
            <w:shd w:val="clear" w:color="000000" w:fill="C6E0B4"/>
            <w:noWrap/>
            <w:vAlign w:val="center"/>
            <w:hideMark/>
          </w:tcPr>
          <w:p w14:paraId="6D37DD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1330AEA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8" w:type="pct"/>
            <w:tcBorders>
              <w:top w:val="nil"/>
              <w:left w:val="nil"/>
              <w:bottom w:val="single" w:sz="4" w:space="0" w:color="auto"/>
              <w:right w:val="single" w:sz="4" w:space="0" w:color="auto"/>
            </w:tcBorders>
            <w:shd w:val="clear" w:color="000000" w:fill="C6E0B4"/>
            <w:noWrap/>
            <w:vAlign w:val="center"/>
            <w:hideMark/>
          </w:tcPr>
          <w:p w14:paraId="4DA92F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6EA29EE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6FB7D5C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7A90C1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1E4EE6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53E3696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68</w:t>
            </w:r>
          </w:p>
        </w:tc>
        <w:tc>
          <w:tcPr>
            <w:tcW w:w="417" w:type="pct"/>
            <w:tcBorders>
              <w:top w:val="nil"/>
              <w:left w:val="nil"/>
              <w:bottom w:val="single" w:sz="4" w:space="0" w:color="auto"/>
              <w:right w:val="single" w:sz="4" w:space="0" w:color="auto"/>
            </w:tcBorders>
            <w:shd w:val="clear" w:color="000000" w:fill="C6E0B4"/>
            <w:noWrap/>
            <w:vAlign w:val="center"/>
            <w:hideMark/>
          </w:tcPr>
          <w:p w14:paraId="564EA96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967,00</w:t>
            </w:r>
          </w:p>
        </w:tc>
        <w:tc>
          <w:tcPr>
            <w:tcW w:w="241" w:type="pct"/>
            <w:tcBorders>
              <w:top w:val="nil"/>
              <w:left w:val="nil"/>
              <w:bottom w:val="single" w:sz="4" w:space="0" w:color="auto"/>
              <w:right w:val="single" w:sz="4" w:space="0" w:color="auto"/>
            </w:tcBorders>
            <w:shd w:val="clear" w:color="000000" w:fill="C6E0B4"/>
            <w:noWrap/>
            <w:vAlign w:val="center"/>
            <w:hideMark/>
          </w:tcPr>
          <w:p w14:paraId="22C65F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2F4639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3428EE3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1 257,10 €</w:t>
            </w:r>
          </w:p>
        </w:tc>
      </w:tr>
      <w:tr w:rsidR="004B725D" w:rsidRPr="004B725D" w14:paraId="5F4BE66E"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5B58EC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59</w:t>
            </w:r>
          </w:p>
        </w:tc>
        <w:tc>
          <w:tcPr>
            <w:tcW w:w="372" w:type="pct"/>
            <w:tcBorders>
              <w:top w:val="nil"/>
              <w:left w:val="nil"/>
              <w:bottom w:val="single" w:sz="4" w:space="0" w:color="auto"/>
              <w:right w:val="single" w:sz="4" w:space="0" w:color="auto"/>
            </w:tcBorders>
            <w:shd w:val="clear" w:color="000000" w:fill="C6E0B4"/>
            <w:noWrap/>
            <w:vAlign w:val="bottom"/>
            <w:hideMark/>
          </w:tcPr>
          <w:p w14:paraId="7D8496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4746/2</w:t>
            </w:r>
          </w:p>
        </w:tc>
        <w:tc>
          <w:tcPr>
            <w:tcW w:w="1126" w:type="pct"/>
            <w:tcBorders>
              <w:top w:val="nil"/>
              <w:left w:val="nil"/>
              <w:bottom w:val="single" w:sz="4" w:space="0" w:color="auto"/>
              <w:right w:val="single" w:sz="4" w:space="0" w:color="auto"/>
            </w:tcBorders>
            <w:shd w:val="clear" w:color="000000" w:fill="C6E0B4"/>
            <w:noWrap/>
            <w:vAlign w:val="center"/>
            <w:hideMark/>
          </w:tcPr>
          <w:p w14:paraId="629F19D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Cupressocyparis sp.</w:t>
            </w:r>
          </w:p>
        </w:tc>
        <w:tc>
          <w:tcPr>
            <w:tcW w:w="198" w:type="pct"/>
            <w:tcBorders>
              <w:top w:val="nil"/>
              <w:left w:val="nil"/>
              <w:bottom w:val="single" w:sz="4" w:space="0" w:color="auto"/>
              <w:right w:val="single" w:sz="4" w:space="0" w:color="auto"/>
            </w:tcBorders>
            <w:shd w:val="clear" w:color="000000" w:fill="C6E0B4"/>
            <w:noWrap/>
            <w:vAlign w:val="center"/>
            <w:hideMark/>
          </w:tcPr>
          <w:p w14:paraId="0CAEAD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2433F5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8" w:type="pct"/>
            <w:tcBorders>
              <w:top w:val="nil"/>
              <w:left w:val="nil"/>
              <w:bottom w:val="single" w:sz="4" w:space="0" w:color="auto"/>
              <w:right w:val="single" w:sz="4" w:space="0" w:color="auto"/>
            </w:tcBorders>
            <w:shd w:val="clear" w:color="000000" w:fill="C6E0B4"/>
            <w:noWrap/>
            <w:vAlign w:val="center"/>
            <w:hideMark/>
          </w:tcPr>
          <w:p w14:paraId="786C38A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6AC6A4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61A68A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4D1984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670FAE6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5FA1C2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52</w:t>
            </w:r>
          </w:p>
        </w:tc>
        <w:tc>
          <w:tcPr>
            <w:tcW w:w="417" w:type="pct"/>
            <w:tcBorders>
              <w:top w:val="nil"/>
              <w:left w:val="nil"/>
              <w:bottom w:val="single" w:sz="4" w:space="0" w:color="auto"/>
              <w:right w:val="single" w:sz="4" w:space="0" w:color="auto"/>
            </w:tcBorders>
            <w:shd w:val="clear" w:color="000000" w:fill="C6E0B4"/>
            <w:noWrap/>
            <w:vAlign w:val="center"/>
            <w:hideMark/>
          </w:tcPr>
          <w:p w14:paraId="5BB2DE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829,00</w:t>
            </w:r>
          </w:p>
        </w:tc>
        <w:tc>
          <w:tcPr>
            <w:tcW w:w="241" w:type="pct"/>
            <w:tcBorders>
              <w:top w:val="nil"/>
              <w:left w:val="nil"/>
              <w:bottom w:val="single" w:sz="4" w:space="0" w:color="auto"/>
              <w:right w:val="single" w:sz="4" w:space="0" w:color="auto"/>
            </w:tcBorders>
            <w:shd w:val="clear" w:color="000000" w:fill="C6E0B4"/>
            <w:noWrap/>
            <w:vAlign w:val="center"/>
            <w:hideMark/>
          </w:tcPr>
          <w:p w14:paraId="7806A9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328E69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1C6B669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1 077,70 €</w:t>
            </w:r>
          </w:p>
        </w:tc>
      </w:tr>
      <w:tr w:rsidR="004B725D" w:rsidRPr="004B725D" w14:paraId="1B7FD805"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7DD3E4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59</w:t>
            </w:r>
          </w:p>
        </w:tc>
        <w:tc>
          <w:tcPr>
            <w:tcW w:w="372" w:type="pct"/>
            <w:tcBorders>
              <w:top w:val="nil"/>
              <w:left w:val="nil"/>
              <w:bottom w:val="single" w:sz="4" w:space="0" w:color="auto"/>
              <w:right w:val="single" w:sz="4" w:space="0" w:color="auto"/>
            </w:tcBorders>
            <w:shd w:val="clear" w:color="000000" w:fill="C6E0B4"/>
            <w:noWrap/>
            <w:vAlign w:val="bottom"/>
            <w:hideMark/>
          </w:tcPr>
          <w:p w14:paraId="44F3BFD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4746/2</w:t>
            </w:r>
          </w:p>
        </w:tc>
        <w:tc>
          <w:tcPr>
            <w:tcW w:w="1126" w:type="pct"/>
            <w:tcBorders>
              <w:top w:val="nil"/>
              <w:left w:val="nil"/>
              <w:bottom w:val="single" w:sz="4" w:space="0" w:color="auto"/>
              <w:right w:val="single" w:sz="4" w:space="0" w:color="auto"/>
            </w:tcBorders>
            <w:shd w:val="clear" w:color="000000" w:fill="C6E0B4"/>
            <w:noWrap/>
            <w:vAlign w:val="center"/>
            <w:hideMark/>
          </w:tcPr>
          <w:p w14:paraId="5613E4B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Cupressocyparis sp.</w:t>
            </w:r>
          </w:p>
        </w:tc>
        <w:tc>
          <w:tcPr>
            <w:tcW w:w="198" w:type="pct"/>
            <w:tcBorders>
              <w:top w:val="nil"/>
              <w:left w:val="nil"/>
              <w:bottom w:val="single" w:sz="4" w:space="0" w:color="auto"/>
              <w:right w:val="single" w:sz="4" w:space="0" w:color="auto"/>
            </w:tcBorders>
            <w:shd w:val="clear" w:color="000000" w:fill="C6E0B4"/>
            <w:noWrap/>
            <w:vAlign w:val="center"/>
            <w:hideMark/>
          </w:tcPr>
          <w:p w14:paraId="543AF8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75612D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8" w:type="pct"/>
            <w:tcBorders>
              <w:top w:val="nil"/>
              <w:left w:val="nil"/>
              <w:bottom w:val="single" w:sz="4" w:space="0" w:color="auto"/>
              <w:right w:val="single" w:sz="4" w:space="0" w:color="auto"/>
            </w:tcBorders>
            <w:shd w:val="clear" w:color="000000" w:fill="C6E0B4"/>
            <w:noWrap/>
            <w:vAlign w:val="center"/>
            <w:hideMark/>
          </w:tcPr>
          <w:p w14:paraId="2C2502D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22EB58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39BAE17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5167FA5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1CFB448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6E80CA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80</w:t>
            </w:r>
          </w:p>
        </w:tc>
        <w:tc>
          <w:tcPr>
            <w:tcW w:w="417" w:type="pct"/>
            <w:tcBorders>
              <w:top w:val="nil"/>
              <w:left w:val="nil"/>
              <w:bottom w:val="single" w:sz="4" w:space="0" w:color="auto"/>
              <w:right w:val="single" w:sz="4" w:space="0" w:color="auto"/>
            </w:tcBorders>
            <w:shd w:val="clear" w:color="000000" w:fill="C6E0B4"/>
            <w:noWrap/>
            <w:vAlign w:val="center"/>
            <w:hideMark/>
          </w:tcPr>
          <w:p w14:paraId="5DF7D4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1106,00</w:t>
            </w:r>
          </w:p>
        </w:tc>
        <w:tc>
          <w:tcPr>
            <w:tcW w:w="241" w:type="pct"/>
            <w:tcBorders>
              <w:top w:val="nil"/>
              <w:left w:val="nil"/>
              <w:bottom w:val="single" w:sz="4" w:space="0" w:color="auto"/>
              <w:right w:val="single" w:sz="4" w:space="0" w:color="auto"/>
            </w:tcBorders>
            <w:shd w:val="clear" w:color="000000" w:fill="C6E0B4"/>
            <w:noWrap/>
            <w:vAlign w:val="center"/>
            <w:hideMark/>
          </w:tcPr>
          <w:p w14:paraId="0792B5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22463D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7BAF9F5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1 437,80 €</w:t>
            </w:r>
          </w:p>
        </w:tc>
      </w:tr>
      <w:tr w:rsidR="004B725D" w:rsidRPr="004B725D" w14:paraId="289579A2"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128EF96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60</w:t>
            </w:r>
          </w:p>
        </w:tc>
        <w:tc>
          <w:tcPr>
            <w:tcW w:w="372" w:type="pct"/>
            <w:tcBorders>
              <w:top w:val="nil"/>
              <w:left w:val="nil"/>
              <w:bottom w:val="single" w:sz="4" w:space="0" w:color="auto"/>
              <w:right w:val="single" w:sz="4" w:space="0" w:color="auto"/>
            </w:tcBorders>
            <w:shd w:val="clear" w:color="000000" w:fill="C6E0B4"/>
            <w:noWrap/>
            <w:vAlign w:val="bottom"/>
            <w:hideMark/>
          </w:tcPr>
          <w:p w14:paraId="1201D5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4746/2</w:t>
            </w:r>
          </w:p>
        </w:tc>
        <w:tc>
          <w:tcPr>
            <w:tcW w:w="1126" w:type="pct"/>
            <w:tcBorders>
              <w:top w:val="nil"/>
              <w:left w:val="nil"/>
              <w:bottom w:val="single" w:sz="4" w:space="0" w:color="auto"/>
              <w:right w:val="single" w:sz="4" w:space="0" w:color="auto"/>
            </w:tcBorders>
            <w:shd w:val="clear" w:color="000000" w:fill="C6E0B4"/>
            <w:noWrap/>
            <w:vAlign w:val="center"/>
            <w:hideMark/>
          </w:tcPr>
          <w:p w14:paraId="6B6C6D34"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Pinus nigra</w:t>
            </w:r>
          </w:p>
        </w:tc>
        <w:tc>
          <w:tcPr>
            <w:tcW w:w="198" w:type="pct"/>
            <w:tcBorders>
              <w:top w:val="nil"/>
              <w:left w:val="nil"/>
              <w:bottom w:val="single" w:sz="4" w:space="0" w:color="auto"/>
              <w:right w:val="single" w:sz="4" w:space="0" w:color="auto"/>
            </w:tcBorders>
            <w:shd w:val="clear" w:color="000000" w:fill="C6E0B4"/>
            <w:noWrap/>
            <w:vAlign w:val="center"/>
            <w:hideMark/>
          </w:tcPr>
          <w:p w14:paraId="39A652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3CABBD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8" w:type="pct"/>
            <w:tcBorders>
              <w:top w:val="nil"/>
              <w:left w:val="nil"/>
              <w:bottom w:val="single" w:sz="4" w:space="0" w:color="auto"/>
              <w:right w:val="single" w:sz="4" w:space="0" w:color="auto"/>
            </w:tcBorders>
            <w:shd w:val="clear" w:color="000000" w:fill="C6E0B4"/>
            <w:noWrap/>
            <w:vAlign w:val="center"/>
            <w:hideMark/>
          </w:tcPr>
          <w:p w14:paraId="2389FFD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00" w:type="pct"/>
            <w:tcBorders>
              <w:top w:val="nil"/>
              <w:left w:val="nil"/>
              <w:bottom w:val="single" w:sz="4" w:space="0" w:color="auto"/>
              <w:right w:val="single" w:sz="4" w:space="0" w:color="auto"/>
            </w:tcBorders>
            <w:shd w:val="clear" w:color="000000" w:fill="C6E0B4"/>
            <w:noWrap/>
            <w:vAlign w:val="center"/>
            <w:hideMark/>
          </w:tcPr>
          <w:p w14:paraId="00290F9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g)h)</w:t>
            </w:r>
          </w:p>
        </w:tc>
        <w:tc>
          <w:tcPr>
            <w:tcW w:w="298" w:type="pct"/>
            <w:tcBorders>
              <w:top w:val="nil"/>
              <w:left w:val="nil"/>
              <w:bottom w:val="single" w:sz="4" w:space="0" w:color="auto"/>
              <w:right w:val="single" w:sz="4" w:space="0" w:color="auto"/>
            </w:tcBorders>
            <w:shd w:val="clear" w:color="000000" w:fill="C6E0B4"/>
            <w:noWrap/>
            <w:vAlign w:val="center"/>
            <w:hideMark/>
          </w:tcPr>
          <w:p w14:paraId="42489D1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298" w:type="pct"/>
            <w:tcBorders>
              <w:top w:val="nil"/>
              <w:left w:val="nil"/>
              <w:bottom w:val="single" w:sz="4" w:space="0" w:color="auto"/>
              <w:right w:val="single" w:sz="4" w:space="0" w:color="auto"/>
            </w:tcBorders>
            <w:shd w:val="clear" w:color="000000" w:fill="C6E0B4"/>
            <w:noWrap/>
            <w:vAlign w:val="center"/>
            <w:hideMark/>
          </w:tcPr>
          <w:p w14:paraId="76BFC8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100" w:type="pct"/>
            <w:tcBorders>
              <w:top w:val="nil"/>
              <w:left w:val="nil"/>
              <w:bottom w:val="single" w:sz="4" w:space="0" w:color="auto"/>
              <w:right w:val="single" w:sz="4" w:space="0" w:color="auto"/>
            </w:tcBorders>
            <w:shd w:val="clear" w:color="000000" w:fill="C6E0B4"/>
            <w:noWrap/>
            <w:vAlign w:val="center"/>
            <w:hideMark/>
          </w:tcPr>
          <w:p w14:paraId="367EF81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3FFF421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67</w:t>
            </w:r>
          </w:p>
        </w:tc>
        <w:tc>
          <w:tcPr>
            <w:tcW w:w="417" w:type="pct"/>
            <w:tcBorders>
              <w:top w:val="nil"/>
              <w:left w:val="nil"/>
              <w:bottom w:val="single" w:sz="4" w:space="0" w:color="auto"/>
              <w:right w:val="single" w:sz="4" w:space="0" w:color="auto"/>
            </w:tcBorders>
            <w:shd w:val="clear" w:color="000000" w:fill="C6E0B4"/>
            <w:noWrap/>
            <w:vAlign w:val="center"/>
            <w:hideMark/>
          </w:tcPr>
          <w:p w14:paraId="3E9698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967,00</w:t>
            </w:r>
          </w:p>
        </w:tc>
        <w:tc>
          <w:tcPr>
            <w:tcW w:w="241" w:type="pct"/>
            <w:tcBorders>
              <w:top w:val="nil"/>
              <w:left w:val="nil"/>
              <w:bottom w:val="single" w:sz="4" w:space="0" w:color="auto"/>
              <w:right w:val="single" w:sz="4" w:space="0" w:color="auto"/>
            </w:tcBorders>
            <w:shd w:val="clear" w:color="000000" w:fill="C6E0B4"/>
            <w:noWrap/>
            <w:vAlign w:val="center"/>
            <w:hideMark/>
          </w:tcPr>
          <w:p w14:paraId="326889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6F6F2F7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177CC4C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1 382,81 €</w:t>
            </w:r>
          </w:p>
        </w:tc>
      </w:tr>
      <w:tr w:rsidR="004B725D" w:rsidRPr="004B725D" w14:paraId="04F26645"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0967FAF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61</w:t>
            </w:r>
          </w:p>
        </w:tc>
        <w:tc>
          <w:tcPr>
            <w:tcW w:w="372" w:type="pct"/>
            <w:tcBorders>
              <w:top w:val="nil"/>
              <w:left w:val="nil"/>
              <w:bottom w:val="single" w:sz="4" w:space="0" w:color="auto"/>
              <w:right w:val="single" w:sz="4" w:space="0" w:color="auto"/>
            </w:tcBorders>
            <w:shd w:val="clear" w:color="000000" w:fill="C6E0B4"/>
            <w:noWrap/>
            <w:vAlign w:val="bottom"/>
            <w:hideMark/>
          </w:tcPr>
          <w:p w14:paraId="7512C7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4746/2</w:t>
            </w:r>
          </w:p>
        </w:tc>
        <w:tc>
          <w:tcPr>
            <w:tcW w:w="1126" w:type="pct"/>
            <w:tcBorders>
              <w:top w:val="nil"/>
              <w:left w:val="nil"/>
              <w:bottom w:val="single" w:sz="4" w:space="0" w:color="auto"/>
              <w:right w:val="single" w:sz="4" w:space="0" w:color="auto"/>
            </w:tcBorders>
            <w:shd w:val="clear" w:color="000000" w:fill="C6E0B4"/>
            <w:noWrap/>
            <w:vAlign w:val="center"/>
            <w:hideMark/>
          </w:tcPr>
          <w:p w14:paraId="6C6E96E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Malus sp.</w:t>
            </w:r>
          </w:p>
        </w:tc>
        <w:tc>
          <w:tcPr>
            <w:tcW w:w="198" w:type="pct"/>
            <w:tcBorders>
              <w:top w:val="nil"/>
              <w:left w:val="nil"/>
              <w:bottom w:val="single" w:sz="4" w:space="0" w:color="auto"/>
              <w:right w:val="single" w:sz="4" w:space="0" w:color="auto"/>
            </w:tcBorders>
            <w:shd w:val="clear" w:color="000000" w:fill="C6E0B4"/>
            <w:noWrap/>
            <w:vAlign w:val="center"/>
            <w:hideMark/>
          </w:tcPr>
          <w:p w14:paraId="699F17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175BE4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3B5B98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300" w:type="pct"/>
            <w:tcBorders>
              <w:top w:val="nil"/>
              <w:left w:val="nil"/>
              <w:bottom w:val="single" w:sz="4" w:space="0" w:color="auto"/>
              <w:right w:val="single" w:sz="4" w:space="0" w:color="auto"/>
            </w:tcBorders>
            <w:shd w:val="clear" w:color="000000" w:fill="C6E0B4"/>
            <w:noWrap/>
            <w:vAlign w:val="center"/>
            <w:hideMark/>
          </w:tcPr>
          <w:p w14:paraId="43E869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f)h)</w:t>
            </w:r>
          </w:p>
        </w:tc>
        <w:tc>
          <w:tcPr>
            <w:tcW w:w="298" w:type="pct"/>
            <w:tcBorders>
              <w:top w:val="nil"/>
              <w:left w:val="nil"/>
              <w:bottom w:val="single" w:sz="4" w:space="0" w:color="auto"/>
              <w:right w:val="single" w:sz="4" w:space="0" w:color="auto"/>
            </w:tcBorders>
            <w:shd w:val="clear" w:color="000000" w:fill="C6E0B4"/>
            <w:noWrap/>
            <w:vAlign w:val="center"/>
            <w:hideMark/>
          </w:tcPr>
          <w:p w14:paraId="461BBE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298" w:type="pct"/>
            <w:tcBorders>
              <w:top w:val="nil"/>
              <w:left w:val="nil"/>
              <w:bottom w:val="single" w:sz="4" w:space="0" w:color="auto"/>
              <w:right w:val="single" w:sz="4" w:space="0" w:color="auto"/>
            </w:tcBorders>
            <w:shd w:val="clear" w:color="000000" w:fill="C6E0B4"/>
            <w:noWrap/>
            <w:vAlign w:val="center"/>
            <w:hideMark/>
          </w:tcPr>
          <w:p w14:paraId="316B22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100" w:type="pct"/>
            <w:tcBorders>
              <w:top w:val="nil"/>
              <w:left w:val="nil"/>
              <w:bottom w:val="single" w:sz="4" w:space="0" w:color="auto"/>
              <w:right w:val="single" w:sz="4" w:space="0" w:color="auto"/>
            </w:tcBorders>
            <w:shd w:val="clear" w:color="000000" w:fill="C6E0B4"/>
            <w:noWrap/>
            <w:vAlign w:val="center"/>
            <w:hideMark/>
          </w:tcPr>
          <w:p w14:paraId="760F21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3D7CD4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417" w:type="pct"/>
            <w:tcBorders>
              <w:top w:val="nil"/>
              <w:left w:val="nil"/>
              <w:bottom w:val="single" w:sz="4" w:space="0" w:color="auto"/>
              <w:right w:val="single" w:sz="4" w:space="0" w:color="auto"/>
            </w:tcBorders>
            <w:shd w:val="clear" w:color="000000" w:fill="C6E0B4"/>
            <w:noWrap/>
            <w:vAlign w:val="center"/>
            <w:hideMark/>
          </w:tcPr>
          <w:p w14:paraId="78ED0F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241" w:type="pct"/>
            <w:tcBorders>
              <w:top w:val="nil"/>
              <w:left w:val="nil"/>
              <w:bottom w:val="single" w:sz="4" w:space="0" w:color="auto"/>
              <w:right w:val="single" w:sz="4" w:space="0" w:color="auto"/>
            </w:tcBorders>
            <w:shd w:val="clear" w:color="000000" w:fill="C6E0B4"/>
            <w:noWrap/>
            <w:vAlign w:val="center"/>
            <w:hideMark/>
          </w:tcPr>
          <w:p w14:paraId="397ED8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5255ED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4587C73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107,64 €</w:t>
            </w:r>
          </w:p>
        </w:tc>
      </w:tr>
      <w:tr w:rsidR="004B725D" w:rsidRPr="004B725D" w14:paraId="7ED0607E"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624A1E0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61</w:t>
            </w:r>
          </w:p>
        </w:tc>
        <w:tc>
          <w:tcPr>
            <w:tcW w:w="372" w:type="pct"/>
            <w:tcBorders>
              <w:top w:val="nil"/>
              <w:left w:val="nil"/>
              <w:bottom w:val="single" w:sz="4" w:space="0" w:color="auto"/>
              <w:right w:val="single" w:sz="4" w:space="0" w:color="auto"/>
            </w:tcBorders>
            <w:shd w:val="clear" w:color="000000" w:fill="C6E0B4"/>
            <w:noWrap/>
            <w:vAlign w:val="bottom"/>
            <w:hideMark/>
          </w:tcPr>
          <w:p w14:paraId="506E34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4746/2</w:t>
            </w:r>
          </w:p>
        </w:tc>
        <w:tc>
          <w:tcPr>
            <w:tcW w:w="1126" w:type="pct"/>
            <w:tcBorders>
              <w:top w:val="nil"/>
              <w:left w:val="nil"/>
              <w:bottom w:val="single" w:sz="4" w:space="0" w:color="auto"/>
              <w:right w:val="single" w:sz="4" w:space="0" w:color="auto"/>
            </w:tcBorders>
            <w:shd w:val="clear" w:color="000000" w:fill="C6E0B4"/>
            <w:noWrap/>
            <w:vAlign w:val="center"/>
            <w:hideMark/>
          </w:tcPr>
          <w:p w14:paraId="2EE9A30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Malus sp.</w:t>
            </w:r>
          </w:p>
        </w:tc>
        <w:tc>
          <w:tcPr>
            <w:tcW w:w="198" w:type="pct"/>
            <w:tcBorders>
              <w:top w:val="nil"/>
              <w:left w:val="nil"/>
              <w:bottom w:val="single" w:sz="4" w:space="0" w:color="auto"/>
              <w:right w:val="single" w:sz="4" w:space="0" w:color="auto"/>
            </w:tcBorders>
            <w:shd w:val="clear" w:color="000000" w:fill="C6E0B4"/>
            <w:noWrap/>
            <w:vAlign w:val="center"/>
            <w:hideMark/>
          </w:tcPr>
          <w:p w14:paraId="54202D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716FAF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649DD5D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300" w:type="pct"/>
            <w:tcBorders>
              <w:top w:val="nil"/>
              <w:left w:val="nil"/>
              <w:bottom w:val="single" w:sz="4" w:space="0" w:color="auto"/>
              <w:right w:val="single" w:sz="4" w:space="0" w:color="auto"/>
            </w:tcBorders>
            <w:shd w:val="clear" w:color="000000" w:fill="C6E0B4"/>
            <w:noWrap/>
            <w:vAlign w:val="center"/>
            <w:hideMark/>
          </w:tcPr>
          <w:p w14:paraId="162229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f)h)</w:t>
            </w:r>
          </w:p>
        </w:tc>
        <w:tc>
          <w:tcPr>
            <w:tcW w:w="298" w:type="pct"/>
            <w:tcBorders>
              <w:top w:val="nil"/>
              <w:left w:val="nil"/>
              <w:bottom w:val="single" w:sz="4" w:space="0" w:color="auto"/>
              <w:right w:val="single" w:sz="4" w:space="0" w:color="auto"/>
            </w:tcBorders>
            <w:shd w:val="clear" w:color="000000" w:fill="C6E0B4"/>
            <w:noWrap/>
            <w:vAlign w:val="center"/>
            <w:hideMark/>
          </w:tcPr>
          <w:p w14:paraId="379245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298" w:type="pct"/>
            <w:tcBorders>
              <w:top w:val="nil"/>
              <w:left w:val="nil"/>
              <w:bottom w:val="single" w:sz="4" w:space="0" w:color="auto"/>
              <w:right w:val="single" w:sz="4" w:space="0" w:color="auto"/>
            </w:tcBorders>
            <w:shd w:val="clear" w:color="000000" w:fill="C6E0B4"/>
            <w:noWrap/>
            <w:vAlign w:val="center"/>
            <w:hideMark/>
          </w:tcPr>
          <w:p w14:paraId="01706C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100" w:type="pct"/>
            <w:tcBorders>
              <w:top w:val="nil"/>
              <w:left w:val="nil"/>
              <w:bottom w:val="single" w:sz="4" w:space="0" w:color="auto"/>
              <w:right w:val="single" w:sz="4" w:space="0" w:color="auto"/>
            </w:tcBorders>
            <w:shd w:val="clear" w:color="000000" w:fill="C6E0B4"/>
            <w:noWrap/>
            <w:vAlign w:val="center"/>
            <w:hideMark/>
          </w:tcPr>
          <w:p w14:paraId="5111777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262085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17" w:type="pct"/>
            <w:tcBorders>
              <w:top w:val="nil"/>
              <w:left w:val="nil"/>
              <w:bottom w:val="single" w:sz="4" w:space="0" w:color="auto"/>
              <w:right w:val="single" w:sz="4" w:space="0" w:color="auto"/>
            </w:tcBorders>
            <w:shd w:val="clear" w:color="000000" w:fill="C6E0B4"/>
            <w:noWrap/>
            <w:vAlign w:val="center"/>
            <w:hideMark/>
          </w:tcPr>
          <w:p w14:paraId="48B4BEF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241" w:type="pct"/>
            <w:tcBorders>
              <w:top w:val="nil"/>
              <w:left w:val="nil"/>
              <w:bottom w:val="single" w:sz="4" w:space="0" w:color="auto"/>
              <w:right w:val="single" w:sz="4" w:space="0" w:color="auto"/>
            </w:tcBorders>
            <w:shd w:val="clear" w:color="000000" w:fill="C6E0B4"/>
            <w:noWrap/>
            <w:vAlign w:val="center"/>
            <w:hideMark/>
          </w:tcPr>
          <w:p w14:paraId="590F25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3527578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415541F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107,64 €</w:t>
            </w:r>
          </w:p>
        </w:tc>
      </w:tr>
      <w:tr w:rsidR="004B725D" w:rsidRPr="004B725D" w14:paraId="346EC9DE"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1B12B1B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63</w:t>
            </w:r>
          </w:p>
        </w:tc>
        <w:tc>
          <w:tcPr>
            <w:tcW w:w="372" w:type="pct"/>
            <w:tcBorders>
              <w:top w:val="nil"/>
              <w:left w:val="nil"/>
              <w:bottom w:val="single" w:sz="4" w:space="0" w:color="auto"/>
              <w:right w:val="single" w:sz="4" w:space="0" w:color="auto"/>
            </w:tcBorders>
            <w:shd w:val="clear" w:color="000000" w:fill="C6E0B4"/>
            <w:noWrap/>
            <w:vAlign w:val="bottom"/>
            <w:hideMark/>
          </w:tcPr>
          <w:p w14:paraId="3738A1B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21513/3</w:t>
            </w:r>
          </w:p>
        </w:tc>
        <w:tc>
          <w:tcPr>
            <w:tcW w:w="1126" w:type="pct"/>
            <w:tcBorders>
              <w:top w:val="nil"/>
              <w:left w:val="nil"/>
              <w:bottom w:val="single" w:sz="4" w:space="0" w:color="auto"/>
              <w:right w:val="single" w:sz="4" w:space="0" w:color="auto"/>
            </w:tcBorders>
            <w:shd w:val="clear" w:color="000000" w:fill="C6E0B4"/>
            <w:noWrap/>
            <w:vAlign w:val="center"/>
            <w:hideMark/>
          </w:tcPr>
          <w:p w14:paraId="12A069A2"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8" w:type="pct"/>
            <w:tcBorders>
              <w:top w:val="nil"/>
              <w:left w:val="nil"/>
              <w:bottom w:val="single" w:sz="4" w:space="0" w:color="auto"/>
              <w:right w:val="single" w:sz="4" w:space="0" w:color="auto"/>
            </w:tcBorders>
            <w:shd w:val="clear" w:color="000000" w:fill="C6E0B4"/>
            <w:noWrap/>
            <w:vAlign w:val="center"/>
            <w:hideMark/>
          </w:tcPr>
          <w:p w14:paraId="2F012D4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5B3253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34AC197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495ABD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393628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6DCC42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501AF4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35164F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148</w:t>
            </w:r>
          </w:p>
        </w:tc>
        <w:tc>
          <w:tcPr>
            <w:tcW w:w="417" w:type="pct"/>
            <w:tcBorders>
              <w:top w:val="nil"/>
              <w:left w:val="nil"/>
              <w:bottom w:val="single" w:sz="4" w:space="0" w:color="auto"/>
              <w:right w:val="single" w:sz="4" w:space="0" w:color="auto"/>
            </w:tcBorders>
            <w:shd w:val="clear" w:color="000000" w:fill="C6E0B4"/>
            <w:noWrap/>
            <w:vAlign w:val="center"/>
            <w:hideMark/>
          </w:tcPr>
          <w:p w14:paraId="33E42E8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1612,00</w:t>
            </w:r>
          </w:p>
        </w:tc>
        <w:tc>
          <w:tcPr>
            <w:tcW w:w="241" w:type="pct"/>
            <w:tcBorders>
              <w:top w:val="nil"/>
              <w:left w:val="nil"/>
              <w:bottom w:val="single" w:sz="4" w:space="0" w:color="auto"/>
              <w:right w:val="single" w:sz="4" w:space="0" w:color="auto"/>
            </w:tcBorders>
            <w:shd w:val="clear" w:color="000000" w:fill="C6E0B4"/>
            <w:noWrap/>
            <w:vAlign w:val="center"/>
            <w:hideMark/>
          </w:tcPr>
          <w:p w14:paraId="53D97B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5950DB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0E06C2E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2 095,60 €</w:t>
            </w:r>
          </w:p>
        </w:tc>
      </w:tr>
      <w:tr w:rsidR="004B725D" w:rsidRPr="004B725D" w14:paraId="14CB1530"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19430F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63</w:t>
            </w:r>
          </w:p>
        </w:tc>
        <w:tc>
          <w:tcPr>
            <w:tcW w:w="372" w:type="pct"/>
            <w:tcBorders>
              <w:top w:val="nil"/>
              <w:left w:val="nil"/>
              <w:bottom w:val="single" w:sz="4" w:space="0" w:color="auto"/>
              <w:right w:val="single" w:sz="4" w:space="0" w:color="auto"/>
            </w:tcBorders>
            <w:shd w:val="clear" w:color="000000" w:fill="C6E0B4"/>
            <w:noWrap/>
            <w:vAlign w:val="bottom"/>
            <w:hideMark/>
          </w:tcPr>
          <w:p w14:paraId="3CC425F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21513/3</w:t>
            </w:r>
          </w:p>
        </w:tc>
        <w:tc>
          <w:tcPr>
            <w:tcW w:w="1126" w:type="pct"/>
            <w:tcBorders>
              <w:top w:val="nil"/>
              <w:left w:val="nil"/>
              <w:bottom w:val="single" w:sz="4" w:space="0" w:color="auto"/>
              <w:right w:val="single" w:sz="4" w:space="0" w:color="auto"/>
            </w:tcBorders>
            <w:shd w:val="clear" w:color="000000" w:fill="C6E0B4"/>
            <w:noWrap/>
            <w:vAlign w:val="center"/>
            <w:hideMark/>
          </w:tcPr>
          <w:p w14:paraId="4BF153A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8" w:type="pct"/>
            <w:tcBorders>
              <w:top w:val="nil"/>
              <w:left w:val="nil"/>
              <w:bottom w:val="single" w:sz="4" w:space="0" w:color="auto"/>
              <w:right w:val="single" w:sz="4" w:space="0" w:color="auto"/>
            </w:tcBorders>
            <w:shd w:val="clear" w:color="000000" w:fill="C6E0B4"/>
            <w:noWrap/>
            <w:vAlign w:val="center"/>
            <w:hideMark/>
          </w:tcPr>
          <w:p w14:paraId="04237F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60EF28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51E122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44EB66F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15DAAFC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01975F0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27249C2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428768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w:t>
            </w:r>
          </w:p>
        </w:tc>
        <w:tc>
          <w:tcPr>
            <w:tcW w:w="417" w:type="pct"/>
            <w:tcBorders>
              <w:top w:val="nil"/>
              <w:left w:val="nil"/>
              <w:bottom w:val="single" w:sz="4" w:space="0" w:color="auto"/>
              <w:right w:val="single" w:sz="4" w:space="0" w:color="auto"/>
            </w:tcBorders>
            <w:shd w:val="clear" w:color="000000" w:fill="C6E0B4"/>
            <w:noWrap/>
            <w:vAlign w:val="center"/>
            <w:hideMark/>
          </w:tcPr>
          <w:p w14:paraId="5FC0BD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507,00</w:t>
            </w:r>
          </w:p>
        </w:tc>
        <w:tc>
          <w:tcPr>
            <w:tcW w:w="241" w:type="pct"/>
            <w:tcBorders>
              <w:top w:val="nil"/>
              <w:left w:val="nil"/>
              <w:bottom w:val="single" w:sz="4" w:space="0" w:color="auto"/>
              <w:right w:val="single" w:sz="4" w:space="0" w:color="auto"/>
            </w:tcBorders>
            <w:shd w:val="clear" w:color="000000" w:fill="C6E0B4"/>
            <w:noWrap/>
            <w:vAlign w:val="center"/>
            <w:hideMark/>
          </w:tcPr>
          <w:p w14:paraId="003DFB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64DC8C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7BFF862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659,10 €</w:t>
            </w:r>
          </w:p>
        </w:tc>
      </w:tr>
      <w:tr w:rsidR="004B725D" w:rsidRPr="004B725D" w14:paraId="502744EA"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4DF885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63</w:t>
            </w:r>
          </w:p>
        </w:tc>
        <w:tc>
          <w:tcPr>
            <w:tcW w:w="372" w:type="pct"/>
            <w:tcBorders>
              <w:top w:val="nil"/>
              <w:left w:val="nil"/>
              <w:bottom w:val="single" w:sz="4" w:space="0" w:color="auto"/>
              <w:right w:val="single" w:sz="4" w:space="0" w:color="auto"/>
            </w:tcBorders>
            <w:shd w:val="clear" w:color="000000" w:fill="C6E0B4"/>
            <w:noWrap/>
            <w:vAlign w:val="bottom"/>
            <w:hideMark/>
          </w:tcPr>
          <w:p w14:paraId="523073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21513/3</w:t>
            </w:r>
          </w:p>
        </w:tc>
        <w:tc>
          <w:tcPr>
            <w:tcW w:w="1126" w:type="pct"/>
            <w:tcBorders>
              <w:top w:val="nil"/>
              <w:left w:val="nil"/>
              <w:bottom w:val="single" w:sz="4" w:space="0" w:color="auto"/>
              <w:right w:val="single" w:sz="4" w:space="0" w:color="auto"/>
            </w:tcBorders>
            <w:shd w:val="clear" w:color="000000" w:fill="C6E0B4"/>
            <w:noWrap/>
            <w:vAlign w:val="center"/>
            <w:hideMark/>
          </w:tcPr>
          <w:p w14:paraId="27DC9FD2"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Prunus cerasifera</w:t>
            </w:r>
          </w:p>
        </w:tc>
        <w:tc>
          <w:tcPr>
            <w:tcW w:w="198" w:type="pct"/>
            <w:tcBorders>
              <w:top w:val="nil"/>
              <w:left w:val="nil"/>
              <w:bottom w:val="single" w:sz="4" w:space="0" w:color="auto"/>
              <w:right w:val="single" w:sz="4" w:space="0" w:color="auto"/>
            </w:tcBorders>
            <w:shd w:val="clear" w:color="000000" w:fill="C6E0B4"/>
            <w:noWrap/>
            <w:vAlign w:val="center"/>
            <w:hideMark/>
          </w:tcPr>
          <w:p w14:paraId="55EC08C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5B1919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6D0740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300" w:type="pct"/>
            <w:tcBorders>
              <w:top w:val="nil"/>
              <w:left w:val="nil"/>
              <w:bottom w:val="single" w:sz="4" w:space="0" w:color="auto"/>
              <w:right w:val="single" w:sz="4" w:space="0" w:color="auto"/>
            </w:tcBorders>
            <w:shd w:val="clear" w:color="000000" w:fill="C6E0B4"/>
            <w:noWrap/>
            <w:vAlign w:val="center"/>
            <w:hideMark/>
          </w:tcPr>
          <w:p w14:paraId="4A4EBB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f)h)</w:t>
            </w:r>
          </w:p>
        </w:tc>
        <w:tc>
          <w:tcPr>
            <w:tcW w:w="298" w:type="pct"/>
            <w:tcBorders>
              <w:top w:val="nil"/>
              <w:left w:val="nil"/>
              <w:bottom w:val="single" w:sz="4" w:space="0" w:color="auto"/>
              <w:right w:val="single" w:sz="4" w:space="0" w:color="auto"/>
            </w:tcBorders>
            <w:shd w:val="clear" w:color="000000" w:fill="C6E0B4"/>
            <w:noWrap/>
            <w:vAlign w:val="center"/>
            <w:hideMark/>
          </w:tcPr>
          <w:p w14:paraId="498705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298" w:type="pct"/>
            <w:tcBorders>
              <w:top w:val="nil"/>
              <w:left w:val="nil"/>
              <w:bottom w:val="single" w:sz="4" w:space="0" w:color="auto"/>
              <w:right w:val="single" w:sz="4" w:space="0" w:color="auto"/>
            </w:tcBorders>
            <w:shd w:val="clear" w:color="000000" w:fill="C6E0B4"/>
            <w:noWrap/>
            <w:vAlign w:val="center"/>
            <w:hideMark/>
          </w:tcPr>
          <w:p w14:paraId="5BF780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100" w:type="pct"/>
            <w:tcBorders>
              <w:top w:val="nil"/>
              <w:left w:val="nil"/>
              <w:bottom w:val="single" w:sz="4" w:space="0" w:color="auto"/>
              <w:right w:val="single" w:sz="4" w:space="0" w:color="auto"/>
            </w:tcBorders>
            <w:shd w:val="clear" w:color="000000" w:fill="C6E0B4"/>
            <w:noWrap/>
            <w:vAlign w:val="center"/>
            <w:hideMark/>
          </w:tcPr>
          <w:p w14:paraId="411778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3C84F40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54</w:t>
            </w:r>
          </w:p>
        </w:tc>
        <w:tc>
          <w:tcPr>
            <w:tcW w:w="417" w:type="pct"/>
            <w:tcBorders>
              <w:top w:val="nil"/>
              <w:left w:val="nil"/>
              <w:bottom w:val="single" w:sz="4" w:space="0" w:color="auto"/>
              <w:right w:val="single" w:sz="4" w:space="0" w:color="auto"/>
            </w:tcBorders>
            <w:shd w:val="clear" w:color="000000" w:fill="C6E0B4"/>
            <w:noWrap/>
            <w:vAlign w:val="center"/>
            <w:hideMark/>
          </w:tcPr>
          <w:p w14:paraId="5391A0E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599,00</w:t>
            </w:r>
          </w:p>
        </w:tc>
        <w:tc>
          <w:tcPr>
            <w:tcW w:w="241" w:type="pct"/>
            <w:tcBorders>
              <w:top w:val="nil"/>
              <w:left w:val="nil"/>
              <w:bottom w:val="single" w:sz="4" w:space="0" w:color="auto"/>
              <w:right w:val="single" w:sz="4" w:space="0" w:color="auto"/>
            </w:tcBorders>
            <w:shd w:val="clear" w:color="000000" w:fill="C6E0B4"/>
            <w:noWrap/>
            <w:vAlign w:val="center"/>
            <w:hideMark/>
          </w:tcPr>
          <w:p w14:paraId="14D6B6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0C1AAA8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760C47B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700,83 €</w:t>
            </w:r>
          </w:p>
        </w:tc>
      </w:tr>
      <w:tr w:rsidR="004B725D" w:rsidRPr="004B725D" w14:paraId="43F82891"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0D8BA95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63</w:t>
            </w:r>
          </w:p>
        </w:tc>
        <w:tc>
          <w:tcPr>
            <w:tcW w:w="372" w:type="pct"/>
            <w:tcBorders>
              <w:top w:val="nil"/>
              <w:left w:val="nil"/>
              <w:bottom w:val="single" w:sz="4" w:space="0" w:color="auto"/>
              <w:right w:val="single" w:sz="4" w:space="0" w:color="auto"/>
            </w:tcBorders>
            <w:shd w:val="clear" w:color="000000" w:fill="C6E0B4"/>
            <w:noWrap/>
            <w:vAlign w:val="bottom"/>
            <w:hideMark/>
          </w:tcPr>
          <w:p w14:paraId="41EC2A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21513/3</w:t>
            </w:r>
          </w:p>
        </w:tc>
        <w:tc>
          <w:tcPr>
            <w:tcW w:w="1126" w:type="pct"/>
            <w:tcBorders>
              <w:top w:val="nil"/>
              <w:left w:val="nil"/>
              <w:bottom w:val="single" w:sz="4" w:space="0" w:color="auto"/>
              <w:right w:val="single" w:sz="4" w:space="0" w:color="auto"/>
            </w:tcBorders>
            <w:shd w:val="clear" w:color="000000" w:fill="C6E0B4"/>
            <w:noWrap/>
            <w:vAlign w:val="center"/>
            <w:hideMark/>
          </w:tcPr>
          <w:p w14:paraId="1C2362F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Prunus cerasifera</w:t>
            </w:r>
          </w:p>
        </w:tc>
        <w:tc>
          <w:tcPr>
            <w:tcW w:w="198" w:type="pct"/>
            <w:tcBorders>
              <w:top w:val="nil"/>
              <w:left w:val="nil"/>
              <w:bottom w:val="single" w:sz="4" w:space="0" w:color="auto"/>
              <w:right w:val="single" w:sz="4" w:space="0" w:color="auto"/>
            </w:tcBorders>
            <w:shd w:val="clear" w:color="000000" w:fill="C6E0B4"/>
            <w:noWrap/>
            <w:vAlign w:val="center"/>
            <w:hideMark/>
          </w:tcPr>
          <w:p w14:paraId="1497BA3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1BD0148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18AFF6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300" w:type="pct"/>
            <w:tcBorders>
              <w:top w:val="nil"/>
              <w:left w:val="nil"/>
              <w:bottom w:val="single" w:sz="4" w:space="0" w:color="auto"/>
              <w:right w:val="single" w:sz="4" w:space="0" w:color="auto"/>
            </w:tcBorders>
            <w:shd w:val="clear" w:color="000000" w:fill="C6E0B4"/>
            <w:noWrap/>
            <w:vAlign w:val="center"/>
            <w:hideMark/>
          </w:tcPr>
          <w:p w14:paraId="319BF11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f)h)</w:t>
            </w:r>
          </w:p>
        </w:tc>
        <w:tc>
          <w:tcPr>
            <w:tcW w:w="298" w:type="pct"/>
            <w:tcBorders>
              <w:top w:val="nil"/>
              <w:left w:val="nil"/>
              <w:bottom w:val="single" w:sz="4" w:space="0" w:color="auto"/>
              <w:right w:val="single" w:sz="4" w:space="0" w:color="auto"/>
            </w:tcBorders>
            <w:shd w:val="clear" w:color="000000" w:fill="C6E0B4"/>
            <w:noWrap/>
            <w:vAlign w:val="center"/>
            <w:hideMark/>
          </w:tcPr>
          <w:p w14:paraId="467BBD7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298" w:type="pct"/>
            <w:tcBorders>
              <w:top w:val="nil"/>
              <w:left w:val="nil"/>
              <w:bottom w:val="single" w:sz="4" w:space="0" w:color="auto"/>
              <w:right w:val="single" w:sz="4" w:space="0" w:color="auto"/>
            </w:tcBorders>
            <w:shd w:val="clear" w:color="000000" w:fill="C6E0B4"/>
            <w:noWrap/>
            <w:vAlign w:val="center"/>
            <w:hideMark/>
          </w:tcPr>
          <w:p w14:paraId="141F6E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100" w:type="pct"/>
            <w:tcBorders>
              <w:top w:val="nil"/>
              <w:left w:val="nil"/>
              <w:bottom w:val="single" w:sz="4" w:space="0" w:color="auto"/>
              <w:right w:val="single" w:sz="4" w:space="0" w:color="auto"/>
            </w:tcBorders>
            <w:shd w:val="clear" w:color="000000" w:fill="C6E0B4"/>
            <w:noWrap/>
            <w:vAlign w:val="center"/>
            <w:hideMark/>
          </w:tcPr>
          <w:p w14:paraId="14E28F3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529C19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w:t>
            </w:r>
          </w:p>
        </w:tc>
        <w:tc>
          <w:tcPr>
            <w:tcW w:w="417" w:type="pct"/>
            <w:tcBorders>
              <w:top w:val="nil"/>
              <w:left w:val="nil"/>
              <w:bottom w:val="single" w:sz="4" w:space="0" w:color="auto"/>
              <w:right w:val="single" w:sz="4" w:space="0" w:color="auto"/>
            </w:tcBorders>
            <w:shd w:val="clear" w:color="000000" w:fill="C6E0B4"/>
            <w:noWrap/>
            <w:vAlign w:val="center"/>
            <w:hideMark/>
          </w:tcPr>
          <w:p w14:paraId="4992CC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241" w:type="pct"/>
            <w:tcBorders>
              <w:top w:val="nil"/>
              <w:left w:val="nil"/>
              <w:bottom w:val="single" w:sz="4" w:space="0" w:color="auto"/>
              <w:right w:val="single" w:sz="4" w:space="0" w:color="auto"/>
            </w:tcBorders>
            <w:shd w:val="clear" w:color="000000" w:fill="C6E0B4"/>
            <w:noWrap/>
            <w:vAlign w:val="center"/>
            <w:hideMark/>
          </w:tcPr>
          <w:p w14:paraId="1FAE01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7180553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635160B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242,19 €</w:t>
            </w:r>
          </w:p>
        </w:tc>
      </w:tr>
      <w:tr w:rsidR="004B725D" w:rsidRPr="004B725D" w14:paraId="08A56F34"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223925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63</w:t>
            </w:r>
          </w:p>
        </w:tc>
        <w:tc>
          <w:tcPr>
            <w:tcW w:w="372" w:type="pct"/>
            <w:tcBorders>
              <w:top w:val="nil"/>
              <w:left w:val="nil"/>
              <w:bottom w:val="single" w:sz="4" w:space="0" w:color="auto"/>
              <w:right w:val="single" w:sz="4" w:space="0" w:color="auto"/>
            </w:tcBorders>
            <w:shd w:val="clear" w:color="000000" w:fill="C6E0B4"/>
            <w:noWrap/>
            <w:vAlign w:val="bottom"/>
            <w:hideMark/>
          </w:tcPr>
          <w:p w14:paraId="056395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21513/3</w:t>
            </w:r>
          </w:p>
        </w:tc>
        <w:tc>
          <w:tcPr>
            <w:tcW w:w="1126" w:type="pct"/>
            <w:tcBorders>
              <w:top w:val="nil"/>
              <w:left w:val="nil"/>
              <w:bottom w:val="single" w:sz="4" w:space="0" w:color="auto"/>
              <w:right w:val="single" w:sz="4" w:space="0" w:color="auto"/>
            </w:tcBorders>
            <w:shd w:val="clear" w:color="000000" w:fill="C6E0B4"/>
            <w:noWrap/>
            <w:vAlign w:val="center"/>
            <w:hideMark/>
          </w:tcPr>
          <w:p w14:paraId="587D714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8" w:type="pct"/>
            <w:tcBorders>
              <w:top w:val="nil"/>
              <w:left w:val="nil"/>
              <w:bottom w:val="single" w:sz="4" w:space="0" w:color="auto"/>
              <w:right w:val="single" w:sz="4" w:space="0" w:color="auto"/>
            </w:tcBorders>
            <w:shd w:val="clear" w:color="000000" w:fill="C6E0B4"/>
            <w:noWrap/>
            <w:vAlign w:val="center"/>
            <w:hideMark/>
          </w:tcPr>
          <w:p w14:paraId="5F6FD2B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5FF37E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1B39EA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17F4E3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28D4FB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0DD1B0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407F46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6DC65AB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417" w:type="pct"/>
            <w:tcBorders>
              <w:top w:val="nil"/>
              <w:left w:val="nil"/>
              <w:bottom w:val="single" w:sz="4" w:space="0" w:color="auto"/>
              <w:right w:val="single" w:sz="4" w:space="0" w:color="auto"/>
            </w:tcBorders>
            <w:shd w:val="clear" w:color="000000" w:fill="C6E0B4"/>
            <w:noWrap/>
            <w:vAlign w:val="center"/>
            <w:hideMark/>
          </w:tcPr>
          <w:p w14:paraId="6D932D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241" w:type="pct"/>
            <w:tcBorders>
              <w:top w:val="nil"/>
              <w:left w:val="nil"/>
              <w:bottom w:val="single" w:sz="4" w:space="0" w:color="auto"/>
              <w:right w:val="single" w:sz="4" w:space="0" w:color="auto"/>
            </w:tcBorders>
            <w:shd w:val="clear" w:color="000000" w:fill="C6E0B4"/>
            <w:noWrap/>
            <w:vAlign w:val="center"/>
            <w:hideMark/>
          </w:tcPr>
          <w:p w14:paraId="425197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4F22452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70C31FB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179,40 €</w:t>
            </w:r>
          </w:p>
        </w:tc>
      </w:tr>
      <w:tr w:rsidR="004B725D" w:rsidRPr="004B725D" w14:paraId="754EF18B"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4DA7D3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63</w:t>
            </w:r>
          </w:p>
        </w:tc>
        <w:tc>
          <w:tcPr>
            <w:tcW w:w="372" w:type="pct"/>
            <w:tcBorders>
              <w:top w:val="nil"/>
              <w:left w:val="nil"/>
              <w:bottom w:val="single" w:sz="4" w:space="0" w:color="auto"/>
              <w:right w:val="single" w:sz="4" w:space="0" w:color="auto"/>
            </w:tcBorders>
            <w:shd w:val="clear" w:color="000000" w:fill="C6E0B4"/>
            <w:noWrap/>
            <w:vAlign w:val="bottom"/>
            <w:hideMark/>
          </w:tcPr>
          <w:p w14:paraId="3A73D0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21513/3</w:t>
            </w:r>
          </w:p>
        </w:tc>
        <w:tc>
          <w:tcPr>
            <w:tcW w:w="1126" w:type="pct"/>
            <w:tcBorders>
              <w:top w:val="nil"/>
              <w:left w:val="nil"/>
              <w:bottom w:val="single" w:sz="4" w:space="0" w:color="auto"/>
              <w:right w:val="single" w:sz="4" w:space="0" w:color="auto"/>
            </w:tcBorders>
            <w:shd w:val="clear" w:color="000000" w:fill="C6E0B4"/>
            <w:noWrap/>
            <w:vAlign w:val="center"/>
            <w:hideMark/>
          </w:tcPr>
          <w:p w14:paraId="0819922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8" w:type="pct"/>
            <w:tcBorders>
              <w:top w:val="nil"/>
              <w:left w:val="nil"/>
              <w:bottom w:val="single" w:sz="4" w:space="0" w:color="auto"/>
              <w:right w:val="single" w:sz="4" w:space="0" w:color="auto"/>
            </w:tcBorders>
            <w:shd w:val="clear" w:color="000000" w:fill="C6E0B4"/>
            <w:noWrap/>
            <w:vAlign w:val="center"/>
            <w:hideMark/>
          </w:tcPr>
          <w:p w14:paraId="5809C8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0A6DFA4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38262E0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2BC0DF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2145F9A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14877A1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2C62EE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6A6F84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w:t>
            </w:r>
          </w:p>
        </w:tc>
        <w:tc>
          <w:tcPr>
            <w:tcW w:w="417" w:type="pct"/>
            <w:tcBorders>
              <w:top w:val="nil"/>
              <w:left w:val="nil"/>
              <w:bottom w:val="single" w:sz="4" w:space="0" w:color="auto"/>
              <w:right w:val="single" w:sz="4" w:space="0" w:color="auto"/>
            </w:tcBorders>
            <w:shd w:val="clear" w:color="000000" w:fill="C6E0B4"/>
            <w:noWrap/>
            <w:vAlign w:val="center"/>
            <w:hideMark/>
          </w:tcPr>
          <w:p w14:paraId="533E5A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241" w:type="pct"/>
            <w:tcBorders>
              <w:top w:val="nil"/>
              <w:left w:val="nil"/>
              <w:bottom w:val="single" w:sz="4" w:space="0" w:color="auto"/>
              <w:right w:val="single" w:sz="4" w:space="0" w:color="auto"/>
            </w:tcBorders>
            <w:shd w:val="clear" w:color="000000" w:fill="C6E0B4"/>
            <w:noWrap/>
            <w:vAlign w:val="center"/>
            <w:hideMark/>
          </w:tcPr>
          <w:p w14:paraId="1A12F7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64BD20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469C4D5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269,10 €</w:t>
            </w:r>
          </w:p>
        </w:tc>
      </w:tr>
      <w:tr w:rsidR="004B725D" w:rsidRPr="004B725D" w14:paraId="1A702B3C"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7095488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63</w:t>
            </w:r>
          </w:p>
        </w:tc>
        <w:tc>
          <w:tcPr>
            <w:tcW w:w="372" w:type="pct"/>
            <w:tcBorders>
              <w:top w:val="nil"/>
              <w:left w:val="nil"/>
              <w:bottom w:val="single" w:sz="4" w:space="0" w:color="auto"/>
              <w:right w:val="single" w:sz="4" w:space="0" w:color="auto"/>
            </w:tcBorders>
            <w:shd w:val="clear" w:color="000000" w:fill="C6E0B4"/>
            <w:noWrap/>
            <w:vAlign w:val="bottom"/>
            <w:hideMark/>
          </w:tcPr>
          <w:p w14:paraId="2A0C0D3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21513/3</w:t>
            </w:r>
          </w:p>
        </w:tc>
        <w:tc>
          <w:tcPr>
            <w:tcW w:w="1126" w:type="pct"/>
            <w:tcBorders>
              <w:top w:val="nil"/>
              <w:left w:val="nil"/>
              <w:bottom w:val="single" w:sz="4" w:space="0" w:color="auto"/>
              <w:right w:val="single" w:sz="4" w:space="0" w:color="auto"/>
            </w:tcBorders>
            <w:shd w:val="clear" w:color="000000" w:fill="C6E0B4"/>
            <w:noWrap/>
            <w:vAlign w:val="center"/>
            <w:hideMark/>
          </w:tcPr>
          <w:p w14:paraId="2B644E1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8" w:type="pct"/>
            <w:tcBorders>
              <w:top w:val="nil"/>
              <w:left w:val="nil"/>
              <w:bottom w:val="single" w:sz="4" w:space="0" w:color="auto"/>
              <w:right w:val="single" w:sz="4" w:space="0" w:color="auto"/>
            </w:tcBorders>
            <w:shd w:val="clear" w:color="000000" w:fill="C6E0B4"/>
            <w:noWrap/>
            <w:vAlign w:val="center"/>
            <w:hideMark/>
          </w:tcPr>
          <w:p w14:paraId="421501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3AF024F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29C632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3394E91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72BF7AF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36DE0F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7FF284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15C406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24</w:t>
            </w:r>
          </w:p>
        </w:tc>
        <w:tc>
          <w:tcPr>
            <w:tcW w:w="417" w:type="pct"/>
            <w:tcBorders>
              <w:top w:val="nil"/>
              <w:left w:val="nil"/>
              <w:bottom w:val="single" w:sz="4" w:space="0" w:color="auto"/>
              <w:right w:val="single" w:sz="4" w:space="0" w:color="auto"/>
            </w:tcBorders>
            <w:shd w:val="clear" w:color="000000" w:fill="C6E0B4"/>
            <w:noWrap/>
            <w:vAlign w:val="center"/>
            <w:hideMark/>
          </w:tcPr>
          <w:p w14:paraId="1C33DF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241" w:type="pct"/>
            <w:tcBorders>
              <w:top w:val="nil"/>
              <w:left w:val="nil"/>
              <w:bottom w:val="single" w:sz="4" w:space="0" w:color="auto"/>
              <w:right w:val="single" w:sz="4" w:space="0" w:color="auto"/>
            </w:tcBorders>
            <w:shd w:val="clear" w:color="000000" w:fill="C6E0B4"/>
            <w:noWrap/>
            <w:vAlign w:val="center"/>
            <w:hideMark/>
          </w:tcPr>
          <w:p w14:paraId="0D24E9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5C1C69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4909DD0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269,10 €</w:t>
            </w:r>
          </w:p>
        </w:tc>
      </w:tr>
      <w:tr w:rsidR="004B725D" w:rsidRPr="004B725D" w14:paraId="69C2DC56"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5C3755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63</w:t>
            </w:r>
          </w:p>
        </w:tc>
        <w:tc>
          <w:tcPr>
            <w:tcW w:w="372" w:type="pct"/>
            <w:tcBorders>
              <w:top w:val="nil"/>
              <w:left w:val="nil"/>
              <w:bottom w:val="single" w:sz="4" w:space="0" w:color="auto"/>
              <w:right w:val="single" w:sz="4" w:space="0" w:color="auto"/>
            </w:tcBorders>
            <w:shd w:val="clear" w:color="000000" w:fill="C6E0B4"/>
            <w:noWrap/>
            <w:vAlign w:val="bottom"/>
            <w:hideMark/>
          </w:tcPr>
          <w:p w14:paraId="51CFF6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21513/3</w:t>
            </w:r>
          </w:p>
        </w:tc>
        <w:tc>
          <w:tcPr>
            <w:tcW w:w="1126" w:type="pct"/>
            <w:tcBorders>
              <w:top w:val="nil"/>
              <w:left w:val="nil"/>
              <w:bottom w:val="single" w:sz="4" w:space="0" w:color="auto"/>
              <w:right w:val="single" w:sz="4" w:space="0" w:color="auto"/>
            </w:tcBorders>
            <w:shd w:val="clear" w:color="000000" w:fill="C6E0B4"/>
            <w:noWrap/>
            <w:vAlign w:val="center"/>
            <w:hideMark/>
          </w:tcPr>
          <w:p w14:paraId="322DF88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8" w:type="pct"/>
            <w:tcBorders>
              <w:top w:val="nil"/>
              <w:left w:val="nil"/>
              <w:bottom w:val="single" w:sz="4" w:space="0" w:color="auto"/>
              <w:right w:val="single" w:sz="4" w:space="0" w:color="auto"/>
            </w:tcBorders>
            <w:shd w:val="clear" w:color="000000" w:fill="C6E0B4"/>
            <w:noWrap/>
            <w:vAlign w:val="center"/>
            <w:hideMark/>
          </w:tcPr>
          <w:p w14:paraId="28A37A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22A15F9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23DC30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513F09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7A599EF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5B3574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2CD29A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268BB4B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17</w:t>
            </w:r>
          </w:p>
        </w:tc>
        <w:tc>
          <w:tcPr>
            <w:tcW w:w="417" w:type="pct"/>
            <w:tcBorders>
              <w:top w:val="nil"/>
              <w:left w:val="nil"/>
              <w:bottom w:val="single" w:sz="4" w:space="0" w:color="auto"/>
              <w:right w:val="single" w:sz="4" w:space="0" w:color="auto"/>
            </w:tcBorders>
            <w:shd w:val="clear" w:color="000000" w:fill="C6E0B4"/>
            <w:noWrap/>
            <w:vAlign w:val="center"/>
            <w:hideMark/>
          </w:tcPr>
          <w:p w14:paraId="58A01B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241" w:type="pct"/>
            <w:tcBorders>
              <w:top w:val="nil"/>
              <w:left w:val="nil"/>
              <w:bottom w:val="single" w:sz="4" w:space="0" w:color="auto"/>
              <w:right w:val="single" w:sz="4" w:space="0" w:color="auto"/>
            </w:tcBorders>
            <w:shd w:val="clear" w:color="000000" w:fill="C6E0B4"/>
            <w:noWrap/>
            <w:vAlign w:val="center"/>
            <w:hideMark/>
          </w:tcPr>
          <w:p w14:paraId="114C13F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2EA66D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41C97CB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239,20 €</w:t>
            </w:r>
          </w:p>
        </w:tc>
      </w:tr>
      <w:tr w:rsidR="004B725D" w:rsidRPr="004B725D" w14:paraId="70B9BA31"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738BB7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63</w:t>
            </w:r>
          </w:p>
        </w:tc>
        <w:tc>
          <w:tcPr>
            <w:tcW w:w="372" w:type="pct"/>
            <w:tcBorders>
              <w:top w:val="nil"/>
              <w:left w:val="nil"/>
              <w:bottom w:val="single" w:sz="4" w:space="0" w:color="auto"/>
              <w:right w:val="single" w:sz="4" w:space="0" w:color="auto"/>
            </w:tcBorders>
            <w:shd w:val="clear" w:color="000000" w:fill="C6E0B4"/>
            <w:noWrap/>
            <w:vAlign w:val="bottom"/>
            <w:hideMark/>
          </w:tcPr>
          <w:p w14:paraId="5201A3D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21513/3</w:t>
            </w:r>
          </w:p>
        </w:tc>
        <w:tc>
          <w:tcPr>
            <w:tcW w:w="1126" w:type="pct"/>
            <w:tcBorders>
              <w:top w:val="nil"/>
              <w:left w:val="nil"/>
              <w:bottom w:val="single" w:sz="4" w:space="0" w:color="auto"/>
              <w:right w:val="single" w:sz="4" w:space="0" w:color="auto"/>
            </w:tcBorders>
            <w:shd w:val="clear" w:color="000000" w:fill="C6E0B4"/>
            <w:noWrap/>
            <w:vAlign w:val="center"/>
            <w:hideMark/>
          </w:tcPr>
          <w:p w14:paraId="23F7FCC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8" w:type="pct"/>
            <w:tcBorders>
              <w:top w:val="nil"/>
              <w:left w:val="nil"/>
              <w:bottom w:val="single" w:sz="4" w:space="0" w:color="auto"/>
              <w:right w:val="single" w:sz="4" w:space="0" w:color="auto"/>
            </w:tcBorders>
            <w:shd w:val="clear" w:color="000000" w:fill="C6E0B4"/>
            <w:noWrap/>
            <w:vAlign w:val="center"/>
            <w:hideMark/>
          </w:tcPr>
          <w:p w14:paraId="7BA907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1E8636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1DE49F0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66B62F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7651DE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3DCD8A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1151D6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0B94320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417" w:type="pct"/>
            <w:tcBorders>
              <w:top w:val="nil"/>
              <w:left w:val="nil"/>
              <w:bottom w:val="single" w:sz="4" w:space="0" w:color="auto"/>
              <w:right w:val="single" w:sz="4" w:space="0" w:color="auto"/>
            </w:tcBorders>
            <w:shd w:val="clear" w:color="000000" w:fill="C6E0B4"/>
            <w:noWrap/>
            <w:vAlign w:val="center"/>
            <w:hideMark/>
          </w:tcPr>
          <w:p w14:paraId="4F512B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241" w:type="pct"/>
            <w:tcBorders>
              <w:top w:val="nil"/>
              <w:left w:val="nil"/>
              <w:bottom w:val="single" w:sz="4" w:space="0" w:color="auto"/>
              <w:right w:val="single" w:sz="4" w:space="0" w:color="auto"/>
            </w:tcBorders>
            <w:shd w:val="clear" w:color="000000" w:fill="C6E0B4"/>
            <w:noWrap/>
            <w:vAlign w:val="center"/>
            <w:hideMark/>
          </w:tcPr>
          <w:p w14:paraId="7808A82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7F2822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41B8FC74"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239,20 €</w:t>
            </w:r>
          </w:p>
        </w:tc>
      </w:tr>
      <w:tr w:rsidR="004B725D" w:rsidRPr="004B725D" w14:paraId="67CE0BEC"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bottom"/>
            <w:hideMark/>
          </w:tcPr>
          <w:p w14:paraId="2028D1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64</w:t>
            </w:r>
          </w:p>
        </w:tc>
        <w:tc>
          <w:tcPr>
            <w:tcW w:w="372" w:type="pct"/>
            <w:tcBorders>
              <w:top w:val="nil"/>
              <w:left w:val="nil"/>
              <w:bottom w:val="single" w:sz="4" w:space="0" w:color="auto"/>
              <w:right w:val="single" w:sz="4" w:space="0" w:color="auto"/>
            </w:tcBorders>
            <w:shd w:val="clear" w:color="000000" w:fill="C6E0B4"/>
            <w:noWrap/>
            <w:vAlign w:val="bottom"/>
            <w:hideMark/>
          </w:tcPr>
          <w:p w14:paraId="58FFC43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2671/1</w:t>
            </w:r>
          </w:p>
        </w:tc>
        <w:tc>
          <w:tcPr>
            <w:tcW w:w="1126" w:type="pct"/>
            <w:tcBorders>
              <w:top w:val="nil"/>
              <w:left w:val="nil"/>
              <w:bottom w:val="single" w:sz="4" w:space="0" w:color="auto"/>
              <w:right w:val="single" w:sz="4" w:space="0" w:color="auto"/>
            </w:tcBorders>
            <w:shd w:val="clear" w:color="000000" w:fill="C6E0B4"/>
            <w:noWrap/>
            <w:vAlign w:val="center"/>
            <w:hideMark/>
          </w:tcPr>
          <w:p w14:paraId="671755E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8" w:type="pct"/>
            <w:tcBorders>
              <w:top w:val="nil"/>
              <w:left w:val="nil"/>
              <w:bottom w:val="single" w:sz="4" w:space="0" w:color="auto"/>
              <w:right w:val="single" w:sz="4" w:space="0" w:color="auto"/>
            </w:tcBorders>
            <w:shd w:val="clear" w:color="000000" w:fill="C6E0B4"/>
            <w:noWrap/>
            <w:vAlign w:val="center"/>
            <w:hideMark/>
          </w:tcPr>
          <w:p w14:paraId="054897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8" w:type="pct"/>
            <w:tcBorders>
              <w:top w:val="nil"/>
              <w:left w:val="nil"/>
              <w:bottom w:val="single" w:sz="4" w:space="0" w:color="auto"/>
              <w:right w:val="single" w:sz="4" w:space="0" w:color="auto"/>
            </w:tcBorders>
            <w:shd w:val="clear" w:color="000000" w:fill="C6E0B4"/>
            <w:noWrap/>
            <w:vAlign w:val="center"/>
            <w:hideMark/>
          </w:tcPr>
          <w:p w14:paraId="4CE8F5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2032121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00" w:type="pct"/>
            <w:tcBorders>
              <w:top w:val="nil"/>
              <w:left w:val="nil"/>
              <w:bottom w:val="single" w:sz="4" w:space="0" w:color="auto"/>
              <w:right w:val="single" w:sz="4" w:space="0" w:color="auto"/>
            </w:tcBorders>
            <w:shd w:val="clear" w:color="000000" w:fill="C6E0B4"/>
            <w:noWrap/>
            <w:vAlign w:val="center"/>
            <w:hideMark/>
          </w:tcPr>
          <w:p w14:paraId="3BEC45F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w:t>
            </w:r>
          </w:p>
        </w:tc>
        <w:tc>
          <w:tcPr>
            <w:tcW w:w="298" w:type="pct"/>
            <w:tcBorders>
              <w:top w:val="nil"/>
              <w:left w:val="nil"/>
              <w:bottom w:val="single" w:sz="4" w:space="0" w:color="auto"/>
              <w:right w:val="single" w:sz="4" w:space="0" w:color="auto"/>
            </w:tcBorders>
            <w:shd w:val="clear" w:color="000000" w:fill="C6E0B4"/>
            <w:noWrap/>
            <w:vAlign w:val="center"/>
            <w:hideMark/>
          </w:tcPr>
          <w:p w14:paraId="7244A6C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298" w:type="pct"/>
            <w:tcBorders>
              <w:top w:val="nil"/>
              <w:left w:val="nil"/>
              <w:bottom w:val="single" w:sz="4" w:space="0" w:color="auto"/>
              <w:right w:val="single" w:sz="4" w:space="0" w:color="auto"/>
            </w:tcBorders>
            <w:shd w:val="clear" w:color="000000" w:fill="C6E0B4"/>
            <w:noWrap/>
            <w:vAlign w:val="center"/>
            <w:hideMark/>
          </w:tcPr>
          <w:p w14:paraId="4EBF64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0" w:type="pct"/>
            <w:tcBorders>
              <w:top w:val="nil"/>
              <w:left w:val="nil"/>
              <w:bottom w:val="single" w:sz="4" w:space="0" w:color="auto"/>
              <w:right w:val="single" w:sz="4" w:space="0" w:color="auto"/>
            </w:tcBorders>
            <w:shd w:val="clear" w:color="000000" w:fill="C6E0B4"/>
            <w:noWrap/>
            <w:vAlign w:val="center"/>
            <w:hideMark/>
          </w:tcPr>
          <w:p w14:paraId="1F8364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0EA9D23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75</w:t>
            </w:r>
          </w:p>
        </w:tc>
        <w:tc>
          <w:tcPr>
            <w:tcW w:w="417" w:type="pct"/>
            <w:tcBorders>
              <w:top w:val="nil"/>
              <w:left w:val="nil"/>
              <w:bottom w:val="single" w:sz="4" w:space="0" w:color="auto"/>
              <w:right w:val="single" w:sz="4" w:space="0" w:color="auto"/>
            </w:tcBorders>
            <w:shd w:val="clear" w:color="000000" w:fill="C6E0B4"/>
            <w:noWrap/>
            <w:vAlign w:val="center"/>
            <w:hideMark/>
          </w:tcPr>
          <w:p w14:paraId="23F1DE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783,00</w:t>
            </w:r>
          </w:p>
        </w:tc>
        <w:tc>
          <w:tcPr>
            <w:tcW w:w="241" w:type="pct"/>
            <w:tcBorders>
              <w:top w:val="nil"/>
              <w:left w:val="nil"/>
              <w:bottom w:val="single" w:sz="4" w:space="0" w:color="auto"/>
              <w:right w:val="single" w:sz="4" w:space="0" w:color="auto"/>
            </w:tcBorders>
            <w:shd w:val="clear" w:color="000000" w:fill="C6E0B4"/>
            <w:noWrap/>
            <w:vAlign w:val="center"/>
            <w:hideMark/>
          </w:tcPr>
          <w:p w14:paraId="10EDA9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14" w:type="pct"/>
            <w:tcBorders>
              <w:top w:val="nil"/>
              <w:left w:val="nil"/>
              <w:bottom w:val="single" w:sz="4" w:space="0" w:color="auto"/>
              <w:right w:val="single" w:sz="4" w:space="0" w:color="auto"/>
            </w:tcBorders>
            <w:shd w:val="clear" w:color="000000" w:fill="C6E0B4"/>
            <w:noWrap/>
            <w:vAlign w:val="center"/>
            <w:hideMark/>
          </w:tcPr>
          <w:p w14:paraId="0897E08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458DB10D"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1 017,90 €</w:t>
            </w:r>
          </w:p>
        </w:tc>
      </w:tr>
      <w:tr w:rsidR="004B725D" w:rsidRPr="004B725D" w14:paraId="49218E16" w14:textId="77777777" w:rsidTr="00A71903">
        <w:trPr>
          <w:trHeight w:val="300"/>
        </w:trPr>
        <w:tc>
          <w:tcPr>
            <w:tcW w:w="4038" w:type="pct"/>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C5285" w14:textId="77777777" w:rsidR="004B725D" w:rsidRPr="004B725D" w:rsidRDefault="004B725D" w:rsidP="004B725D">
            <w:pPr>
              <w:jc w:val="left"/>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SPOLU</w:t>
            </w:r>
          </w:p>
        </w:tc>
        <w:tc>
          <w:tcPr>
            <w:tcW w:w="241" w:type="pct"/>
            <w:tcBorders>
              <w:top w:val="nil"/>
              <w:left w:val="nil"/>
              <w:bottom w:val="single" w:sz="4" w:space="0" w:color="auto"/>
              <w:right w:val="single" w:sz="4" w:space="0" w:color="auto"/>
            </w:tcBorders>
            <w:shd w:val="clear" w:color="auto" w:fill="auto"/>
            <w:noWrap/>
            <w:vAlign w:val="center"/>
            <w:hideMark/>
          </w:tcPr>
          <w:p w14:paraId="7BE6A6D5"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22</w:t>
            </w:r>
          </w:p>
        </w:tc>
        <w:tc>
          <w:tcPr>
            <w:tcW w:w="214" w:type="pct"/>
            <w:tcBorders>
              <w:top w:val="nil"/>
              <w:left w:val="nil"/>
              <w:bottom w:val="single" w:sz="4" w:space="0" w:color="auto"/>
              <w:right w:val="single" w:sz="4" w:space="0" w:color="auto"/>
            </w:tcBorders>
            <w:shd w:val="clear" w:color="auto" w:fill="auto"/>
            <w:noWrap/>
            <w:vAlign w:val="center"/>
            <w:hideMark/>
          </w:tcPr>
          <w:p w14:paraId="5A9B3682"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22</w:t>
            </w:r>
          </w:p>
        </w:tc>
        <w:tc>
          <w:tcPr>
            <w:tcW w:w="508" w:type="pct"/>
            <w:tcBorders>
              <w:top w:val="nil"/>
              <w:left w:val="nil"/>
              <w:bottom w:val="single" w:sz="4" w:space="0" w:color="auto"/>
              <w:right w:val="single" w:sz="4" w:space="0" w:color="auto"/>
            </w:tcBorders>
            <w:shd w:val="clear" w:color="auto" w:fill="auto"/>
            <w:noWrap/>
            <w:vAlign w:val="center"/>
            <w:hideMark/>
          </w:tcPr>
          <w:p w14:paraId="0F870042" w14:textId="77777777" w:rsidR="004B725D" w:rsidRPr="004B725D" w:rsidRDefault="004B725D" w:rsidP="004B725D">
            <w:pPr>
              <w:jc w:val="right"/>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18 432,44 €</w:t>
            </w:r>
          </w:p>
        </w:tc>
      </w:tr>
      <w:tr w:rsidR="004B725D" w:rsidRPr="004B725D" w14:paraId="432E4595" w14:textId="77777777" w:rsidTr="00A71903">
        <w:trPr>
          <w:trHeight w:val="255"/>
        </w:trPr>
        <w:tc>
          <w:tcPr>
            <w:tcW w:w="198" w:type="pct"/>
            <w:tcBorders>
              <w:top w:val="nil"/>
              <w:left w:val="nil"/>
              <w:bottom w:val="nil"/>
              <w:right w:val="nil"/>
            </w:tcBorders>
            <w:shd w:val="clear" w:color="auto" w:fill="auto"/>
            <w:noWrap/>
            <w:vAlign w:val="bottom"/>
            <w:hideMark/>
          </w:tcPr>
          <w:p w14:paraId="2754BEFB" w14:textId="77777777" w:rsidR="004B725D" w:rsidRPr="004B725D" w:rsidRDefault="004B725D" w:rsidP="004B725D">
            <w:pPr>
              <w:jc w:val="right"/>
              <w:rPr>
                <w:rFonts w:ascii="Arial Narrow" w:eastAsia="Times New Roman" w:hAnsi="Arial Narrow" w:cs="Calibri"/>
                <w:b/>
                <w:bCs/>
                <w:sz w:val="18"/>
                <w:szCs w:val="18"/>
                <w:lang w:eastAsia="sk-SK"/>
              </w:rPr>
            </w:pPr>
          </w:p>
        </w:tc>
        <w:tc>
          <w:tcPr>
            <w:tcW w:w="372" w:type="pct"/>
            <w:tcBorders>
              <w:top w:val="nil"/>
              <w:left w:val="nil"/>
              <w:bottom w:val="nil"/>
              <w:right w:val="nil"/>
            </w:tcBorders>
            <w:shd w:val="clear" w:color="auto" w:fill="auto"/>
            <w:noWrap/>
            <w:vAlign w:val="bottom"/>
            <w:hideMark/>
          </w:tcPr>
          <w:p w14:paraId="792F669E" w14:textId="77777777" w:rsidR="004B725D" w:rsidRPr="004B725D" w:rsidRDefault="004B725D" w:rsidP="004B725D">
            <w:pPr>
              <w:jc w:val="center"/>
              <w:rPr>
                <w:rFonts w:ascii="Arial Narrow" w:eastAsia="Times New Roman" w:hAnsi="Arial Narrow"/>
                <w:sz w:val="18"/>
                <w:szCs w:val="18"/>
                <w:lang w:eastAsia="sk-SK"/>
              </w:rPr>
            </w:pPr>
          </w:p>
        </w:tc>
        <w:tc>
          <w:tcPr>
            <w:tcW w:w="1126" w:type="pct"/>
            <w:tcBorders>
              <w:top w:val="nil"/>
              <w:left w:val="nil"/>
              <w:bottom w:val="nil"/>
              <w:right w:val="nil"/>
            </w:tcBorders>
            <w:shd w:val="clear" w:color="auto" w:fill="auto"/>
            <w:noWrap/>
            <w:vAlign w:val="center"/>
            <w:hideMark/>
          </w:tcPr>
          <w:p w14:paraId="2A80A786" w14:textId="77777777" w:rsidR="004B725D" w:rsidRPr="004B725D" w:rsidRDefault="004B725D" w:rsidP="004B725D">
            <w:pPr>
              <w:jc w:val="center"/>
              <w:rPr>
                <w:rFonts w:ascii="Arial Narrow" w:eastAsia="Times New Roman" w:hAnsi="Arial Narrow"/>
                <w:sz w:val="18"/>
                <w:szCs w:val="18"/>
                <w:lang w:eastAsia="sk-SK"/>
              </w:rPr>
            </w:pPr>
          </w:p>
        </w:tc>
        <w:tc>
          <w:tcPr>
            <w:tcW w:w="198" w:type="pct"/>
            <w:tcBorders>
              <w:top w:val="nil"/>
              <w:left w:val="nil"/>
              <w:bottom w:val="nil"/>
              <w:right w:val="nil"/>
            </w:tcBorders>
            <w:shd w:val="clear" w:color="auto" w:fill="auto"/>
            <w:noWrap/>
            <w:vAlign w:val="center"/>
            <w:hideMark/>
          </w:tcPr>
          <w:p w14:paraId="24A7775A" w14:textId="77777777" w:rsidR="004B725D" w:rsidRPr="004B725D" w:rsidRDefault="004B725D" w:rsidP="004B725D">
            <w:pPr>
              <w:jc w:val="left"/>
              <w:rPr>
                <w:rFonts w:ascii="Arial Narrow" w:eastAsia="Times New Roman" w:hAnsi="Arial Narrow"/>
                <w:sz w:val="18"/>
                <w:szCs w:val="18"/>
                <w:lang w:eastAsia="sk-SK"/>
              </w:rPr>
            </w:pPr>
          </w:p>
        </w:tc>
        <w:tc>
          <w:tcPr>
            <w:tcW w:w="198" w:type="pct"/>
            <w:tcBorders>
              <w:top w:val="nil"/>
              <w:left w:val="nil"/>
              <w:bottom w:val="nil"/>
              <w:right w:val="nil"/>
            </w:tcBorders>
            <w:shd w:val="clear" w:color="auto" w:fill="auto"/>
            <w:noWrap/>
            <w:vAlign w:val="center"/>
            <w:hideMark/>
          </w:tcPr>
          <w:p w14:paraId="479A8FF6" w14:textId="77777777" w:rsidR="004B725D" w:rsidRPr="004B725D" w:rsidRDefault="004B725D" w:rsidP="004B725D">
            <w:pPr>
              <w:jc w:val="center"/>
              <w:rPr>
                <w:rFonts w:ascii="Arial Narrow" w:eastAsia="Times New Roman" w:hAnsi="Arial Narrow"/>
                <w:sz w:val="18"/>
                <w:szCs w:val="18"/>
                <w:lang w:eastAsia="sk-SK"/>
              </w:rPr>
            </w:pPr>
          </w:p>
        </w:tc>
        <w:tc>
          <w:tcPr>
            <w:tcW w:w="198" w:type="pct"/>
            <w:tcBorders>
              <w:top w:val="nil"/>
              <w:left w:val="nil"/>
              <w:bottom w:val="nil"/>
              <w:right w:val="nil"/>
            </w:tcBorders>
            <w:shd w:val="clear" w:color="auto" w:fill="auto"/>
            <w:noWrap/>
            <w:vAlign w:val="center"/>
            <w:hideMark/>
          </w:tcPr>
          <w:p w14:paraId="0F91A929" w14:textId="77777777" w:rsidR="004B725D" w:rsidRPr="004B725D" w:rsidRDefault="004B725D" w:rsidP="004B725D">
            <w:pPr>
              <w:jc w:val="center"/>
              <w:rPr>
                <w:rFonts w:ascii="Arial Narrow" w:eastAsia="Times New Roman" w:hAnsi="Arial Narrow"/>
                <w:sz w:val="18"/>
                <w:szCs w:val="18"/>
                <w:lang w:eastAsia="sk-SK"/>
              </w:rPr>
            </w:pPr>
          </w:p>
        </w:tc>
        <w:tc>
          <w:tcPr>
            <w:tcW w:w="300" w:type="pct"/>
            <w:tcBorders>
              <w:top w:val="nil"/>
              <w:left w:val="nil"/>
              <w:bottom w:val="nil"/>
              <w:right w:val="nil"/>
            </w:tcBorders>
            <w:shd w:val="clear" w:color="auto" w:fill="auto"/>
            <w:noWrap/>
            <w:vAlign w:val="center"/>
            <w:hideMark/>
          </w:tcPr>
          <w:p w14:paraId="621346BC" w14:textId="77777777" w:rsidR="004B725D" w:rsidRPr="004B725D" w:rsidRDefault="004B725D" w:rsidP="004B725D">
            <w:pPr>
              <w:jc w:val="center"/>
              <w:rPr>
                <w:rFonts w:ascii="Arial Narrow" w:eastAsia="Times New Roman" w:hAnsi="Arial Narrow"/>
                <w:sz w:val="18"/>
                <w:szCs w:val="18"/>
                <w:lang w:eastAsia="sk-SK"/>
              </w:rPr>
            </w:pPr>
          </w:p>
        </w:tc>
        <w:tc>
          <w:tcPr>
            <w:tcW w:w="298" w:type="pct"/>
            <w:tcBorders>
              <w:top w:val="nil"/>
              <w:left w:val="nil"/>
              <w:bottom w:val="nil"/>
              <w:right w:val="nil"/>
            </w:tcBorders>
            <w:shd w:val="clear" w:color="auto" w:fill="auto"/>
            <w:noWrap/>
            <w:vAlign w:val="center"/>
            <w:hideMark/>
          </w:tcPr>
          <w:p w14:paraId="188D8705" w14:textId="77777777" w:rsidR="004B725D" w:rsidRPr="004B725D" w:rsidRDefault="004B725D" w:rsidP="004B725D">
            <w:pPr>
              <w:jc w:val="center"/>
              <w:rPr>
                <w:rFonts w:ascii="Arial Narrow" w:eastAsia="Times New Roman" w:hAnsi="Arial Narrow"/>
                <w:sz w:val="18"/>
                <w:szCs w:val="18"/>
                <w:lang w:eastAsia="sk-SK"/>
              </w:rPr>
            </w:pPr>
          </w:p>
        </w:tc>
        <w:tc>
          <w:tcPr>
            <w:tcW w:w="298" w:type="pct"/>
            <w:tcBorders>
              <w:top w:val="nil"/>
              <w:left w:val="nil"/>
              <w:bottom w:val="nil"/>
              <w:right w:val="nil"/>
            </w:tcBorders>
            <w:shd w:val="clear" w:color="auto" w:fill="auto"/>
            <w:noWrap/>
            <w:vAlign w:val="center"/>
            <w:hideMark/>
          </w:tcPr>
          <w:p w14:paraId="088193CD" w14:textId="77777777" w:rsidR="004B725D" w:rsidRPr="004B725D" w:rsidRDefault="004B725D" w:rsidP="004B725D">
            <w:pPr>
              <w:jc w:val="center"/>
              <w:rPr>
                <w:rFonts w:ascii="Arial Narrow" w:eastAsia="Times New Roman" w:hAnsi="Arial Narrow"/>
                <w:sz w:val="18"/>
                <w:szCs w:val="18"/>
                <w:lang w:eastAsia="sk-SK"/>
              </w:rPr>
            </w:pPr>
          </w:p>
        </w:tc>
        <w:tc>
          <w:tcPr>
            <w:tcW w:w="100" w:type="pct"/>
            <w:tcBorders>
              <w:top w:val="nil"/>
              <w:left w:val="nil"/>
              <w:bottom w:val="nil"/>
              <w:right w:val="nil"/>
            </w:tcBorders>
            <w:shd w:val="clear" w:color="auto" w:fill="auto"/>
            <w:noWrap/>
            <w:vAlign w:val="center"/>
            <w:hideMark/>
          </w:tcPr>
          <w:p w14:paraId="6E0FCFCD" w14:textId="77777777" w:rsidR="004B725D" w:rsidRPr="004B725D" w:rsidRDefault="004B725D" w:rsidP="004B725D">
            <w:pPr>
              <w:jc w:val="center"/>
              <w:rPr>
                <w:rFonts w:ascii="Arial Narrow" w:eastAsia="Times New Roman" w:hAnsi="Arial Narrow"/>
                <w:sz w:val="18"/>
                <w:szCs w:val="18"/>
                <w:lang w:eastAsia="sk-SK"/>
              </w:rPr>
            </w:pPr>
          </w:p>
        </w:tc>
        <w:tc>
          <w:tcPr>
            <w:tcW w:w="335" w:type="pct"/>
            <w:tcBorders>
              <w:top w:val="nil"/>
              <w:left w:val="nil"/>
              <w:bottom w:val="nil"/>
              <w:right w:val="nil"/>
            </w:tcBorders>
            <w:shd w:val="clear" w:color="auto" w:fill="auto"/>
            <w:noWrap/>
            <w:vAlign w:val="center"/>
            <w:hideMark/>
          </w:tcPr>
          <w:p w14:paraId="6FA3CB61" w14:textId="77777777" w:rsidR="004B725D" w:rsidRPr="004B725D" w:rsidRDefault="004B725D" w:rsidP="004B725D">
            <w:pPr>
              <w:jc w:val="center"/>
              <w:rPr>
                <w:rFonts w:ascii="Arial Narrow" w:eastAsia="Times New Roman" w:hAnsi="Arial Narrow"/>
                <w:sz w:val="18"/>
                <w:szCs w:val="18"/>
                <w:lang w:eastAsia="sk-SK"/>
              </w:rPr>
            </w:pPr>
          </w:p>
        </w:tc>
        <w:tc>
          <w:tcPr>
            <w:tcW w:w="417" w:type="pct"/>
            <w:tcBorders>
              <w:top w:val="nil"/>
              <w:left w:val="nil"/>
              <w:bottom w:val="nil"/>
              <w:right w:val="nil"/>
            </w:tcBorders>
            <w:shd w:val="clear" w:color="auto" w:fill="auto"/>
            <w:noWrap/>
            <w:vAlign w:val="center"/>
            <w:hideMark/>
          </w:tcPr>
          <w:p w14:paraId="79BE3541" w14:textId="77777777" w:rsidR="004B725D" w:rsidRPr="004B725D" w:rsidRDefault="004B725D" w:rsidP="004B725D">
            <w:pPr>
              <w:jc w:val="center"/>
              <w:rPr>
                <w:rFonts w:ascii="Arial Narrow" w:eastAsia="Times New Roman" w:hAnsi="Arial Narrow"/>
                <w:sz w:val="18"/>
                <w:szCs w:val="18"/>
                <w:lang w:eastAsia="sk-SK"/>
              </w:rPr>
            </w:pPr>
          </w:p>
        </w:tc>
        <w:tc>
          <w:tcPr>
            <w:tcW w:w="241" w:type="pct"/>
            <w:tcBorders>
              <w:top w:val="nil"/>
              <w:left w:val="nil"/>
              <w:bottom w:val="nil"/>
              <w:right w:val="nil"/>
            </w:tcBorders>
            <w:shd w:val="clear" w:color="auto" w:fill="auto"/>
            <w:noWrap/>
            <w:vAlign w:val="center"/>
            <w:hideMark/>
          </w:tcPr>
          <w:p w14:paraId="110E09E8" w14:textId="77777777" w:rsidR="004B725D" w:rsidRPr="004B725D" w:rsidRDefault="004B725D" w:rsidP="004B725D">
            <w:pPr>
              <w:jc w:val="center"/>
              <w:rPr>
                <w:rFonts w:ascii="Arial Narrow" w:eastAsia="Times New Roman" w:hAnsi="Arial Narrow"/>
                <w:sz w:val="18"/>
                <w:szCs w:val="18"/>
                <w:lang w:eastAsia="sk-SK"/>
              </w:rPr>
            </w:pPr>
          </w:p>
        </w:tc>
        <w:tc>
          <w:tcPr>
            <w:tcW w:w="214" w:type="pct"/>
            <w:tcBorders>
              <w:top w:val="nil"/>
              <w:left w:val="nil"/>
              <w:bottom w:val="nil"/>
              <w:right w:val="nil"/>
            </w:tcBorders>
            <w:shd w:val="clear" w:color="auto" w:fill="auto"/>
            <w:noWrap/>
            <w:vAlign w:val="center"/>
            <w:hideMark/>
          </w:tcPr>
          <w:p w14:paraId="629ED688" w14:textId="77777777" w:rsidR="004B725D" w:rsidRPr="004B725D" w:rsidRDefault="004B725D" w:rsidP="004B725D">
            <w:pPr>
              <w:jc w:val="center"/>
              <w:rPr>
                <w:rFonts w:ascii="Arial Narrow" w:eastAsia="Times New Roman" w:hAnsi="Arial Narrow"/>
                <w:sz w:val="18"/>
                <w:szCs w:val="18"/>
                <w:lang w:eastAsia="sk-SK"/>
              </w:rPr>
            </w:pPr>
          </w:p>
        </w:tc>
        <w:tc>
          <w:tcPr>
            <w:tcW w:w="508" w:type="pct"/>
            <w:tcBorders>
              <w:top w:val="nil"/>
              <w:left w:val="nil"/>
              <w:bottom w:val="nil"/>
              <w:right w:val="nil"/>
            </w:tcBorders>
            <w:shd w:val="clear" w:color="auto" w:fill="auto"/>
            <w:noWrap/>
            <w:vAlign w:val="center"/>
            <w:hideMark/>
          </w:tcPr>
          <w:p w14:paraId="029903AA" w14:textId="77777777" w:rsidR="004B725D" w:rsidRPr="004B725D" w:rsidRDefault="004B725D" w:rsidP="004B725D">
            <w:pPr>
              <w:jc w:val="center"/>
              <w:rPr>
                <w:rFonts w:ascii="Arial Narrow" w:eastAsia="Times New Roman" w:hAnsi="Arial Narrow"/>
                <w:sz w:val="18"/>
                <w:szCs w:val="18"/>
                <w:lang w:eastAsia="sk-SK"/>
              </w:rPr>
            </w:pPr>
          </w:p>
        </w:tc>
      </w:tr>
      <w:tr w:rsidR="004B725D" w:rsidRPr="004B725D" w14:paraId="752D5A61" w14:textId="77777777" w:rsidTr="00A71903">
        <w:trPr>
          <w:trHeight w:val="2100"/>
        </w:trPr>
        <w:tc>
          <w:tcPr>
            <w:tcW w:w="198"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1304124"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Poradové číslo</w:t>
            </w:r>
          </w:p>
        </w:tc>
        <w:tc>
          <w:tcPr>
            <w:tcW w:w="372"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33FF505"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číslo parcely</w:t>
            </w:r>
          </w:p>
        </w:tc>
        <w:tc>
          <w:tcPr>
            <w:tcW w:w="1126" w:type="pct"/>
            <w:tcBorders>
              <w:top w:val="single" w:sz="4" w:space="0" w:color="auto"/>
              <w:left w:val="nil"/>
              <w:bottom w:val="single" w:sz="4" w:space="0" w:color="auto"/>
              <w:right w:val="single" w:sz="4" w:space="0" w:color="auto"/>
            </w:tcBorders>
            <w:shd w:val="clear" w:color="auto" w:fill="auto"/>
            <w:vAlign w:val="center"/>
            <w:hideMark/>
          </w:tcPr>
          <w:p w14:paraId="17A78CB9"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Drevina</w:t>
            </w:r>
          </w:p>
        </w:tc>
        <w:tc>
          <w:tcPr>
            <w:tcW w:w="198" w:type="pct"/>
            <w:tcBorders>
              <w:top w:val="single" w:sz="4" w:space="0" w:color="auto"/>
              <w:left w:val="nil"/>
              <w:bottom w:val="single" w:sz="4" w:space="0" w:color="auto"/>
              <w:right w:val="single" w:sz="4" w:space="0" w:color="auto"/>
            </w:tcBorders>
            <w:shd w:val="clear" w:color="auto" w:fill="auto"/>
            <w:textDirection w:val="btLr"/>
            <w:vAlign w:val="center"/>
            <w:hideMark/>
          </w:tcPr>
          <w:p w14:paraId="11CE48C3"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Vzrastová charakteristika</w:t>
            </w:r>
          </w:p>
        </w:tc>
        <w:tc>
          <w:tcPr>
            <w:tcW w:w="198" w:type="pct"/>
            <w:tcBorders>
              <w:top w:val="single" w:sz="4" w:space="0" w:color="auto"/>
              <w:left w:val="nil"/>
              <w:bottom w:val="single" w:sz="4" w:space="0" w:color="auto"/>
              <w:right w:val="single" w:sz="4" w:space="0" w:color="auto"/>
            </w:tcBorders>
            <w:shd w:val="clear" w:color="auto" w:fill="auto"/>
            <w:textDirection w:val="btLr"/>
            <w:vAlign w:val="center"/>
            <w:hideMark/>
          </w:tcPr>
          <w:p w14:paraId="31CA131E"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Skupina</w:t>
            </w:r>
          </w:p>
        </w:tc>
        <w:tc>
          <w:tcPr>
            <w:tcW w:w="198" w:type="pct"/>
            <w:tcBorders>
              <w:top w:val="single" w:sz="4" w:space="0" w:color="auto"/>
              <w:left w:val="nil"/>
              <w:bottom w:val="single" w:sz="4" w:space="0" w:color="auto"/>
              <w:right w:val="single" w:sz="4" w:space="0" w:color="auto"/>
            </w:tcBorders>
            <w:shd w:val="clear" w:color="auto" w:fill="auto"/>
            <w:textDirection w:val="btLr"/>
            <w:vAlign w:val="center"/>
            <w:hideMark/>
          </w:tcPr>
          <w:p w14:paraId="304C3B2B"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Veková kategória</w:t>
            </w:r>
          </w:p>
        </w:tc>
        <w:tc>
          <w:tcPr>
            <w:tcW w:w="996" w:type="pct"/>
            <w:gridSpan w:val="4"/>
            <w:tcBorders>
              <w:top w:val="single" w:sz="4" w:space="0" w:color="auto"/>
              <w:left w:val="nil"/>
              <w:bottom w:val="single" w:sz="4" w:space="0" w:color="auto"/>
              <w:right w:val="single" w:sz="4" w:space="0" w:color="auto"/>
            </w:tcBorders>
            <w:shd w:val="clear" w:color="auto" w:fill="auto"/>
            <w:vAlign w:val="center"/>
            <w:hideMark/>
          </w:tcPr>
          <w:p w14:paraId="7786AF38"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  Prirážkový index drevín</w:t>
            </w:r>
          </w:p>
        </w:tc>
        <w:tc>
          <w:tcPr>
            <w:tcW w:w="335" w:type="pct"/>
            <w:tcBorders>
              <w:top w:val="single" w:sz="4" w:space="0" w:color="auto"/>
              <w:left w:val="nil"/>
              <w:bottom w:val="single" w:sz="4" w:space="0" w:color="auto"/>
              <w:right w:val="single" w:sz="4" w:space="0" w:color="auto"/>
            </w:tcBorders>
            <w:shd w:val="clear" w:color="auto" w:fill="auto"/>
            <w:textDirection w:val="btLr"/>
            <w:vAlign w:val="center"/>
            <w:hideMark/>
          </w:tcPr>
          <w:p w14:paraId="04FCE5F1"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Plošný priemet krov  </w:t>
            </w:r>
          </w:p>
        </w:tc>
        <w:tc>
          <w:tcPr>
            <w:tcW w:w="417" w:type="pct"/>
            <w:tcBorders>
              <w:top w:val="single" w:sz="4" w:space="0" w:color="auto"/>
              <w:left w:val="nil"/>
              <w:bottom w:val="single" w:sz="4" w:space="0" w:color="auto"/>
              <w:right w:val="single" w:sz="4" w:space="0" w:color="auto"/>
            </w:tcBorders>
            <w:shd w:val="clear" w:color="auto" w:fill="auto"/>
            <w:textDirection w:val="btLr"/>
            <w:vAlign w:val="center"/>
            <w:hideMark/>
          </w:tcPr>
          <w:p w14:paraId="750E05EB"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Spoločenská hodnota </w:t>
            </w:r>
          </w:p>
        </w:tc>
        <w:tc>
          <w:tcPr>
            <w:tcW w:w="241" w:type="pct"/>
            <w:tcBorders>
              <w:top w:val="single" w:sz="4" w:space="0" w:color="auto"/>
              <w:left w:val="nil"/>
              <w:bottom w:val="single" w:sz="4" w:space="0" w:color="auto"/>
              <w:right w:val="single" w:sz="4" w:space="0" w:color="auto"/>
            </w:tcBorders>
            <w:shd w:val="clear" w:color="auto" w:fill="auto"/>
            <w:textDirection w:val="btLr"/>
            <w:vAlign w:val="center"/>
            <w:hideMark/>
          </w:tcPr>
          <w:p w14:paraId="3606117E"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Výška</w:t>
            </w:r>
          </w:p>
        </w:tc>
        <w:tc>
          <w:tcPr>
            <w:tcW w:w="214" w:type="pct"/>
            <w:tcBorders>
              <w:top w:val="single" w:sz="4" w:space="0" w:color="auto"/>
              <w:left w:val="nil"/>
              <w:bottom w:val="single" w:sz="4" w:space="0" w:color="auto"/>
              <w:right w:val="single" w:sz="4" w:space="0" w:color="auto"/>
            </w:tcBorders>
            <w:shd w:val="clear" w:color="auto" w:fill="auto"/>
            <w:textDirection w:val="btLr"/>
            <w:vAlign w:val="center"/>
            <w:hideMark/>
          </w:tcPr>
          <w:p w14:paraId="21D9D1D6"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Kríky súhlas  s výrubom</w:t>
            </w:r>
          </w:p>
        </w:tc>
        <w:tc>
          <w:tcPr>
            <w:tcW w:w="508" w:type="pct"/>
            <w:tcBorders>
              <w:top w:val="single" w:sz="4" w:space="0" w:color="auto"/>
              <w:left w:val="nil"/>
              <w:bottom w:val="single" w:sz="4" w:space="0" w:color="auto"/>
              <w:right w:val="single" w:sz="4" w:space="0" w:color="auto"/>
            </w:tcBorders>
            <w:shd w:val="clear" w:color="auto" w:fill="auto"/>
            <w:textDirection w:val="btLr"/>
            <w:vAlign w:val="center"/>
            <w:hideMark/>
          </w:tcPr>
          <w:p w14:paraId="3C53C806"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Spoločenská hodnota </w:t>
            </w:r>
          </w:p>
        </w:tc>
      </w:tr>
      <w:tr w:rsidR="004B725D" w:rsidRPr="004B725D" w14:paraId="41C4E13A" w14:textId="77777777" w:rsidTr="00A71903">
        <w:trPr>
          <w:trHeight w:val="765"/>
        </w:trPr>
        <w:tc>
          <w:tcPr>
            <w:tcW w:w="198" w:type="pct"/>
            <w:vMerge/>
            <w:tcBorders>
              <w:top w:val="single" w:sz="4" w:space="0" w:color="auto"/>
              <w:left w:val="single" w:sz="4" w:space="0" w:color="auto"/>
              <w:bottom w:val="single" w:sz="4" w:space="0" w:color="auto"/>
              <w:right w:val="single" w:sz="4" w:space="0" w:color="auto"/>
            </w:tcBorders>
            <w:vAlign w:val="center"/>
            <w:hideMark/>
          </w:tcPr>
          <w:p w14:paraId="67F13106" w14:textId="77777777" w:rsidR="004B725D" w:rsidRPr="004B725D" w:rsidRDefault="004B725D" w:rsidP="004B725D">
            <w:pPr>
              <w:jc w:val="left"/>
              <w:rPr>
                <w:rFonts w:ascii="Arial Narrow" w:eastAsia="Times New Roman" w:hAnsi="Arial Narrow" w:cs="Calibri"/>
                <w:b/>
                <w:bCs/>
                <w:sz w:val="18"/>
                <w:szCs w:val="18"/>
                <w:lang w:eastAsia="sk-SK"/>
              </w:rPr>
            </w:pPr>
          </w:p>
        </w:tc>
        <w:tc>
          <w:tcPr>
            <w:tcW w:w="372" w:type="pct"/>
            <w:vMerge/>
            <w:tcBorders>
              <w:top w:val="single" w:sz="4" w:space="0" w:color="auto"/>
              <w:left w:val="single" w:sz="4" w:space="0" w:color="auto"/>
              <w:bottom w:val="single" w:sz="4" w:space="0" w:color="auto"/>
              <w:right w:val="single" w:sz="4" w:space="0" w:color="auto"/>
            </w:tcBorders>
            <w:vAlign w:val="center"/>
            <w:hideMark/>
          </w:tcPr>
          <w:p w14:paraId="2AF2A1B3" w14:textId="77777777" w:rsidR="004B725D" w:rsidRPr="004B725D" w:rsidRDefault="004B725D" w:rsidP="004B725D">
            <w:pPr>
              <w:jc w:val="left"/>
              <w:rPr>
                <w:rFonts w:ascii="Arial Narrow" w:eastAsia="Times New Roman" w:hAnsi="Arial Narrow" w:cs="Calibri"/>
                <w:b/>
                <w:bCs/>
                <w:sz w:val="18"/>
                <w:szCs w:val="18"/>
                <w:lang w:eastAsia="sk-SK"/>
              </w:rPr>
            </w:pPr>
          </w:p>
        </w:tc>
        <w:tc>
          <w:tcPr>
            <w:tcW w:w="1126" w:type="pct"/>
            <w:tcBorders>
              <w:top w:val="nil"/>
              <w:left w:val="nil"/>
              <w:bottom w:val="single" w:sz="4" w:space="0" w:color="auto"/>
              <w:right w:val="single" w:sz="4" w:space="0" w:color="auto"/>
            </w:tcBorders>
            <w:shd w:val="clear" w:color="auto" w:fill="auto"/>
            <w:vAlign w:val="center"/>
            <w:hideMark/>
          </w:tcPr>
          <w:p w14:paraId="393226CC"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Vedecké meno</w:t>
            </w:r>
          </w:p>
        </w:tc>
        <w:tc>
          <w:tcPr>
            <w:tcW w:w="198" w:type="pct"/>
            <w:tcBorders>
              <w:top w:val="nil"/>
              <w:left w:val="nil"/>
              <w:bottom w:val="single" w:sz="4" w:space="0" w:color="auto"/>
              <w:right w:val="single" w:sz="4" w:space="0" w:color="auto"/>
            </w:tcBorders>
            <w:shd w:val="clear" w:color="auto" w:fill="auto"/>
            <w:vAlign w:val="center"/>
            <w:hideMark/>
          </w:tcPr>
          <w:p w14:paraId="5407209F"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198" w:type="pct"/>
            <w:tcBorders>
              <w:top w:val="nil"/>
              <w:left w:val="nil"/>
              <w:bottom w:val="single" w:sz="4" w:space="0" w:color="auto"/>
              <w:right w:val="single" w:sz="4" w:space="0" w:color="auto"/>
            </w:tcBorders>
            <w:shd w:val="clear" w:color="auto" w:fill="auto"/>
            <w:vAlign w:val="center"/>
            <w:hideMark/>
          </w:tcPr>
          <w:p w14:paraId="307B5CAA"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198" w:type="pct"/>
            <w:tcBorders>
              <w:top w:val="nil"/>
              <w:left w:val="nil"/>
              <w:bottom w:val="single" w:sz="4" w:space="0" w:color="auto"/>
              <w:right w:val="single" w:sz="4" w:space="0" w:color="auto"/>
            </w:tcBorders>
            <w:shd w:val="clear" w:color="auto" w:fill="auto"/>
            <w:vAlign w:val="center"/>
            <w:hideMark/>
          </w:tcPr>
          <w:p w14:paraId="079EA4A0"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300" w:type="pct"/>
            <w:tcBorders>
              <w:top w:val="nil"/>
              <w:left w:val="nil"/>
              <w:bottom w:val="single" w:sz="4" w:space="0" w:color="auto"/>
              <w:right w:val="single" w:sz="4" w:space="0" w:color="auto"/>
            </w:tcBorders>
            <w:shd w:val="clear" w:color="auto" w:fill="auto"/>
            <w:vAlign w:val="center"/>
            <w:hideMark/>
          </w:tcPr>
          <w:p w14:paraId="6C1E50CF"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Index</w:t>
            </w:r>
          </w:p>
        </w:tc>
        <w:tc>
          <w:tcPr>
            <w:tcW w:w="696" w:type="pct"/>
            <w:gridSpan w:val="3"/>
            <w:tcBorders>
              <w:top w:val="single" w:sz="4" w:space="0" w:color="auto"/>
              <w:left w:val="nil"/>
              <w:bottom w:val="single" w:sz="4" w:space="0" w:color="auto"/>
              <w:right w:val="single" w:sz="4" w:space="0" w:color="auto"/>
            </w:tcBorders>
            <w:shd w:val="clear" w:color="auto" w:fill="auto"/>
            <w:noWrap/>
            <w:vAlign w:val="center"/>
            <w:hideMark/>
          </w:tcPr>
          <w:p w14:paraId="620F085D"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Hodnota indexu</w:t>
            </w:r>
          </w:p>
        </w:tc>
        <w:tc>
          <w:tcPr>
            <w:tcW w:w="335" w:type="pct"/>
            <w:tcBorders>
              <w:top w:val="nil"/>
              <w:left w:val="nil"/>
              <w:bottom w:val="single" w:sz="4" w:space="0" w:color="auto"/>
              <w:right w:val="single" w:sz="4" w:space="0" w:color="auto"/>
            </w:tcBorders>
            <w:shd w:val="clear" w:color="auto" w:fill="auto"/>
            <w:noWrap/>
            <w:vAlign w:val="center"/>
            <w:hideMark/>
          </w:tcPr>
          <w:p w14:paraId="75C0B8AA"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 m²</w:t>
            </w:r>
          </w:p>
        </w:tc>
        <w:tc>
          <w:tcPr>
            <w:tcW w:w="417" w:type="pct"/>
            <w:tcBorders>
              <w:top w:val="nil"/>
              <w:left w:val="nil"/>
              <w:bottom w:val="single" w:sz="4" w:space="0" w:color="auto"/>
              <w:right w:val="single" w:sz="4" w:space="0" w:color="auto"/>
            </w:tcBorders>
            <w:shd w:val="clear" w:color="auto" w:fill="auto"/>
            <w:vAlign w:val="center"/>
            <w:hideMark/>
          </w:tcPr>
          <w:p w14:paraId="7D794CA3"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za jednotku v €</w:t>
            </w:r>
          </w:p>
        </w:tc>
        <w:tc>
          <w:tcPr>
            <w:tcW w:w="241" w:type="pct"/>
            <w:tcBorders>
              <w:top w:val="nil"/>
              <w:left w:val="nil"/>
              <w:bottom w:val="single" w:sz="4" w:space="0" w:color="auto"/>
              <w:right w:val="single" w:sz="4" w:space="0" w:color="auto"/>
            </w:tcBorders>
            <w:shd w:val="clear" w:color="auto" w:fill="auto"/>
            <w:noWrap/>
            <w:vAlign w:val="center"/>
            <w:hideMark/>
          </w:tcPr>
          <w:p w14:paraId="317E0539"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m</w:t>
            </w:r>
          </w:p>
        </w:tc>
        <w:tc>
          <w:tcPr>
            <w:tcW w:w="214" w:type="pct"/>
            <w:tcBorders>
              <w:top w:val="nil"/>
              <w:left w:val="nil"/>
              <w:bottom w:val="single" w:sz="4" w:space="0" w:color="auto"/>
              <w:right w:val="single" w:sz="4" w:space="0" w:color="auto"/>
            </w:tcBorders>
            <w:shd w:val="clear" w:color="auto" w:fill="auto"/>
            <w:noWrap/>
            <w:vAlign w:val="center"/>
            <w:hideMark/>
          </w:tcPr>
          <w:p w14:paraId="4A9B26DC"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508" w:type="pct"/>
            <w:tcBorders>
              <w:top w:val="nil"/>
              <w:left w:val="nil"/>
              <w:bottom w:val="single" w:sz="4" w:space="0" w:color="auto"/>
              <w:right w:val="single" w:sz="4" w:space="0" w:color="auto"/>
            </w:tcBorders>
            <w:shd w:val="clear" w:color="auto" w:fill="auto"/>
            <w:noWrap/>
            <w:vAlign w:val="center"/>
            <w:hideMark/>
          </w:tcPr>
          <w:p w14:paraId="3D2EA6E1"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w:t>
            </w:r>
          </w:p>
        </w:tc>
      </w:tr>
      <w:tr w:rsidR="004B725D" w:rsidRPr="004B725D" w14:paraId="3521939E" w14:textId="77777777" w:rsidTr="00A71903">
        <w:trPr>
          <w:trHeight w:val="255"/>
        </w:trPr>
        <w:tc>
          <w:tcPr>
            <w:tcW w:w="198" w:type="pct"/>
            <w:vMerge w:val="restart"/>
            <w:tcBorders>
              <w:top w:val="nil"/>
              <w:left w:val="single" w:sz="4" w:space="0" w:color="auto"/>
              <w:bottom w:val="single" w:sz="4" w:space="0" w:color="auto"/>
              <w:right w:val="single" w:sz="4" w:space="0" w:color="auto"/>
            </w:tcBorders>
            <w:shd w:val="clear" w:color="000000" w:fill="C6E0B4"/>
            <w:noWrap/>
            <w:vAlign w:val="center"/>
            <w:hideMark/>
          </w:tcPr>
          <w:p w14:paraId="23CCC94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37</w:t>
            </w:r>
          </w:p>
        </w:tc>
        <w:tc>
          <w:tcPr>
            <w:tcW w:w="372" w:type="pct"/>
            <w:vMerge w:val="restart"/>
            <w:tcBorders>
              <w:top w:val="nil"/>
              <w:left w:val="single" w:sz="4" w:space="0" w:color="auto"/>
              <w:bottom w:val="single" w:sz="4" w:space="0" w:color="auto"/>
              <w:right w:val="single" w:sz="4" w:space="0" w:color="auto"/>
            </w:tcBorders>
            <w:shd w:val="clear" w:color="000000" w:fill="C6E0B4"/>
            <w:noWrap/>
            <w:vAlign w:val="center"/>
            <w:hideMark/>
          </w:tcPr>
          <w:p w14:paraId="02533B2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3070/2</w:t>
            </w:r>
          </w:p>
        </w:tc>
        <w:tc>
          <w:tcPr>
            <w:tcW w:w="1126" w:type="pct"/>
            <w:vMerge w:val="restart"/>
            <w:tcBorders>
              <w:top w:val="nil"/>
              <w:left w:val="single" w:sz="4" w:space="0" w:color="auto"/>
              <w:bottom w:val="single" w:sz="4" w:space="0" w:color="auto"/>
              <w:right w:val="single" w:sz="4" w:space="0" w:color="auto"/>
            </w:tcBorders>
            <w:shd w:val="clear" w:color="000000" w:fill="C6E0B4"/>
            <w:vAlign w:val="center"/>
            <w:hideMark/>
          </w:tcPr>
          <w:p w14:paraId="4E1233F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Spirea media</w:t>
            </w:r>
          </w:p>
        </w:tc>
        <w:tc>
          <w:tcPr>
            <w:tcW w:w="198" w:type="pct"/>
            <w:tcBorders>
              <w:top w:val="nil"/>
              <w:left w:val="nil"/>
              <w:bottom w:val="single" w:sz="4" w:space="0" w:color="auto"/>
              <w:right w:val="single" w:sz="4" w:space="0" w:color="auto"/>
            </w:tcBorders>
            <w:shd w:val="clear" w:color="000000" w:fill="C6E0B4"/>
            <w:noWrap/>
            <w:vAlign w:val="center"/>
            <w:hideMark/>
          </w:tcPr>
          <w:p w14:paraId="2B6180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8" w:type="pct"/>
            <w:tcBorders>
              <w:top w:val="nil"/>
              <w:left w:val="nil"/>
              <w:bottom w:val="single" w:sz="4" w:space="0" w:color="auto"/>
              <w:right w:val="single" w:sz="4" w:space="0" w:color="auto"/>
            </w:tcBorders>
            <w:shd w:val="clear" w:color="000000" w:fill="C6E0B4"/>
            <w:noWrap/>
            <w:vAlign w:val="center"/>
            <w:hideMark/>
          </w:tcPr>
          <w:p w14:paraId="5696132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566AB1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300" w:type="pct"/>
            <w:tcBorders>
              <w:top w:val="nil"/>
              <w:left w:val="nil"/>
              <w:bottom w:val="single" w:sz="4" w:space="0" w:color="auto"/>
              <w:right w:val="single" w:sz="4" w:space="0" w:color="auto"/>
            </w:tcBorders>
            <w:shd w:val="clear" w:color="000000" w:fill="C6E0B4"/>
            <w:noWrap/>
            <w:vAlign w:val="center"/>
            <w:hideMark/>
          </w:tcPr>
          <w:p w14:paraId="56188F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f)h)</w:t>
            </w:r>
          </w:p>
        </w:tc>
        <w:tc>
          <w:tcPr>
            <w:tcW w:w="298" w:type="pct"/>
            <w:tcBorders>
              <w:top w:val="nil"/>
              <w:left w:val="nil"/>
              <w:bottom w:val="single" w:sz="4" w:space="0" w:color="auto"/>
              <w:right w:val="single" w:sz="4" w:space="0" w:color="auto"/>
            </w:tcBorders>
            <w:shd w:val="clear" w:color="000000" w:fill="C6E0B4"/>
            <w:noWrap/>
            <w:vAlign w:val="center"/>
            <w:hideMark/>
          </w:tcPr>
          <w:p w14:paraId="075854B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298" w:type="pct"/>
            <w:tcBorders>
              <w:top w:val="nil"/>
              <w:left w:val="nil"/>
              <w:bottom w:val="single" w:sz="4" w:space="0" w:color="auto"/>
              <w:right w:val="single" w:sz="4" w:space="0" w:color="auto"/>
            </w:tcBorders>
            <w:shd w:val="clear" w:color="000000" w:fill="C6E0B4"/>
            <w:noWrap/>
            <w:vAlign w:val="center"/>
            <w:hideMark/>
          </w:tcPr>
          <w:p w14:paraId="62B7DE9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100" w:type="pct"/>
            <w:tcBorders>
              <w:top w:val="nil"/>
              <w:left w:val="nil"/>
              <w:bottom w:val="single" w:sz="4" w:space="0" w:color="auto"/>
              <w:right w:val="single" w:sz="4" w:space="0" w:color="auto"/>
            </w:tcBorders>
            <w:shd w:val="clear" w:color="000000" w:fill="C6E0B4"/>
            <w:noWrap/>
            <w:vAlign w:val="center"/>
            <w:hideMark/>
          </w:tcPr>
          <w:p w14:paraId="42E2C0A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vMerge w:val="restart"/>
            <w:tcBorders>
              <w:top w:val="nil"/>
              <w:left w:val="single" w:sz="4" w:space="0" w:color="auto"/>
              <w:bottom w:val="single" w:sz="4" w:space="0" w:color="auto"/>
              <w:right w:val="single" w:sz="4" w:space="0" w:color="auto"/>
            </w:tcBorders>
            <w:shd w:val="clear" w:color="000000" w:fill="C6E0B4"/>
            <w:noWrap/>
            <w:vAlign w:val="center"/>
            <w:hideMark/>
          </w:tcPr>
          <w:p w14:paraId="1005042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50 m²</w:t>
            </w:r>
          </w:p>
        </w:tc>
        <w:tc>
          <w:tcPr>
            <w:tcW w:w="417" w:type="pct"/>
            <w:tcBorders>
              <w:top w:val="nil"/>
              <w:left w:val="nil"/>
              <w:bottom w:val="single" w:sz="4" w:space="0" w:color="auto"/>
              <w:right w:val="single" w:sz="4" w:space="0" w:color="auto"/>
            </w:tcBorders>
            <w:shd w:val="clear" w:color="000000" w:fill="C6E0B4"/>
            <w:noWrap/>
            <w:vAlign w:val="center"/>
            <w:hideMark/>
          </w:tcPr>
          <w:p w14:paraId="2B7C5A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w:t>
            </w:r>
          </w:p>
        </w:tc>
        <w:tc>
          <w:tcPr>
            <w:tcW w:w="241" w:type="pct"/>
            <w:vMerge w:val="restart"/>
            <w:tcBorders>
              <w:top w:val="nil"/>
              <w:left w:val="single" w:sz="4" w:space="0" w:color="auto"/>
              <w:bottom w:val="single" w:sz="4" w:space="0" w:color="auto"/>
              <w:right w:val="single" w:sz="4" w:space="0" w:color="auto"/>
            </w:tcBorders>
            <w:shd w:val="clear" w:color="000000" w:fill="C6E0B4"/>
            <w:noWrap/>
            <w:vAlign w:val="center"/>
            <w:hideMark/>
          </w:tcPr>
          <w:p w14:paraId="5CB44B2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w:t>
            </w:r>
          </w:p>
        </w:tc>
        <w:tc>
          <w:tcPr>
            <w:tcW w:w="214" w:type="pct"/>
            <w:tcBorders>
              <w:top w:val="nil"/>
              <w:left w:val="nil"/>
              <w:bottom w:val="single" w:sz="4" w:space="0" w:color="auto"/>
              <w:right w:val="single" w:sz="4" w:space="0" w:color="auto"/>
            </w:tcBorders>
            <w:shd w:val="clear" w:color="000000" w:fill="C6E0B4"/>
            <w:noWrap/>
            <w:vAlign w:val="center"/>
            <w:hideMark/>
          </w:tcPr>
          <w:p w14:paraId="0BB316F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7084E3B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215,28 €</w:t>
            </w:r>
          </w:p>
        </w:tc>
      </w:tr>
      <w:tr w:rsidR="004B725D" w:rsidRPr="004B725D" w14:paraId="547B5853" w14:textId="77777777" w:rsidTr="00A71903">
        <w:trPr>
          <w:trHeight w:val="255"/>
        </w:trPr>
        <w:tc>
          <w:tcPr>
            <w:tcW w:w="198" w:type="pct"/>
            <w:vMerge/>
            <w:tcBorders>
              <w:top w:val="nil"/>
              <w:left w:val="single" w:sz="4" w:space="0" w:color="auto"/>
              <w:bottom w:val="single" w:sz="4" w:space="0" w:color="auto"/>
              <w:right w:val="single" w:sz="4" w:space="0" w:color="auto"/>
            </w:tcBorders>
            <w:vAlign w:val="center"/>
            <w:hideMark/>
          </w:tcPr>
          <w:p w14:paraId="6428D2A9" w14:textId="77777777" w:rsidR="004B725D" w:rsidRPr="004B725D" w:rsidRDefault="004B725D" w:rsidP="004B725D">
            <w:pPr>
              <w:jc w:val="left"/>
              <w:rPr>
                <w:rFonts w:ascii="Arial Narrow" w:eastAsia="Times New Roman" w:hAnsi="Arial Narrow" w:cs="Calibri"/>
                <w:sz w:val="18"/>
                <w:szCs w:val="18"/>
                <w:lang w:eastAsia="sk-SK"/>
              </w:rPr>
            </w:pPr>
          </w:p>
        </w:tc>
        <w:tc>
          <w:tcPr>
            <w:tcW w:w="372" w:type="pct"/>
            <w:vMerge/>
            <w:tcBorders>
              <w:top w:val="nil"/>
              <w:left w:val="single" w:sz="4" w:space="0" w:color="auto"/>
              <w:bottom w:val="single" w:sz="4" w:space="0" w:color="auto"/>
              <w:right w:val="single" w:sz="4" w:space="0" w:color="auto"/>
            </w:tcBorders>
            <w:vAlign w:val="center"/>
            <w:hideMark/>
          </w:tcPr>
          <w:p w14:paraId="0D269B6D" w14:textId="77777777" w:rsidR="004B725D" w:rsidRPr="004B725D" w:rsidRDefault="004B725D" w:rsidP="004B725D">
            <w:pPr>
              <w:jc w:val="left"/>
              <w:rPr>
                <w:rFonts w:ascii="Arial Narrow" w:eastAsia="Times New Roman" w:hAnsi="Arial Narrow" w:cs="Calibri"/>
                <w:sz w:val="18"/>
                <w:szCs w:val="18"/>
                <w:lang w:eastAsia="sk-SK"/>
              </w:rPr>
            </w:pPr>
          </w:p>
        </w:tc>
        <w:tc>
          <w:tcPr>
            <w:tcW w:w="1126" w:type="pct"/>
            <w:vMerge/>
            <w:tcBorders>
              <w:top w:val="nil"/>
              <w:left w:val="single" w:sz="4" w:space="0" w:color="auto"/>
              <w:bottom w:val="single" w:sz="4" w:space="0" w:color="auto"/>
              <w:right w:val="single" w:sz="4" w:space="0" w:color="auto"/>
            </w:tcBorders>
            <w:vAlign w:val="center"/>
            <w:hideMark/>
          </w:tcPr>
          <w:p w14:paraId="1D256C02" w14:textId="77777777" w:rsidR="004B725D" w:rsidRPr="004B725D" w:rsidRDefault="004B725D" w:rsidP="004B725D">
            <w:pPr>
              <w:jc w:val="left"/>
              <w:rPr>
                <w:rFonts w:ascii="Arial Narrow" w:eastAsia="Times New Roman" w:hAnsi="Arial Narrow" w:cs="Calibri"/>
                <w:sz w:val="18"/>
                <w:szCs w:val="18"/>
                <w:lang w:eastAsia="sk-SK"/>
              </w:rPr>
            </w:pPr>
          </w:p>
        </w:tc>
        <w:tc>
          <w:tcPr>
            <w:tcW w:w="198" w:type="pct"/>
            <w:tcBorders>
              <w:top w:val="nil"/>
              <w:left w:val="nil"/>
              <w:bottom w:val="single" w:sz="4" w:space="0" w:color="auto"/>
              <w:right w:val="single" w:sz="4" w:space="0" w:color="auto"/>
            </w:tcBorders>
            <w:shd w:val="clear" w:color="000000" w:fill="C6E0B4"/>
            <w:noWrap/>
            <w:vAlign w:val="center"/>
            <w:hideMark/>
          </w:tcPr>
          <w:p w14:paraId="3FAD40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8" w:type="pct"/>
            <w:tcBorders>
              <w:top w:val="nil"/>
              <w:left w:val="nil"/>
              <w:bottom w:val="single" w:sz="4" w:space="0" w:color="auto"/>
              <w:right w:val="single" w:sz="4" w:space="0" w:color="auto"/>
            </w:tcBorders>
            <w:shd w:val="clear" w:color="000000" w:fill="C6E0B4"/>
            <w:noWrap/>
            <w:vAlign w:val="center"/>
            <w:hideMark/>
          </w:tcPr>
          <w:p w14:paraId="7483C1B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7DAB21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300" w:type="pct"/>
            <w:tcBorders>
              <w:top w:val="nil"/>
              <w:left w:val="nil"/>
              <w:bottom w:val="single" w:sz="4" w:space="0" w:color="auto"/>
              <w:right w:val="single" w:sz="4" w:space="0" w:color="auto"/>
            </w:tcBorders>
            <w:shd w:val="clear" w:color="000000" w:fill="C6E0B4"/>
            <w:noWrap/>
            <w:vAlign w:val="center"/>
            <w:hideMark/>
          </w:tcPr>
          <w:p w14:paraId="2940A38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f)h)</w:t>
            </w:r>
          </w:p>
        </w:tc>
        <w:tc>
          <w:tcPr>
            <w:tcW w:w="298" w:type="pct"/>
            <w:tcBorders>
              <w:top w:val="nil"/>
              <w:left w:val="nil"/>
              <w:bottom w:val="single" w:sz="4" w:space="0" w:color="auto"/>
              <w:right w:val="single" w:sz="4" w:space="0" w:color="auto"/>
            </w:tcBorders>
            <w:shd w:val="clear" w:color="000000" w:fill="C6E0B4"/>
            <w:noWrap/>
            <w:vAlign w:val="center"/>
            <w:hideMark/>
          </w:tcPr>
          <w:p w14:paraId="2FCDB78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298" w:type="pct"/>
            <w:tcBorders>
              <w:top w:val="nil"/>
              <w:left w:val="nil"/>
              <w:bottom w:val="single" w:sz="4" w:space="0" w:color="auto"/>
              <w:right w:val="single" w:sz="4" w:space="0" w:color="auto"/>
            </w:tcBorders>
            <w:shd w:val="clear" w:color="000000" w:fill="C6E0B4"/>
            <w:noWrap/>
            <w:vAlign w:val="center"/>
            <w:hideMark/>
          </w:tcPr>
          <w:p w14:paraId="02066E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100" w:type="pct"/>
            <w:tcBorders>
              <w:top w:val="nil"/>
              <w:left w:val="nil"/>
              <w:bottom w:val="single" w:sz="4" w:space="0" w:color="auto"/>
              <w:right w:val="single" w:sz="4" w:space="0" w:color="auto"/>
            </w:tcBorders>
            <w:shd w:val="clear" w:color="000000" w:fill="C6E0B4"/>
            <w:noWrap/>
            <w:vAlign w:val="center"/>
            <w:hideMark/>
          </w:tcPr>
          <w:p w14:paraId="4BD6FB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vMerge/>
            <w:tcBorders>
              <w:top w:val="nil"/>
              <w:left w:val="single" w:sz="4" w:space="0" w:color="auto"/>
              <w:bottom w:val="single" w:sz="4" w:space="0" w:color="auto"/>
              <w:right w:val="single" w:sz="4" w:space="0" w:color="auto"/>
            </w:tcBorders>
            <w:vAlign w:val="center"/>
            <w:hideMark/>
          </w:tcPr>
          <w:p w14:paraId="1186F58B" w14:textId="77777777" w:rsidR="004B725D" w:rsidRPr="004B725D" w:rsidRDefault="004B725D" w:rsidP="004B725D">
            <w:pPr>
              <w:jc w:val="left"/>
              <w:rPr>
                <w:rFonts w:ascii="Arial Narrow" w:eastAsia="Times New Roman" w:hAnsi="Arial Narrow" w:cs="Calibri"/>
                <w:sz w:val="18"/>
                <w:szCs w:val="18"/>
                <w:lang w:eastAsia="sk-SK"/>
              </w:rPr>
            </w:pPr>
          </w:p>
        </w:tc>
        <w:tc>
          <w:tcPr>
            <w:tcW w:w="417" w:type="pct"/>
            <w:tcBorders>
              <w:top w:val="nil"/>
              <w:left w:val="nil"/>
              <w:bottom w:val="single" w:sz="4" w:space="0" w:color="auto"/>
              <w:right w:val="single" w:sz="4" w:space="0" w:color="auto"/>
            </w:tcBorders>
            <w:shd w:val="clear" w:color="000000" w:fill="C6E0B4"/>
            <w:noWrap/>
            <w:vAlign w:val="center"/>
            <w:hideMark/>
          </w:tcPr>
          <w:p w14:paraId="0186889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w:t>
            </w:r>
          </w:p>
        </w:tc>
        <w:tc>
          <w:tcPr>
            <w:tcW w:w="241" w:type="pct"/>
            <w:vMerge/>
            <w:tcBorders>
              <w:top w:val="nil"/>
              <w:left w:val="single" w:sz="4" w:space="0" w:color="auto"/>
              <w:bottom w:val="single" w:sz="4" w:space="0" w:color="auto"/>
              <w:right w:val="single" w:sz="4" w:space="0" w:color="auto"/>
            </w:tcBorders>
            <w:vAlign w:val="center"/>
            <w:hideMark/>
          </w:tcPr>
          <w:p w14:paraId="21332AC7" w14:textId="77777777" w:rsidR="004B725D" w:rsidRPr="004B725D" w:rsidRDefault="004B725D" w:rsidP="004B725D">
            <w:pPr>
              <w:jc w:val="left"/>
              <w:rPr>
                <w:rFonts w:ascii="Arial Narrow" w:eastAsia="Times New Roman" w:hAnsi="Arial Narrow" w:cs="Calibri"/>
                <w:sz w:val="18"/>
                <w:szCs w:val="18"/>
                <w:lang w:eastAsia="sk-SK"/>
              </w:rPr>
            </w:pPr>
          </w:p>
        </w:tc>
        <w:tc>
          <w:tcPr>
            <w:tcW w:w="214" w:type="pct"/>
            <w:tcBorders>
              <w:top w:val="nil"/>
              <w:left w:val="nil"/>
              <w:bottom w:val="single" w:sz="4" w:space="0" w:color="auto"/>
              <w:right w:val="single" w:sz="4" w:space="0" w:color="auto"/>
            </w:tcBorders>
            <w:shd w:val="clear" w:color="000000" w:fill="C6E0B4"/>
            <w:noWrap/>
            <w:vAlign w:val="center"/>
            <w:hideMark/>
          </w:tcPr>
          <w:p w14:paraId="42FCDBE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w:t>
            </w:r>
          </w:p>
        </w:tc>
        <w:tc>
          <w:tcPr>
            <w:tcW w:w="508" w:type="pct"/>
            <w:tcBorders>
              <w:top w:val="nil"/>
              <w:left w:val="nil"/>
              <w:bottom w:val="single" w:sz="4" w:space="0" w:color="auto"/>
              <w:right w:val="single" w:sz="4" w:space="0" w:color="auto"/>
            </w:tcBorders>
            <w:shd w:val="clear" w:color="000000" w:fill="C6E0B4"/>
            <w:noWrap/>
            <w:vAlign w:val="center"/>
            <w:hideMark/>
          </w:tcPr>
          <w:p w14:paraId="798DEAF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861,12 €</w:t>
            </w:r>
          </w:p>
        </w:tc>
      </w:tr>
      <w:tr w:rsidR="004B725D" w:rsidRPr="004B725D" w14:paraId="3BB1BB97"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center"/>
            <w:hideMark/>
          </w:tcPr>
          <w:p w14:paraId="1AF83F4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62</w:t>
            </w:r>
          </w:p>
        </w:tc>
        <w:tc>
          <w:tcPr>
            <w:tcW w:w="372" w:type="pct"/>
            <w:tcBorders>
              <w:top w:val="nil"/>
              <w:left w:val="nil"/>
              <w:bottom w:val="single" w:sz="4" w:space="0" w:color="auto"/>
              <w:right w:val="single" w:sz="4" w:space="0" w:color="auto"/>
            </w:tcBorders>
            <w:shd w:val="clear" w:color="000000" w:fill="C6E0B4"/>
            <w:noWrap/>
            <w:vAlign w:val="center"/>
            <w:hideMark/>
          </w:tcPr>
          <w:p w14:paraId="40A1039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21513/3</w:t>
            </w:r>
          </w:p>
        </w:tc>
        <w:tc>
          <w:tcPr>
            <w:tcW w:w="1126" w:type="pct"/>
            <w:tcBorders>
              <w:top w:val="nil"/>
              <w:left w:val="nil"/>
              <w:bottom w:val="single" w:sz="4" w:space="0" w:color="auto"/>
              <w:right w:val="single" w:sz="4" w:space="0" w:color="auto"/>
            </w:tcBorders>
            <w:shd w:val="clear" w:color="000000" w:fill="C6E0B4"/>
            <w:vAlign w:val="center"/>
            <w:hideMark/>
          </w:tcPr>
          <w:p w14:paraId="7C13FF3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xml:space="preserve">Euonymus europaeus </w:t>
            </w:r>
          </w:p>
        </w:tc>
        <w:tc>
          <w:tcPr>
            <w:tcW w:w="198" w:type="pct"/>
            <w:tcBorders>
              <w:top w:val="nil"/>
              <w:left w:val="nil"/>
              <w:bottom w:val="single" w:sz="4" w:space="0" w:color="auto"/>
              <w:right w:val="single" w:sz="4" w:space="0" w:color="auto"/>
            </w:tcBorders>
            <w:shd w:val="clear" w:color="000000" w:fill="C6E0B4"/>
            <w:noWrap/>
            <w:vAlign w:val="center"/>
            <w:hideMark/>
          </w:tcPr>
          <w:p w14:paraId="2633AE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8" w:type="pct"/>
            <w:tcBorders>
              <w:top w:val="nil"/>
              <w:left w:val="nil"/>
              <w:bottom w:val="single" w:sz="4" w:space="0" w:color="auto"/>
              <w:right w:val="single" w:sz="4" w:space="0" w:color="auto"/>
            </w:tcBorders>
            <w:shd w:val="clear" w:color="000000" w:fill="C6E0B4"/>
            <w:noWrap/>
            <w:vAlign w:val="center"/>
            <w:hideMark/>
          </w:tcPr>
          <w:p w14:paraId="27B117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4FEA2C8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300" w:type="pct"/>
            <w:tcBorders>
              <w:top w:val="nil"/>
              <w:left w:val="nil"/>
              <w:bottom w:val="single" w:sz="4" w:space="0" w:color="auto"/>
              <w:right w:val="single" w:sz="4" w:space="0" w:color="auto"/>
            </w:tcBorders>
            <w:shd w:val="clear" w:color="000000" w:fill="C6E0B4"/>
            <w:noWrap/>
            <w:vAlign w:val="center"/>
            <w:hideMark/>
          </w:tcPr>
          <w:p w14:paraId="65BAD4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f)h)</w:t>
            </w:r>
          </w:p>
        </w:tc>
        <w:tc>
          <w:tcPr>
            <w:tcW w:w="298" w:type="pct"/>
            <w:tcBorders>
              <w:top w:val="nil"/>
              <w:left w:val="nil"/>
              <w:bottom w:val="single" w:sz="4" w:space="0" w:color="auto"/>
              <w:right w:val="single" w:sz="4" w:space="0" w:color="auto"/>
            </w:tcBorders>
            <w:shd w:val="clear" w:color="000000" w:fill="C6E0B4"/>
            <w:noWrap/>
            <w:vAlign w:val="center"/>
            <w:hideMark/>
          </w:tcPr>
          <w:p w14:paraId="4B76A8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298" w:type="pct"/>
            <w:tcBorders>
              <w:top w:val="nil"/>
              <w:left w:val="nil"/>
              <w:bottom w:val="single" w:sz="4" w:space="0" w:color="auto"/>
              <w:right w:val="single" w:sz="4" w:space="0" w:color="auto"/>
            </w:tcBorders>
            <w:shd w:val="clear" w:color="000000" w:fill="C6E0B4"/>
            <w:noWrap/>
            <w:vAlign w:val="center"/>
            <w:hideMark/>
          </w:tcPr>
          <w:p w14:paraId="221844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100" w:type="pct"/>
            <w:tcBorders>
              <w:top w:val="nil"/>
              <w:left w:val="nil"/>
              <w:bottom w:val="single" w:sz="4" w:space="0" w:color="auto"/>
              <w:right w:val="single" w:sz="4" w:space="0" w:color="auto"/>
            </w:tcBorders>
            <w:shd w:val="clear" w:color="000000" w:fill="C6E0B4"/>
            <w:noWrap/>
            <w:vAlign w:val="center"/>
            <w:hideMark/>
          </w:tcPr>
          <w:p w14:paraId="18069C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50B1F1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 m²</w:t>
            </w:r>
          </w:p>
        </w:tc>
        <w:tc>
          <w:tcPr>
            <w:tcW w:w="417" w:type="pct"/>
            <w:tcBorders>
              <w:top w:val="nil"/>
              <w:left w:val="nil"/>
              <w:bottom w:val="single" w:sz="4" w:space="0" w:color="auto"/>
              <w:right w:val="single" w:sz="4" w:space="0" w:color="auto"/>
            </w:tcBorders>
            <w:shd w:val="clear" w:color="000000" w:fill="C6E0B4"/>
            <w:noWrap/>
            <w:vAlign w:val="center"/>
            <w:hideMark/>
          </w:tcPr>
          <w:p w14:paraId="5595E7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111</w:t>
            </w:r>
          </w:p>
        </w:tc>
        <w:tc>
          <w:tcPr>
            <w:tcW w:w="241" w:type="pct"/>
            <w:tcBorders>
              <w:top w:val="nil"/>
              <w:left w:val="nil"/>
              <w:bottom w:val="single" w:sz="4" w:space="0" w:color="auto"/>
              <w:right w:val="single" w:sz="4" w:space="0" w:color="auto"/>
            </w:tcBorders>
            <w:shd w:val="clear" w:color="000000" w:fill="C6E0B4"/>
            <w:noWrap/>
            <w:vAlign w:val="center"/>
            <w:hideMark/>
          </w:tcPr>
          <w:p w14:paraId="72E451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w:t>
            </w:r>
          </w:p>
        </w:tc>
        <w:tc>
          <w:tcPr>
            <w:tcW w:w="214" w:type="pct"/>
            <w:tcBorders>
              <w:top w:val="nil"/>
              <w:left w:val="nil"/>
              <w:bottom w:val="single" w:sz="4" w:space="0" w:color="auto"/>
              <w:right w:val="single" w:sz="4" w:space="0" w:color="auto"/>
            </w:tcBorders>
            <w:shd w:val="clear" w:color="000000" w:fill="C6E0B4"/>
            <w:noWrap/>
            <w:vAlign w:val="center"/>
            <w:hideMark/>
          </w:tcPr>
          <w:p w14:paraId="3C23DDE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470591A8"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129,87 €</w:t>
            </w:r>
          </w:p>
        </w:tc>
      </w:tr>
      <w:tr w:rsidR="004B725D" w:rsidRPr="004B725D" w14:paraId="56EB7CC2"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center"/>
            <w:hideMark/>
          </w:tcPr>
          <w:p w14:paraId="2C76565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63</w:t>
            </w:r>
          </w:p>
        </w:tc>
        <w:tc>
          <w:tcPr>
            <w:tcW w:w="372" w:type="pct"/>
            <w:tcBorders>
              <w:top w:val="nil"/>
              <w:left w:val="nil"/>
              <w:bottom w:val="single" w:sz="4" w:space="0" w:color="auto"/>
              <w:right w:val="single" w:sz="4" w:space="0" w:color="auto"/>
            </w:tcBorders>
            <w:shd w:val="clear" w:color="000000" w:fill="C6E0B4"/>
            <w:noWrap/>
            <w:vAlign w:val="center"/>
            <w:hideMark/>
          </w:tcPr>
          <w:p w14:paraId="52DC04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21513/3</w:t>
            </w:r>
          </w:p>
        </w:tc>
        <w:tc>
          <w:tcPr>
            <w:tcW w:w="1126" w:type="pct"/>
            <w:tcBorders>
              <w:top w:val="nil"/>
              <w:left w:val="nil"/>
              <w:bottom w:val="single" w:sz="4" w:space="0" w:color="auto"/>
              <w:right w:val="single" w:sz="4" w:space="0" w:color="auto"/>
            </w:tcBorders>
            <w:shd w:val="clear" w:color="000000" w:fill="C6E0B4"/>
            <w:vAlign w:val="center"/>
            <w:hideMark/>
          </w:tcPr>
          <w:p w14:paraId="5DAD3BD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Rosa canina</w:t>
            </w:r>
          </w:p>
        </w:tc>
        <w:tc>
          <w:tcPr>
            <w:tcW w:w="198" w:type="pct"/>
            <w:tcBorders>
              <w:top w:val="nil"/>
              <w:left w:val="nil"/>
              <w:bottom w:val="single" w:sz="4" w:space="0" w:color="auto"/>
              <w:right w:val="single" w:sz="4" w:space="0" w:color="auto"/>
            </w:tcBorders>
            <w:shd w:val="clear" w:color="000000" w:fill="C6E0B4"/>
            <w:noWrap/>
            <w:vAlign w:val="center"/>
            <w:hideMark/>
          </w:tcPr>
          <w:p w14:paraId="59DD87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8" w:type="pct"/>
            <w:tcBorders>
              <w:top w:val="nil"/>
              <w:left w:val="nil"/>
              <w:bottom w:val="single" w:sz="4" w:space="0" w:color="auto"/>
              <w:right w:val="single" w:sz="4" w:space="0" w:color="auto"/>
            </w:tcBorders>
            <w:shd w:val="clear" w:color="000000" w:fill="C6E0B4"/>
            <w:noWrap/>
            <w:vAlign w:val="center"/>
            <w:hideMark/>
          </w:tcPr>
          <w:p w14:paraId="22AE29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8" w:type="pct"/>
            <w:tcBorders>
              <w:top w:val="nil"/>
              <w:left w:val="nil"/>
              <w:bottom w:val="single" w:sz="4" w:space="0" w:color="auto"/>
              <w:right w:val="single" w:sz="4" w:space="0" w:color="auto"/>
            </w:tcBorders>
            <w:shd w:val="clear" w:color="000000" w:fill="C6E0B4"/>
            <w:noWrap/>
            <w:vAlign w:val="center"/>
            <w:hideMark/>
          </w:tcPr>
          <w:p w14:paraId="0E8718E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300" w:type="pct"/>
            <w:tcBorders>
              <w:top w:val="nil"/>
              <w:left w:val="nil"/>
              <w:bottom w:val="single" w:sz="4" w:space="0" w:color="auto"/>
              <w:right w:val="single" w:sz="4" w:space="0" w:color="auto"/>
            </w:tcBorders>
            <w:shd w:val="clear" w:color="000000" w:fill="C6E0B4"/>
            <w:noWrap/>
            <w:vAlign w:val="center"/>
            <w:hideMark/>
          </w:tcPr>
          <w:p w14:paraId="6FD452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f)h)</w:t>
            </w:r>
          </w:p>
        </w:tc>
        <w:tc>
          <w:tcPr>
            <w:tcW w:w="298" w:type="pct"/>
            <w:tcBorders>
              <w:top w:val="nil"/>
              <w:left w:val="nil"/>
              <w:bottom w:val="single" w:sz="4" w:space="0" w:color="auto"/>
              <w:right w:val="single" w:sz="4" w:space="0" w:color="auto"/>
            </w:tcBorders>
            <w:shd w:val="clear" w:color="000000" w:fill="C6E0B4"/>
            <w:noWrap/>
            <w:vAlign w:val="center"/>
            <w:hideMark/>
          </w:tcPr>
          <w:p w14:paraId="3F7880D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298" w:type="pct"/>
            <w:tcBorders>
              <w:top w:val="nil"/>
              <w:left w:val="nil"/>
              <w:bottom w:val="single" w:sz="4" w:space="0" w:color="auto"/>
              <w:right w:val="single" w:sz="4" w:space="0" w:color="auto"/>
            </w:tcBorders>
            <w:shd w:val="clear" w:color="000000" w:fill="C6E0B4"/>
            <w:noWrap/>
            <w:vAlign w:val="center"/>
            <w:hideMark/>
          </w:tcPr>
          <w:p w14:paraId="0CF3D5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100" w:type="pct"/>
            <w:tcBorders>
              <w:top w:val="nil"/>
              <w:left w:val="nil"/>
              <w:bottom w:val="single" w:sz="4" w:space="0" w:color="auto"/>
              <w:right w:val="single" w:sz="4" w:space="0" w:color="auto"/>
            </w:tcBorders>
            <w:shd w:val="clear" w:color="000000" w:fill="C6E0B4"/>
            <w:noWrap/>
            <w:vAlign w:val="center"/>
            <w:hideMark/>
          </w:tcPr>
          <w:p w14:paraId="01594D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5A05BB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 m²</w:t>
            </w:r>
          </w:p>
        </w:tc>
        <w:tc>
          <w:tcPr>
            <w:tcW w:w="417" w:type="pct"/>
            <w:tcBorders>
              <w:top w:val="nil"/>
              <w:left w:val="nil"/>
              <w:bottom w:val="single" w:sz="4" w:space="0" w:color="auto"/>
              <w:right w:val="single" w:sz="4" w:space="0" w:color="auto"/>
            </w:tcBorders>
            <w:shd w:val="clear" w:color="000000" w:fill="C6E0B4"/>
            <w:noWrap/>
            <w:vAlign w:val="center"/>
            <w:hideMark/>
          </w:tcPr>
          <w:p w14:paraId="28E55C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241" w:type="pct"/>
            <w:tcBorders>
              <w:top w:val="nil"/>
              <w:left w:val="nil"/>
              <w:bottom w:val="single" w:sz="4" w:space="0" w:color="auto"/>
              <w:right w:val="single" w:sz="4" w:space="0" w:color="auto"/>
            </w:tcBorders>
            <w:shd w:val="clear" w:color="000000" w:fill="C6E0B4"/>
            <w:noWrap/>
            <w:vAlign w:val="center"/>
            <w:hideMark/>
          </w:tcPr>
          <w:p w14:paraId="021F644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w:t>
            </w:r>
          </w:p>
        </w:tc>
        <w:tc>
          <w:tcPr>
            <w:tcW w:w="214" w:type="pct"/>
            <w:tcBorders>
              <w:top w:val="nil"/>
              <w:left w:val="nil"/>
              <w:bottom w:val="single" w:sz="4" w:space="0" w:color="auto"/>
              <w:right w:val="single" w:sz="4" w:space="0" w:color="auto"/>
            </w:tcBorders>
            <w:shd w:val="clear" w:color="000000" w:fill="C6E0B4"/>
            <w:noWrap/>
            <w:vAlign w:val="center"/>
            <w:hideMark/>
          </w:tcPr>
          <w:p w14:paraId="0957D9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0A46BDC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14,04 €</w:t>
            </w:r>
          </w:p>
        </w:tc>
      </w:tr>
      <w:tr w:rsidR="004B725D" w:rsidRPr="004B725D" w14:paraId="0496D294" w14:textId="77777777" w:rsidTr="00A71903">
        <w:trPr>
          <w:trHeight w:val="255"/>
        </w:trPr>
        <w:tc>
          <w:tcPr>
            <w:tcW w:w="198" w:type="pct"/>
            <w:tcBorders>
              <w:top w:val="nil"/>
              <w:left w:val="single" w:sz="4" w:space="0" w:color="auto"/>
              <w:bottom w:val="single" w:sz="4" w:space="0" w:color="auto"/>
              <w:right w:val="single" w:sz="4" w:space="0" w:color="auto"/>
            </w:tcBorders>
            <w:shd w:val="clear" w:color="000000" w:fill="C6E0B4"/>
            <w:noWrap/>
            <w:vAlign w:val="center"/>
            <w:hideMark/>
          </w:tcPr>
          <w:p w14:paraId="231E0A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65</w:t>
            </w:r>
          </w:p>
        </w:tc>
        <w:tc>
          <w:tcPr>
            <w:tcW w:w="372" w:type="pct"/>
            <w:tcBorders>
              <w:top w:val="nil"/>
              <w:left w:val="nil"/>
              <w:bottom w:val="single" w:sz="4" w:space="0" w:color="auto"/>
              <w:right w:val="single" w:sz="4" w:space="0" w:color="auto"/>
            </w:tcBorders>
            <w:shd w:val="clear" w:color="000000" w:fill="C6E0B4"/>
            <w:noWrap/>
            <w:vAlign w:val="center"/>
            <w:hideMark/>
          </w:tcPr>
          <w:p w14:paraId="528A81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2671/1</w:t>
            </w:r>
          </w:p>
        </w:tc>
        <w:tc>
          <w:tcPr>
            <w:tcW w:w="1126" w:type="pct"/>
            <w:tcBorders>
              <w:top w:val="nil"/>
              <w:left w:val="nil"/>
              <w:bottom w:val="single" w:sz="4" w:space="0" w:color="auto"/>
              <w:right w:val="single" w:sz="4" w:space="0" w:color="auto"/>
            </w:tcBorders>
            <w:shd w:val="clear" w:color="000000" w:fill="C6E0B4"/>
            <w:vAlign w:val="center"/>
            <w:hideMark/>
          </w:tcPr>
          <w:p w14:paraId="2697027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Juniperus horizontalis</w:t>
            </w:r>
          </w:p>
        </w:tc>
        <w:tc>
          <w:tcPr>
            <w:tcW w:w="198" w:type="pct"/>
            <w:tcBorders>
              <w:top w:val="nil"/>
              <w:left w:val="nil"/>
              <w:bottom w:val="single" w:sz="4" w:space="0" w:color="auto"/>
              <w:right w:val="single" w:sz="4" w:space="0" w:color="auto"/>
            </w:tcBorders>
            <w:shd w:val="clear" w:color="000000" w:fill="C6E0B4"/>
            <w:noWrap/>
            <w:vAlign w:val="center"/>
            <w:hideMark/>
          </w:tcPr>
          <w:p w14:paraId="0A4739F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8" w:type="pct"/>
            <w:tcBorders>
              <w:top w:val="nil"/>
              <w:left w:val="nil"/>
              <w:bottom w:val="single" w:sz="4" w:space="0" w:color="auto"/>
              <w:right w:val="single" w:sz="4" w:space="0" w:color="auto"/>
            </w:tcBorders>
            <w:shd w:val="clear" w:color="000000" w:fill="C6E0B4"/>
            <w:noWrap/>
            <w:vAlign w:val="center"/>
            <w:hideMark/>
          </w:tcPr>
          <w:p w14:paraId="6987C0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8" w:type="pct"/>
            <w:tcBorders>
              <w:top w:val="nil"/>
              <w:left w:val="nil"/>
              <w:bottom w:val="single" w:sz="4" w:space="0" w:color="auto"/>
              <w:right w:val="single" w:sz="4" w:space="0" w:color="auto"/>
            </w:tcBorders>
            <w:shd w:val="clear" w:color="000000" w:fill="C6E0B4"/>
            <w:noWrap/>
            <w:vAlign w:val="center"/>
            <w:hideMark/>
          </w:tcPr>
          <w:p w14:paraId="17F68D2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300" w:type="pct"/>
            <w:tcBorders>
              <w:top w:val="nil"/>
              <w:left w:val="nil"/>
              <w:bottom w:val="single" w:sz="4" w:space="0" w:color="auto"/>
              <w:right w:val="single" w:sz="4" w:space="0" w:color="auto"/>
            </w:tcBorders>
            <w:shd w:val="clear" w:color="000000" w:fill="C6E0B4"/>
            <w:noWrap/>
            <w:vAlign w:val="center"/>
            <w:hideMark/>
          </w:tcPr>
          <w:p w14:paraId="6892CE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f)h)</w:t>
            </w:r>
          </w:p>
        </w:tc>
        <w:tc>
          <w:tcPr>
            <w:tcW w:w="298" w:type="pct"/>
            <w:tcBorders>
              <w:top w:val="nil"/>
              <w:left w:val="nil"/>
              <w:bottom w:val="single" w:sz="4" w:space="0" w:color="auto"/>
              <w:right w:val="single" w:sz="4" w:space="0" w:color="auto"/>
            </w:tcBorders>
            <w:shd w:val="clear" w:color="000000" w:fill="C6E0B4"/>
            <w:noWrap/>
            <w:vAlign w:val="center"/>
            <w:hideMark/>
          </w:tcPr>
          <w:p w14:paraId="62FFD5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298" w:type="pct"/>
            <w:tcBorders>
              <w:top w:val="nil"/>
              <w:left w:val="nil"/>
              <w:bottom w:val="single" w:sz="4" w:space="0" w:color="auto"/>
              <w:right w:val="single" w:sz="4" w:space="0" w:color="auto"/>
            </w:tcBorders>
            <w:shd w:val="clear" w:color="000000" w:fill="C6E0B4"/>
            <w:noWrap/>
            <w:vAlign w:val="center"/>
            <w:hideMark/>
          </w:tcPr>
          <w:p w14:paraId="0BA119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100" w:type="pct"/>
            <w:tcBorders>
              <w:top w:val="nil"/>
              <w:left w:val="nil"/>
              <w:bottom w:val="single" w:sz="4" w:space="0" w:color="auto"/>
              <w:right w:val="single" w:sz="4" w:space="0" w:color="auto"/>
            </w:tcBorders>
            <w:shd w:val="clear" w:color="000000" w:fill="C6E0B4"/>
            <w:noWrap/>
            <w:vAlign w:val="center"/>
            <w:hideMark/>
          </w:tcPr>
          <w:p w14:paraId="3E6899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35" w:type="pct"/>
            <w:tcBorders>
              <w:top w:val="nil"/>
              <w:left w:val="nil"/>
              <w:bottom w:val="single" w:sz="4" w:space="0" w:color="auto"/>
              <w:right w:val="single" w:sz="4" w:space="0" w:color="auto"/>
            </w:tcBorders>
            <w:shd w:val="clear" w:color="000000" w:fill="C6E0B4"/>
            <w:noWrap/>
            <w:vAlign w:val="center"/>
            <w:hideMark/>
          </w:tcPr>
          <w:p w14:paraId="4DDA977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 m²</w:t>
            </w:r>
          </w:p>
        </w:tc>
        <w:tc>
          <w:tcPr>
            <w:tcW w:w="417" w:type="pct"/>
            <w:tcBorders>
              <w:top w:val="nil"/>
              <w:left w:val="nil"/>
              <w:bottom w:val="single" w:sz="4" w:space="0" w:color="auto"/>
              <w:right w:val="single" w:sz="4" w:space="0" w:color="auto"/>
            </w:tcBorders>
            <w:shd w:val="clear" w:color="000000" w:fill="C6E0B4"/>
            <w:noWrap/>
            <w:vAlign w:val="center"/>
            <w:hideMark/>
          </w:tcPr>
          <w:p w14:paraId="55F2AD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69</w:t>
            </w:r>
          </w:p>
        </w:tc>
        <w:tc>
          <w:tcPr>
            <w:tcW w:w="241" w:type="pct"/>
            <w:tcBorders>
              <w:top w:val="nil"/>
              <w:left w:val="nil"/>
              <w:bottom w:val="single" w:sz="4" w:space="0" w:color="auto"/>
              <w:right w:val="single" w:sz="4" w:space="0" w:color="auto"/>
            </w:tcBorders>
            <w:shd w:val="clear" w:color="000000" w:fill="C6E0B4"/>
            <w:noWrap/>
            <w:vAlign w:val="center"/>
            <w:hideMark/>
          </w:tcPr>
          <w:p w14:paraId="59E72FE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↓0,3</w:t>
            </w:r>
          </w:p>
        </w:tc>
        <w:tc>
          <w:tcPr>
            <w:tcW w:w="214" w:type="pct"/>
            <w:tcBorders>
              <w:top w:val="nil"/>
              <w:left w:val="nil"/>
              <w:bottom w:val="single" w:sz="4" w:space="0" w:color="auto"/>
              <w:right w:val="single" w:sz="4" w:space="0" w:color="auto"/>
            </w:tcBorders>
            <w:shd w:val="clear" w:color="000000" w:fill="C6E0B4"/>
            <w:noWrap/>
            <w:vAlign w:val="center"/>
            <w:hideMark/>
          </w:tcPr>
          <w:p w14:paraId="1525CE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08" w:type="pct"/>
            <w:tcBorders>
              <w:top w:val="nil"/>
              <w:left w:val="nil"/>
              <w:bottom w:val="single" w:sz="4" w:space="0" w:color="auto"/>
              <w:right w:val="single" w:sz="4" w:space="0" w:color="auto"/>
            </w:tcBorders>
            <w:shd w:val="clear" w:color="000000" w:fill="C6E0B4"/>
            <w:noWrap/>
            <w:vAlign w:val="center"/>
            <w:hideMark/>
          </w:tcPr>
          <w:p w14:paraId="6669D17F"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80,73 €</w:t>
            </w:r>
          </w:p>
        </w:tc>
      </w:tr>
      <w:tr w:rsidR="004B725D" w:rsidRPr="004B725D" w14:paraId="5E1EBA39" w14:textId="77777777" w:rsidTr="00A71903">
        <w:trPr>
          <w:trHeight w:val="300"/>
        </w:trPr>
        <w:tc>
          <w:tcPr>
            <w:tcW w:w="3286"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91849" w14:textId="77777777" w:rsidR="004B725D" w:rsidRPr="004B725D" w:rsidRDefault="004B725D" w:rsidP="004B725D">
            <w:pPr>
              <w:jc w:val="left"/>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SPOLU</w:t>
            </w:r>
          </w:p>
        </w:tc>
        <w:tc>
          <w:tcPr>
            <w:tcW w:w="335" w:type="pct"/>
            <w:tcBorders>
              <w:top w:val="nil"/>
              <w:left w:val="nil"/>
              <w:bottom w:val="single" w:sz="4" w:space="0" w:color="auto"/>
              <w:right w:val="single" w:sz="4" w:space="0" w:color="auto"/>
            </w:tcBorders>
            <w:shd w:val="clear" w:color="auto" w:fill="auto"/>
            <w:noWrap/>
            <w:vAlign w:val="center"/>
            <w:hideMark/>
          </w:tcPr>
          <w:p w14:paraId="42C57BEA" w14:textId="0E40FB54" w:rsidR="004B725D" w:rsidRPr="004B725D" w:rsidRDefault="00A71903" w:rsidP="004B725D">
            <w:pPr>
              <w:jc w:val="center"/>
              <w:rPr>
                <w:rFonts w:ascii="Arial Narrow" w:eastAsia="Times New Roman" w:hAnsi="Arial Narrow" w:cs="Calibri"/>
                <w:b/>
                <w:bCs/>
                <w:sz w:val="18"/>
                <w:szCs w:val="18"/>
                <w:lang w:eastAsia="sk-SK"/>
              </w:rPr>
            </w:pPr>
            <w:r>
              <w:rPr>
                <w:rFonts w:ascii="Arial Narrow" w:eastAsia="Times New Roman" w:hAnsi="Arial Narrow" w:cs="Calibri"/>
                <w:b/>
                <w:bCs/>
                <w:sz w:val="18"/>
                <w:szCs w:val="18"/>
                <w:lang w:eastAsia="sk-SK"/>
              </w:rPr>
              <w:t>6</w:t>
            </w:r>
            <w:r w:rsidR="004B725D" w:rsidRPr="004B725D">
              <w:rPr>
                <w:rFonts w:ascii="Arial Narrow" w:eastAsia="Times New Roman" w:hAnsi="Arial Narrow" w:cs="Calibri"/>
                <w:b/>
                <w:bCs/>
                <w:sz w:val="18"/>
                <w:szCs w:val="18"/>
                <w:lang w:eastAsia="sk-SK"/>
              </w:rPr>
              <w:t>5 m²</w:t>
            </w:r>
          </w:p>
        </w:tc>
        <w:tc>
          <w:tcPr>
            <w:tcW w:w="417" w:type="pct"/>
            <w:tcBorders>
              <w:top w:val="nil"/>
              <w:left w:val="nil"/>
              <w:bottom w:val="single" w:sz="4" w:space="0" w:color="auto"/>
              <w:right w:val="single" w:sz="4" w:space="0" w:color="auto"/>
            </w:tcBorders>
            <w:shd w:val="clear" w:color="auto" w:fill="auto"/>
            <w:noWrap/>
            <w:vAlign w:val="center"/>
            <w:hideMark/>
          </w:tcPr>
          <w:p w14:paraId="2D2FA038" w14:textId="77777777" w:rsidR="004B725D" w:rsidRPr="004B725D" w:rsidRDefault="004B725D" w:rsidP="004B725D">
            <w:pPr>
              <w:jc w:val="left"/>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241" w:type="pct"/>
            <w:tcBorders>
              <w:top w:val="nil"/>
              <w:left w:val="nil"/>
              <w:bottom w:val="single" w:sz="4" w:space="0" w:color="auto"/>
              <w:right w:val="single" w:sz="4" w:space="0" w:color="auto"/>
            </w:tcBorders>
            <w:shd w:val="clear" w:color="auto" w:fill="auto"/>
            <w:noWrap/>
            <w:vAlign w:val="center"/>
            <w:hideMark/>
          </w:tcPr>
          <w:p w14:paraId="1722408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214" w:type="pct"/>
            <w:tcBorders>
              <w:top w:val="nil"/>
              <w:left w:val="nil"/>
              <w:bottom w:val="single" w:sz="4" w:space="0" w:color="auto"/>
              <w:right w:val="single" w:sz="4" w:space="0" w:color="auto"/>
            </w:tcBorders>
            <w:shd w:val="clear" w:color="auto" w:fill="auto"/>
            <w:noWrap/>
            <w:vAlign w:val="center"/>
            <w:hideMark/>
          </w:tcPr>
          <w:p w14:paraId="1811B5F6" w14:textId="62BEA037" w:rsidR="004B725D" w:rsidRPr="004B725D" w:rsidRDefault="00A71903" w:rsidP="004B725D">
            <w:pPr>
              <w:jc w:val="center"/>
              <w:rPr>
                <w:rFonts w:ascii="Arial Narrow" w:eastAsia="Times New Roman" w:hAnsi="Arial Narrow" w:cs="Calibri"/>
                <w:b/>
                <w:bCs/>
                <w:sz w:val="18"/>
                <w:szCs w:val="18"/>
                <w:lang w:eastAsia="sk-SK"/>
              </w:rPr>
            </w:pPr>
            <w:r>
              <w:rPr>
                <w:rFonts w:ascii="Arial Narrow" w:eastAsia="Times New Roman" w:hAnsi="Arial Narrow" w:cs="Calibri"/>
                <w:b/>
                <w:bCs/>
                <w:sz w:val="18"/>
                <w:szCs w:val="18"/>
                <w:lang w:eastAsia="sk-SK"/>
              </w:rPr>
              <w:t>6</w:t>
            </w:r>
            <w:r w:rsidR="004B725D" w:rsidRPr="004B725D">
              <w:rPr>
                <w:rFonts w:ascii="Arial Narrow" w:eastAsia="Times New Roman" w:hAnsi="Arial Narrow" w:cs="Calibri"/>
                <w:b/>
                <w:bCs/>
                <w:sz w:val="18"/>
                <w:szCs w:val="18"/>
                <w:lang w:eastAsia="sk-SK"/>
              </w:rPr>
              <w:t>5</w:t>
            </w:r>
          </w:p>
        </w:tc>
        <w:tc>
          <w:tcPr>
            <w:tcW w:w="508" w:type="pct"/>
            <w:tcBorders>
              <w:top w:val="nil"/>
              <w:left w:val="nil"/>
              <w:bottom w:val="single" w:sz="4" w:space="0" w:color="auto"/>
              <w:right w:val="single" w:sz="4" w:space="0" w:color="auto"/>
            </w:tcBorders>
            <w:shd w:val="clear" w:color="auto" w:fill="auto"/>
            <w:noWrap/>
            <w:vAlign w:val="center"/>
            <w:hideMark/>
          </w:tcPr>
          <w:p w14:paraId="7A7E6612" w14:textId="6AD50A01" w:rsidR="004B725D" w:rsidRPr="004B725D" w:rsidRDefault="00A71903" w:rsidP="004B725D">
            <w:pPr>
              <w:jc w:val="right"/>
              <w:rPr>
                <w:rFonts w:ascii="Arial Narrow" w:eastAsia="Times New Roman" w:hAnsi="Arial Narrow" w:cs="Calibri"/>
                <w:b/>
                <w:bCs/>
                <w:sz w:val="18"/>
                <w:szCs w:val="18"/>
                <w:lang w:eastAsia="sk-SK"/>
              </w:rPr>
            </w:pPr>
            <w:r>
              <w:rPr>
                <w:rFonts w:ascii="Arial Narrow" w:eastAsia="Times New Roman" w:hAnsi="Arial Narrow" w:cs="Calibri"/>
                <w:b/>
                <w:bCs/>
                <w:sz w:val="18"/>
                <w:szCs w:val="18"/>
                <w:lang w:eastAsia="sk-SK"/>
              </w:rPr>
              <w:t>1301,04</w:t>
            </w:r>
            <w:r w:rsidR="004B725D" w:rsidRPr="004B725D">
              <w:rPr>
                <w:rFonts w:ascii="Arial Narrow" w:eastAsia="Times New Roman" w:hAnsi="Arial Narrow" w:cs="Calibri"/>
                <w:b/>
                <w:bCs/>
                <w:sz w:val="18"/>
                <w:szCs w:val="18"/>
                <w:lang w:eastAsia="sk-SK"/>
              </w:rPr>
              <w:t xml:space="preserve"> €</w:t>
            </w:r>
          </w:p>
        </w:tc>
      </w:tr>
    </w:tbl>
    <w:p w14:paraId="21FAA06B" w14:textId="77777777" w:rsidR="004B725D" w:rsidRDefault="004B725D" w:rsidP="00A37458">
      <w:pPr>
        <w:autoSpaceDE w:val="0"/>
        <w:autoSpaceDN w:val="0"/>
        <w:jc w:val="center"/>
        <w:rPr>
          <w:rFonts w:eastAsia="Times New Roman" w:cs="Arial"/>
          <w:lang w:eastAsia="sk-SK"/>
        </w:rPr>
      </w:pPr>
    </w:p>
    <w:p w14:paraId="07356347" w14:textId="77777777" w:rsidR="004B725D" w:rsidRDefault="004B725D" w:rsidP="00A37458">
      <w:pPr>
        <w:autoSpaceDE w:val="0"/>
        <w:autoSpaceDN w:val="0"/>
        <w:jc w:val="center"/>
        <w:rPr>
          <w:rFonts w:eastAsia="Times New Roman" w:cs="Arial"/>
          <w:lang w:eastAsia="sk-SK"/>
        </w:rPr>
      </w:pPr>
    </w:p>
    <w:p w14:paraId="766949C4" w14:textId="77777777" w:rsidR="004B725D" w:rsidRDefault="004B725D" w:rsidP="00A37458">
      <w:pPr>
        <w:autoSpaceDE w:val="0"/>
        <w:autoSpaceDN w:val="0"/>
        <w:jc w:val="center"/>
        <w:rPr>
          <w:rFonts w:eastAsia="Times New Roman" w:cs="Arial"/>
          <w:lang w:eastAsia="sk-SK"/>
        </w:rPr>
      </w:pPr>
    </w:p>
    <w:p w14:paraId="2B12EAB8" w14:textId="77777777" w:rsidR="002E06D1" w:rsidRDefault="002E06D1" w:rsidP="00A37458">
      <w:pPr>
        <w:autoSpaceDE w:val="0"/>
        <w:autoSpaceDN w:val="0"/>
        <w:jc w:val="center"/>
        <w:rPr>
          <w:rFonts w:eastAsia="Times New Roman" w:cs="Arial"/>
          <w:lang w:eastAsia="sk-SK"/>
        </w:rPr>
      </w:pPr>
    </w:p>
    <w:p w14:paraId="53D3CB47" w14:textId="77777777" w:rsidR="002E06D1" w:rsidRDefault="002E06D1" w:rsidP="00A37458">
      <w:pPr>
        <w:autoSpaceDE w:val="0"/>
        <w:autoSpaceDN w:val="0"/>
        <w:jc w:val="center"/>
        <w:rPr>
          <w:rFonts w:eastAsia="Times New Roman" w:cs="Arial"/>
          <w:lang w:eastAsia="sk-SK"/>
        </w:rPr>
      </w:pPr>
    </w:p>
    <w:p w14:paraId="3AB3E04B" w14:textId="77777777" w:rsidR="002E06D1" w:rsidRDefault="002E06D1" w:rsidP="00A37458">
      <w:pPr>
        <w:autoSpaceDE w:val="0"/>
        <w:autoSpaceDN w:val="0"/>
        <w:jc w:val="center"/>
        <w:rPr>
          <w:rFonts w:eastAsia="Times New Roman" w:cs="Arial"/>
          <w:lang w:eastAsia="sk-SK"/>
        </w:rPr>
      </w:pPr>
    </w:p>
    <w:p w14:paraId="6863F485" w14:textId="77777777" w:rsidR="002E06D1" w:rsidRDefault="002E06D1" w:rsidP="00A37458">
      <w:pPr>
        <w:autoSpaceDE w:val="0"/>
        <w:autoSpaceDN w:val="0"/>
        <w:jc w:val="center"/>
        <w:rPr>
          <w:rFonts w:eastAsia="Times New Roman" w:cs="Arial"/>
          <w:lang w:eastAsia="sk-SK"/>
        </w:rPr>
      </w:pPr>
    </w:p>
    <w:p w14:paraId="7618527D" w14:textId="77777777" w:rsidR="002E06D1" w:rsidRDefault="002E06D1" w:rsidP="00A37458">
      <w:pPr>
        <w:autoSpaceDE w:val="0"/>
        <w:autoSpaceDN w:val="0"/>
        <w:jc w:val="center"/>
        <w:rPr>
          <w:rFonts w:eastAsia="Times New Roman" w:cs="Arial"/>
          <w:lang w:eastAsia="sk-SK"/>
        </w:rPr>
      </w:pPr>
    </w:p>
    <w:p w14:paraId="0E4DE695" w14:textId="77777777" w:rsidR="002E06D1" w:rsidRDefault="002E06D1" w:rsidP="00A37458">
      <w:pPr>
        <w:autoSpaceDE w:val="0"/>
        <w:autoSpaceDN w:val="0"/>
        <w:jc w:val="center"/>
        <w:rPr>
          <w:rFonts w:eastAsia="Times New Roman" w:cs="Arial"/>
          <w:lang w:eastAsia="sk-SK"/>
        </w:rPr>
      </w:pPr>
    </w:p>
    <w:p w14:paraId="4056EA99" w14:textId="77777777" w:rsidR="002E06D1" w:rsidRDefault="002E06D1" w:rsidP="00A37458">
      <w:pPr>
        <w:autoSpaceDE w:val="0"/>
        <w:autoSpaceDN w:val="0"/>
        <w:jc w:val="center"/>
        <w:rPr>
          <w:rFonts w:eastAsia="Times New Roman" w:cs="Arial"/>
          <w:lang w:eastAsia="sk-SK"/>
        </w:rPr>
      </w:pPr>
    </w:p>
    <w:p w14:paraId="31DB1EE5" w14:textId="77777777" w:rsidR="002E06D1" w:rsidRDefault="002E06D1" w:rsidP="00A37458">
      <w:pPr>
        <w:autoSpaceDE w:val="0"/>
        <w:autoSpaceDN w:val="0"/>
        <w:jc w:val="center"/>
        <w:rPr>
          <w:rFonts w:eastAsia="Times New Roman" w:cs="Arial"/>
          <w:lang w:eastAsia="sk-SK"/>
        </w:rPr>
      </w:pPr>
    </w:p>
    <w:p w14:paraId="4772C2F3" w14:textId="77777777" w:rsidR="002E06D1" w:rsidRDefault="002E06D1" w:rsidP="00A37458">
      <w:pPr>
        <w:autoSpaceDE w:val="0"/>
        <w:autoSpaceDN w:val="0"/>
        <w:jc w:val="center"/>
        <w:rPr>
          <w:rFonts w:eastAsia="Times New Roman" w:cs="Arial"/>
          <w:lang w:eastAsia="sk-SK"/>
        </w:rPr>
      </w:pPr>
    </w:p>
    <w:p w14:paraId="028D507E" w14:textId="77777777" w:rsidR="00A71903" w:rsidRDefault="00A71903" w:rsidP="00A37458">
      <w:pPr>
        <w:autoSpaceDE w:val="0"/>
        <w:autoSpaceDN w:val="0"/>
        <w:jc w:val="center"/>
        <w:rPr>
          <w:rFonts w:eastAsia="Times New Roman" w:cs="Arial"/>
          <w:lang w:eastAsia="sk-SK"/>
        </w:rPr>
      </w:pPr>
    </w:p>
    <w:p w14:paraId="2AD0F881" w14:textId="77777777" w:rsidR="00A71903" w:rsidRDefault="00A71903" w:rsidP="00A37458">
      <w:pPr>
        <w:autoSpaceDE w:val="0"/>
        <w:autoSpaceDN w:val="0"/>
        <w:jc w:val="center"/>
        <w:rPr>
          <w:rFonts w:eastAsia="Times New Roman" w:cs="Arial"/>
          <w:lang w:eastAsia="sk-SK"/>
        </w:rPr>
      </w:pPr>
    </w:p>
    <w:p w14:paraId="266D3260" w14:textId="77777777" w:rsidR="00A71903" w:rsidRDefault="00A71903" w:rsidP="00A37458">
      <w:pPr>
        <w:autoSpaceDE w:val="0"/>
        <w:autoSpaceDN w:val="0"/>
        <w:jc w:val="center"/>
        <w:rPr>
          <w:rFonts w:eastAsia="Times New Roman" w:cs="Arial"/>
          <w:lang w:eastAsia="sk-SK"/>
        </w:rPr>
      </w:pPr>
    </w:p>
    <w:p w14:paraId="7F33BF5D" w14:textId="77777777" w:rsidR="002E06D1" w:rsidRDefault="002E06D1" w:rsidP="00A37458">
      <w:pPr>
        <w:autoSpaceDE w:val="0"/>
        <w:autoSpaceDN w:val="0"/>
        <w:jc w:val="center"/>
        <w:rPr>
          <w:rFonts w:eastAsia="Times New Roman" w:cs="Arial"/>
          <w:lang w:eastAsia="sk-SK"/>
        </w:rPr>
      </w:pPr>
    </w:p>
    <w:p w14:paraId="69D9CFBD" w14:textId="77777777" w:rsidR="002E06D1" w:rsidRDefault="002E06D1" w:rsidP="00A37458">
      <w:pPr>
        <w:autoSpaceDE w:val="0"/>
        <w:autoSpaceDN w:val="0"/>
        <w:jc w:val="center"/>
        <w:rPr>
          <w:rFonts w:eastAsia="Times New Roman" w:cs="Arial"/>
          <w:lang w:eastAsia="sk-SK"/>
        </w:rPr>
      </w:pPr>
    </w:p>
    <w:p w14:paraId="1B55D04B" w14:textId="2EE5BC92" w:rsidR="002E06D1" w:rsidRPr="002E06D1" w:rsidRDefault="002E06D1" w:rsidP="002E06D1">
      <w:pPr>
        <w:autoSpaceDE w:val="0"/>
        <w:autoSpaceDN w:val="0"/>
        <w:jc w:val="left"/>
        <w:rPr>
          <w:rFonts w:eastAsia="Times New Roman" w:cs="Arial"/>
          <w:b/>
          <w:bCs/>
          <w:lang w:eastAsia="sk-SK"/>
        </w:rPr>
      </w:pPr>
      <w:r w:rsidRPr="004B725D">
        <w:rPr>
          <w:rFonts w:eastAsia="Times New Roman" w:cs="Arial"/>
          <w:b/>
          <w:bCs/>
          <w:lang w:eastAsia="sk-SK"/>
        </w:rPr>
        <w:t xml:space="preserve">Prehľadná tabuľka </w:t>
      </w:r>
      <w:r>
        <w:rPr>
          <w:rFonts w:eastAsia="Times New Roman" w:cs="Arial"/>
          <w:b/>
          <w:bCs/>
          <w:lang w:eastAsia="sk-SK"/>
        </w:rPr>
        <w:t>cestnej</w:t>
      </w:r>
      <w:r w:rsidRPr="004B725D">
        <w:rPr>
          <w:rFonts w:eastAsia="Times New Roman" w:cs="Arial"/>
          <w:b/>
          <w:bCs/>
          <w:lang w:eastAsia="sk-SK"/>
        </w:rPr>
        <w:t xml:space="preserve"> zelene </w:t>
      </w:r>
    </w:p>
    <w:tbl>
      <w:tblPr>
        <w:tblW w:w="5000" w:type="pct"/>
        <w:tblCellMar>
          <w:left w:w="70" w:type="dxa"/>
          <w:right w:w="70" w:type="dxa"/>
        </w:tblCellMar>
        <w:tblLook w:val="04A0" w:firstRow="1" w:lastRow="0" w:firstColumn="1" w:lastColumn="0" w:noHBand="0" w:noVBand="1"/>
      </w:tblPr>
      <w:tblGrid>
        <w:gridCol w:w="359"/>
        <w:gridCol w:w="674"/>
        <w:gridCol w:w="1911"/>
        <w:gridCol w:w="359"/>
        <w:gridCol w:w="359"/>
        <w:gridCol w:w="359"/>
        <w:gridCol w:w="612"/>
        <w:gridCol w:w="792"/>
        <w:gridCol w:w="231"/>
        <w:gridCol w:w="233"/>
        <w:gridCol w:w="674"/>
        <w:gridCol w:w="756"/>
        <w:gridCol w:w="436"/>
        <w:gridCol w:w="387"/>
        <w:gridCol w:w="920"/>
      </w:tblGrid>
      <w:tr w:rsidR="004B725D" w:rsidRPr="004B725D" w14:paraId="2FD47B83" w14:textId="77777777" w:rsidTr="004B725D">
        <w:trPr>
          <w:trHeight w:val="2505"/>
        </w:trPr>
        <w:tc>
          <w:tcPr>
            <w:tcW w:w="18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C6A82F2" w14:textId="77777777" w:rsidR="004B725D" w:rsidRPr="004B725D" w:rsidRDefault="004B725D" w:rsidP="004B725D">
            <w:pPr>
              <w:jc w:val="center"/>
              <w:rPr>
                <w:rFonts w:ascii="Arial Narrow" w:eastAsia="Times New Roman" w:hAnsi="Arial Narrow" w:cs="Calibri"/>
                <w:b/>
                <w:bCs/>
                <w:sz w:val="18"/>
                <w:szCs w:val="18"/>
                <w:lang w:eastAsia="sk-SK"/>
              </w:rPr>
            </w:pPr>
            <w:bookmarkStart w:id="34" w:name="RANGE!A1:O278"/>
            <w:r w:rsidRPr="004B725D">
              <w:rPr>
                <w:rFonts w:ascii="Arial Narrow" w:eastAsia="Times New Roman" w:hAnsi="Arial Narrow" w:cs="Calibri"/>
                <w:b/>
                <w:bCs/>
                <w:sz w:val="18"/>
                <w:szCs w:val="18"/>
                <w:lang w:eastAsia="sk-SK"/>
              </w:rPr>
              <w:t>Poradové číslo</w:t>
            </w:r>
            <w:bookmarkEnd w:id="34"/>
          </w:p>
        </w:tc>
        <w:tc>
          <w:tcPr>
            <w:tcW w:w="403" w:type="pct"/>
            <w:tcBorders>
              <w:top w:val="single" w:sz="4" w:space="0" w:color="auto"/>
              <w:left w:val="nil"/>
              <w:bottom w:val="single" w:sz="4" w:space="0" w:color="auto"/>
              <w:right w:val="single" w:sz="4" w:space="0" w:color="auto"/>
            </w:tcBorders>
            <w:shd w:val="clear" w:color="auto" w:fill="auto"/>
            <w:textDirection w:val="btLr"/>
            <w:vAlign w:val="center"/>
            <w:hideMark/>
          </w:tcPr>
          <w:p w14:paraId="1D2E7786"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Číslo parcely</w:t>
            </w:r>
          </w:p>
        </w:tc>
        <w:tc>
          <w:tcPr>
            <w:tcW w:w="1256" w:type="pct"/>
            <w:tcBorders>
              <w:top w:val="single" w:sz="4" w:space="0" w:color="auto"/>
              <w:left w:val="nil"/>
              <w:bottom w:val="single" w:sz="4" w:space="0" w:color="auto"/>
              <w:right w:val="single" w:sz="4" w:space="0" w:color="auto"/>
            </w:tcBorders>
            <w:shd w:val="clear" w:color="auto" w:fill="auto"/>
            <w:vAlign w:val="center"/>
            <w:hideMark/>
          </w:tcPr>
          <w:p w14:paraId="1AAC2207"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Drevina</w:t>
            </w:r>
          </w:p>
        </w:tc>
        <w:tc>
          <w:tcPr>
            <w:tcW w:w="192" w:type="pct"/>
            <w:tcBorders>
              <w:top w:val="single" w:sz="4" w:space="0" w:color="auto"/>
              <w:left w:val="nil"/>
              <w:bottom w:val="single" w:sz="4" w:space="0" w:color="auto"/>
              <w:right w:val="single" w:sz="4" w:space="0" w:color="auto"/>
            </w:tcBorders>
            <w:shd w:val="clear" w:color="auto" w:fill="auto"/>
            <w:textDirection w:val="btLr"/>
            <w:vAlign w:val="center"/>
            <w:hideMark/>
          </w:tcPr>
          <w:p w14:paraId="58A231EB"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Vzrastová charakteristika</w:t>
            </w:r>
          </w:p>
        </w:tc>
        <w:tc>
          <w:tcPr>
            <w:tcW w:w="192" w:type="pct"/>
            <w:tcBorders>
              <w:top w:val="single" w:sz="4" w:space="0" w:color="auto"/>
              <w:left w:val="nil"/>
              <w:bottom w:val="single" w:sz="4" w:space="0" w:color="auto"/>
              <w:right w:val="single" w:sz="4" w:space="0" w:color="auto"/>
            </w:tcBorders>
            <w:shd w:val="clear" w:color="auto" w:fill="auto"/>
            <w:textDirection w:val="btLr"/>
            <w:vAlign w:val="center"/>
            <w:hideMark/>
          </w:tcPr>
          <w:p w14:paraId="6161FA3B"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Skupina</w:t>
            </w:r>
          </w:p>
        </w:tc>
        <w:tc>
          <w:tcPr>
            <w:tcW w:w="192" w:type="pct"/>
            <w:tcBorders>
              <w:top w:val="single" w:sz="4" w:space="0" w:color="auto"/>
              <w:left w:val="nil"/>
              <w:bottom w:val="single" w:sz="4" w:space="0" w:color="auto"/>
              <w:right w:val="single" w:sz="4" w:space="0" w:color="auto"/>
            </w:tcBorders>
            <w:shd w:val="clear" w:color="auto" w:fill="auto"/>
            <w:textDirection w:val="btLr"/>
            <w:vAlign w:val="center"/>
            <w:hideMark/>
          </w:tcPr>
          <w:p w14:paraId="06C99EED"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Veková kategória</w:t>
            </w:r>
          </w:p>
        </w:tc>
        <w:tc>
          <w:tcPr>
            <w:tcW w:w="1027" w:type="pct"/>
            <w:gridSpan w:val="4"/>
            <w:tcBorders>
              <w:top w:val="single" w:sz="4" w:space="0" w:color="auto"/>
              <w:left w:val="nil"/>
              <w:bottom w:val="single" w:sz="4" w:space="0" w:color="auto"/>
              <w:right w:val="single" w:sz="4" w:space="0" w:color="auto"/>
            </w:tcBorders>
            <w:shd w:val="clear" w:color="auto" w:fill="auto"/>
            <w:vAlign w:val="center"/>
            <w:hideMark/>
          </w:tcPr>
          <w:p w14:paraId="7FE29660"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 Prirážkový index drevín</w:t>
            </w:r>
          </w:p>
        </w:tc>
        <w:tc>
          <w:tcPr>
            <w:tcW w:w="301" w:type="pct"/>
            <w:tcBorders>
              <w:top w:val="single" w:sz="4" w:space="0" w:color="auto"/>
              <w:left w:val="nil"/>
              <w:bottom w:val="single" w:sz="4" w:space="0" w:color="auto"/>
              <w:right w:val="single" w:sz="4" w:space="0" w:color="auto"/>
            </w:tcBorders>
            <w:shd w:val="clear" w:color="auto" w:fill="auto"/>
            <w:textDirection w:val="btLr"/>
            <w:vAlign w:val="center"/>
            <w:hideMark/>
          </w:tcPr>
          <w:p w14:paraId="32AFEE7E"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Obvod kmeňa/ Výška dreviny</w:t>
            </w:r>
          </w:p>
        </w:tc>
        <w:tc>
          <w:tcPr>
            <w:tcW w:w="329" w:type="pct"/>
            <w:tcBorders>
              <w:top w:val="single" w:sz="4" w:space="0" w:color="auto"/>
              <w:left w:val="nil"/>
              <w:bottom w:val="single" w:sz="4" w:space="0" w:color="auto"/>
              <w:right w:val="single" w:sz="4" w:space="0" w:color="auto"/>
            </w:tcBorders>
            <w:shd w:val="clear" w:color="auto" w:fill="auto"/>
            <w:textDirection w:val="btLr"/>
            <w:vAlign w:val="center"/>
            <w:hideMark/>
          </w:tcPr>
          <w:p w14:paraId="225D16F1"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Spoločenská hodnota </w:t>
            </w:r>
          </w:p>
        </w:tc>
        <w:tc>
          <w:tcPr>
            <w:tcW w:w="196" w:type="pct"/>
            <w:tcBorders>
              <w:top w:val="single" w:sz="4" w:space="0" w:color="auto"/>
              <w:left w:val="nil"/>
              <w:bottom w:val="single" w:sz="4" w:space="0" w:color="auto"/>
              <w:right w:val="single" w:sz="4" w:space="0" w:color="auto"/>
            </w:tcBorders>
            <w:shd w:val="clear" w:color="auto" w:fill="auto"/>
            <w:textDirection w:val="btLr"/>
            <w:vAlign w:val="center"/>
            <w:hideMark/>
          </w:tcPr>
          <w:p w14:paraId="6845D3BF"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Stromy </w:t>
            </w:r>
          </w:p>
        </w:tc>
        <w:tc>
          <w:tcPr>
            <w:tcW w:w="201" w:type="pct"/>
            <w:tcBorders>
              <w:top w:val="single" w:sz="4" w:space="0" w:color="auto"/>
              <w:left w:val="nil"/>
              <w:bottom w:val="single" w:sz="4" w:space="0" w:color="auto"/>
              <w:right w:val="single" w:sz="4" w:space="0" w:color="auto"/>
            </w:tcBorders>
            <w:shd w:val="clear" w:color="auto" w:fill="auto"/>
            <w:textDirection w:val="btLr"/>
            <w:vAlign w:val="center"/>
            <w:hideMark/>
          </w:tcPr>
          <w:p w14:paraId="59D92911"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Stromy so suhlasom na výrub</w:t>
            </w:r>
          </w:p>
        </w:tc>
        <w:tc>
          <w:tcPr>
            <w:tcW w:w="525" w:type="pct"/>
            <w:tcBorders>
              <w:top w:val="single" w:sz="4" w:space="0" w:color="auto"/>
              <w:left w:val="nil"/>
              <w:bottom w:val="single" w:sz="4" w:space="0" w:color="auto"/>
              <w:right w:val="single" w:sz="4" w:space="0" w:color="auto"/>
            </w:tcBorders>
            <w:shd w:val="clear" w:color="auto" w:fill="auto"/>
            <w:textDirection w:val="btLr"/>
            <w:vAlign w:val="center"/>
            <w:hideMark/>
          </w:tcPr>
          <w:p w14:paraId="7B09537A"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Spoločenská hodnota </w:t>
            </w:r>
          </w:p>
        </w:tc>
      </w:tr>
      <w:tr w:rsidR="004B725D" w:rsidRPr="004B725D" w14:paraId="58EC29BD" w14:textId="77777777" w:rsidTr="004B725D">
        <w:trPr>
          <w:trHeight w:val="765"/>
        </w:trPr>
        <w:tc>
          <w:tcPr>
            <w:tcW w:w="185" w:type="pct"/>
            <w:tcBorders>
              <w:top w:val="nil"/>
              <w:left w:val="single" w:sz="4" w:space="0" w:color="auto"/>
              <w:bottom w:val="single" w:sz="4" w:space="0" w:color="auto"/>
              <w:right w:val="single" w:sz="4" w:space="0" w:color="auto"/>
            </w:tcBorders>
            <w:shd w:val="clear" w:color="auto" w:fill="auto"/>
            <w:noWrap/>
            <w:vAlign w:val="bottom"/>
            <w:hideMark/>
          </w:tcPr>
          <w:p w14:paraId="059324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403" w:type="pct"/>
            <w:tcBorders>
              <w:top w:val="nil"/>
              <w:left w:val="nil"/>
              <w:bottom w:val="single" w:sz="4" w:space="0" w:color="auto"/>
              <w:right w:val="single" w:sz="4" w:space="0" w:color="auto"/>
            </w:tcBorders>
            <w:shd w:val="clear" w:color="auto" w:fill="auto"/>
            <w:noWrap/>
            <w:vAlign w:val="bottom"/>
            <w:hideMark/>
          </w:tcPr>
          <w:p w14:paraId="78F519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256" w:type="pct"/>
            <w:tcBorders>
              <w:top w:val="nil"/>
              <w:left w:val="nil"/>
              <w:bottom w:val="single" w:sz="4" w:space="0" w:color="auto"/>
              <w:right w:val="single" w:sz="4" w:space="0" w:color="auto"/>
            </w:tcBorders>
            <w:shd w:val="clear" w:color="auto" w:fill="auto"/>
            <w:vAlign w:val="center"/>
            <w:hideMark/>
          </w:tcPr>
          <w:p w14:paraId="6DDEA38C"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Vedecké meno</w:t>
            </w:r>
          </w:p>
        </w:tc>
        <w:tc>
          <w:tcPr>
            <w:tcW w:w="192" w:type="pct"/>
            <w:tcBorders>
              <w:top w:val="nil"/>
              <w:left w:val="nil"/>
              <w:bottom w:val="single" w:sz="4" w:space="0" w:color="auto"/>
              <w:right w:val="single" w:sz="4" w:space="0" w:color="auto"/>
            </w:tcBorders>
            <w:shd w:val="clear" w:color="auto" w:fill="auto"/>
            <w:vAlign w:val="center"/>
            <w:hideMark/>
          </w:tcPr>
          <w:p w14:paraId="1135306B"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192" w:type="pct"/>
            <w:tcBorders>
              <w:top w:val="nil"/>
              <w:left w:val="nil"/>
              <w:bottom w:val="single" w:sz="4" w:space="0" w:color="auto"/>
              <w:right w:val="single" w:sz="4" w:space="0" w:color="auto"/>
            </w:tcBorders>
            <w:shd w:val="clear" w:color="auto" w:fill="auto"/>
            <w:vAlign w:val="center"/>
            <w:hideMark/>
          </w:tcPr>
          <w:p w14:paraId="408F2468"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192" w:type="pct"/>
            <w:tcBorders>
              <w:top w:val="nil"/>
              <w:left w:val="nil"/>
              <w:bottom w:val="single" w:sz="4" w:space="0" w:color="auto"/>
              <w:right w:val="single" w:sz="4" w:space="0" w:color="auto"/>
            </w:tcBorders>
            <w:shd w:val="clear" w:color="auto" w:fill="auto"/>
            <w:vAlign w:val="center"/>
            <w:hideMark/>
          </w:tcPr>
          <w:p w14:paraId="4E7471B6"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473" w:type="pct"/>
            <w:tcBorders>
              <w:top w:val="nil"/>
              <w:left w:val="nil"/>
              <w:bottom w:val="single" w:sz="4" w:space="0" w:color="auto"/>
              <w:right w:val="single" w:sz="4" w:space="0" w:color="auto"/>
            </w:tcBorders>
            <w:shd w:val="clear" w:color="auto" w:fill="auto"/>
            <w:vAlign w:val="center"/>
            <w:hideMark/>
          </w:tcPr>
          <w:p w14:paraId="643B3B57"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Index</w:t>
            </w:r>
          </w:p>
        </w:tc>
        <w:tc>
          <w:tcPr>
            <w:tcW w:w="554" w:type="pct"/>
            <w:gridSpan w:val="3"/>
            <w:tcBorders>
              <w:top w:val="single" w:sz="4" w:space="0" w:color="auto"/>
              <w:left w:val="nil"/>
              <w:bottom w:val="single" w:sz="4" w:space="0" w:color="auto"/>
              <w:right w:val="single" w:sz="4" w:space="0" w:color="auto"/>
            </w:tcBorders>
            <w:shd w:val="clear" w:color="auto" w:fill="auto"/>
            <w:noWrap/>
            <w:vAlign w:val="center"/>
            <w:hideMark/>
          </w:tcPr>
          <w:p w14:paraId="4F606BD8"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Hodnota indexu</w:t>
            </w:r>
          </w:p>
        </w:tc>
        <w:tc>
          <w:tcPr>
            <w:tcW w:w="301" w:type="pct"/>
            <w:tcBorders>
              <w:top w:val="nil"/>
              <w:left w:val="nil"/>
              <w:bottom w:val="single" w:sz="4" w:space="0" w:color="auto"/>
              <w:right w:val="single" w:sz="4" w:space="0" w:color="auto"/>
            </w:tcBorders>
            <w:shd w:val="clear" w:color="auto" w:fill="auto"/>
            <w:noWrap/>
            <w:vAlign w:val="center"/>
            <w:hideMark/>
          </w:tcPr>
          <w:p w14:paraId="4116253F"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 cm</w:t>
            </w:r>
          </w:p>
        </w:tc>
        <w:tc>
          <w:tcPr>
            <w:tcW w:w="329" w:type="pct"/>
            <w:tcBorders>
              <w:top w:val="nil"/>
              <w:left w:val="nil"/>
              <w:bottom w:val="single" w:sz="4" w:space="0" w:color="auto"/>
              <w:right w:val="single" w:sz="4" w:space="0" w:color="auto"/>
            </w:tcBorders>
            <w:shd w:val="clear" w:color="auto" w:fill="auto"/>
            <w:vAlign w:val="center"/>
            <w:hideMark/>
          </w:tcPr>
          <w:p w14:paraId="099FAB52"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za jednotku v €</w:t>
            </w:r>
          </w:p>
        </w:tc>
        <w:tc>
          <w:tcPr>
            <w:tcW w:w="196" w:type="pct"/>
            <w:tcBorders>
              <w:top w:val="nil"/>
              <w:left w:val="nil"/>
              <w:bottom w:val="single" w:sz="4" w:space="0" w:color="auto"/>
              <w:right w:val="single" w:sz="4" w:space="0" w:color="auto"/>
            </w:tcBorders>
            <w:shd w:val="clear" w:color="auto" w:fill="auto"/>
            <w:noWrap/>
            <w:vAlign w:val="center"/>
            <w:hideMark/>
          </w:tcPr>
          <w:p w14:paraId="4D7C1C90"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Ks</w:t>
            </w:r>
          </w:p>
        </w:tc>
        <w:tc>
          <w:tcPr>
            <w:tcW w:w="201" w:type="pct"/>
            <w:tcBorders>
              <w:top w:val="nil"/>
              <w:left w:val="nil"/>
              <w:bottom w:val="single" w:sz="4" w:space="0" w:color="auto"/>
              <w:right w:val="single" w:sz="4" w:space="0" w:color="auto"/>
            </w:tcBorders>
            <w:shd w:val="clear" w:color="auto" w:fill="auto"/>
            <w:noWrap/>
            <w:vAlign w:val="center"/>
            <w:hideMark/>
          </w:tcPr>
          <w:p w14:paraId="2D60ADDC"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Ks</w:t>
            </w:r>
          </w:p>
        </w:tc>
        <w:tc>
          <w:tcPr>
            <w:tcW w:w="525" w:type="pct"/>
            <w:tcBorders>
              <w:top w:val="nil"/>
              <w:left w:val="nil"/>
              <w:bottom w:val="single" w:sz="4" w:space="0" w:color="auto"/>
              <w:right w:val="single" w:sz="4" w:space="0" w:color="auto"/>
            </w:tcBorders>
            <w:shd w:val="clear" w:color="auto" w:fill="auto"/>
            <w:noWrap/>
            <w:vAlign w:val="center"/>
            <w:hideMark/>
          </w:tcPr>
          <w:p w14:paraId="70FA99D3"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w:t>
            </w:r>
          </w:p>
        </w:tc>
      </w:tr>
      <w:tr w:rsidR="004B725D" w:rsidRPr="004B725D" w14:paraId="7540EA4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770A1B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403" w:type="pct"/>
            <w:tcBorders>
              <w:top w:val="nil"/>
              <w:left w:val="nil"/>
              <w:bottom w:val="single" w:sz="4" w:space="0" w:color="auto"/>
              <w:right w:val="single" w:sz="4" w:space="0" w:color="auto"/>
            </w:tcBorders>
            <w:shd w:val="clear" w:color="000000" w:fill="D9D9D9"/>
            <w:noWrap/>
            <w:vAlign w:val="center"/>
            <w:hideMark/>
          </w:tcPr>
          <w:p w14:paraId="59D51B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2044/14</w:t>
            </w:r>
          </w:p>
        </w:tc>
        <w:tc>
          <w:tcPr>
            <w:tcW w:w="1256" w:type="pct"/>
            <w:tcBorders>
              <w:top w:val="nil"/>
              <w:left w:val="nil"/>
              <w:bottom w:val="single" w:sz="4" w:space="0" w:color="auto"/>
              <w:right w:val="single" w:sz="4" w:space="0" w:color="auto"/>
            </w:tcBorders>
            <w:shd w:val="clear" w:color="000000" w:fill="D9D9D9"/>
            <w:noWrap/>
            <w:vAlign w:val="center"/>
            <w:hideMark/>
          </w:tcPr>
          <w:p w14:paraId="5F900BA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Juglans regia</w:t>
            </w:r>
          </w:p>
        </w:tc>
        <w:tc>
          <w:tcPr>
            <w:tcW w:w="192" w:type="pct"/>
            <w:tcBorders>
              <w:top w:val="nil"/>
              <w:left w:val="nil"/>
              <w:bottom w:val="single" w:sz="4" w:space="0" w:color="auto"/>
              <w:right w:val="single" w:sz="4" w:space="0" w:color="auto"/>
            </w:tcBorders>
            <w:shd w:val="clear" w:color="000000" w:fill="D9D9D9"/>
            <w:noWrap/>
            <w:vAlign w:val="center"/>
            <w:hideMark/>
          </w:tcPr>
          <w:p w14:paraId="341BEE6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E96562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874542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1CE817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A4A804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7275A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BD0F1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9D485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17</w:t>
            </w:r>
          </w:p>
        </w:tc>
        <w:tc>
          <w:tcPr>
            <w:tcW w:w="329" w:type="pct"/>
            <w:tcBorders>
              <w:top w:val="nil"/>
              <w:left w:val="nil"/>
              <w:bottom w:val="single" w:sz="4" w:space="0" w:color="auto"/>
              <w:right w:val="single" w:sz="4" w:space="0" w:color="auto"/>
            </w:tcBorders>
            <w:shd w:val="clear" w:color="000000" w:fill="D9D9D9"/>
            <w:noWrap/>
            <w:vAlign w:val="center"/>
            <w:hideMark/>
          </w:tcPr>
          <w:p w14:paraId="5901A36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2EE5C8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036D3A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262D98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3CC1276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5668DA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403" w:type="pct"/>
            <w:tcBorders>
              <w:top w:val="nil"/>
              <w:left w:val="nil"/>
              <w:bottom w:val="single" w:sz="4" w:space="0" w:color="auto"/>
              <w:right w:val="single" w:sz="4" w:space="0" w:color="auto"/>
            </w:tcBorders>
            <w:shd w:val="clear" w:color="000000" w:fill="D9D9D9"/>
            <w:noWrap/>
            <w:vAlign w:val="center"/>
            <w:hideMark/>
          </w:tcPr>
          <w:p w14:paraId="0F887F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2044/14</w:t>
            </w:r>
          </w:p>
        </w:tc>
        <w:tc>
          <w:tcPr>
            <w:tcW w:w="1256" w:type="pct"/>
            <w:tcBorders>
              <w:top w:val="nil"/>
              <w:left w:val="nil"/>
              <w:bottom w:val="single" w:sz="4" w:space="0" w:color="auto"/>
              <w:right w:val="single" w:sz="4" w:space="0" w:color="auto"/>
            </w:tcBorders>
            <w:shd w:val="clear" w:color="000000" w:fill="D9D9D9"/>
            <w:noWrap/>
            <w:vAlign w:val="center"/>
            <w:hideMark/>
          </w:tcPr>
          <w:p w14:paraId="028372E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Juglans regia</w:t>
            </w:r>
          </w:p>
        </w:tc>
        <w:tc>
          <w:tcPr>
            <w:tcW w:w="192" w:type="pct"/>
            <w:tcBorders>
              <w:top w:val="nil"/>
              <w:left w:val="nil"/>
              <w:bottom w:val="single" w:sz="4" w:space="0" w:color="auto"/>
              <w:right w:val="single" w:sz="4" w:space="0" w:color="auto"/>
            </w:tcBorders>
            <w:shd w:val="clear" w:color="000000" w:fill="D9D9D9"/>
            <w:noWrap/>
            <w:vAlign w:val="center"/>
            <w:hideMark/>
          </w:tcPr>
          <w:p w14:paraId="07DB0E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9D7CD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6E326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356B63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09A26B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4CC0B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2D5AF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AB0949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7341787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31B740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E371A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2FCF14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5269918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591188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403" w:type="pct"/>
            <w:tcBorders>
              <w:top w:val="nil"/>
              <w:left w:val="nil"/>
              <w:bottom w:val="single" w:sz="4" w:space="0" w:color="auto"/>
              <w:right w:val="single" w:sz="4" w:space="0" w:color="auto"/>
            </w:tcBorders>
            <w:shd w:val="clear" w:color="000000" w:fill="D9D9D9"/>
            <w:noWrap/>
            <w:vAlign w:val="center"/>
            <w:hideMark/>
          </w:tcPr>
          <w:p w14:paraId="10BC6D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2044/14</w:t>
            </w:r>
          </w:p>
        </w:tc>
        <w:tc>
          <w:tcPr>
            <w:tcW w:w="1256" w:type="pct"/>
            <w:tcBorders>
              <w:top w:val="nil"/>
              <w:left w:val="nil"/>
              <w:bottom w:val="single" w:sz="4" w:space="0" w:color="auto"/>
              <w:right w:val="single" w:sz="4" w:space="0" w:color="auto"/>
            </w:tcBorders>
            <w:shd w:val="clear" w:color="000000" w:fill="D9D9D9"/>
            <w:noWrap/>
            <w:vAlign w:val="center"/>
            <w:hideMark/>
          </w:tcPr>
          <w:p w14:paraId="27B1C6E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Elaeagnus angustifolia</w:t>
            </w:r>
          </w:p>
        </w:tc>
        <w:tc>
          <w:tcPr>
            <w:tcW w:w="192" w:type="pct"/>
            <w:tcBorders>
              <w:top w:val="nil"/>
              <w:left w:val="nil"/>
              <w:bottom w:val="single" w:sz="4" w:space="0" w:color="auto"/>
              <w:right w:val="single" w:sz="4" w:space="0" w:color="auto"/>
            </w:tcBorders>
            <w:shd w:val="clear" w:color="000000" w:fill="D9D9D9"/>
            <w:noWrap/>
            <w:vAlign w:val="center"/>
            <w:hideMark/>
          </w:tcPr>
          <w:p w14:paraId="6A29351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9E64F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37D33A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1533A9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79F846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44A5CB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78583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818526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681EA7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7B1C9C1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39C0CC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4A2BE4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124,20 €</w:t>
            </w:r>
          </w:p>
        </w:tc>
      </w:tr>
      <w:tr w:rsidR="004B725D" w:rsidRPr="004B725D" w14:paraId="45A950A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370131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403" w:type="pct"/>
            <w:tcBorders>
              <w:top w:val="nil"/>
              <w:left w:val="nil"/>
              <w:bottom w:val="single" w:sz="4" w:space="0" w:color="auto"/>
              <w:right w:val="single" w:sz="4" w:space="0" w:color="auto"/>
            </w:tcBorders>
            <w:shd w:val="clear" w:color="000000" w:fill="D9D9D9"/>
            <w:noWrap/>
            <w:vAlign w:val="center"/>
            <w:hideMark/>
          </w:tcPr>
          <w:p w14:paraId="43D00C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2044/14</w:t>
            </w:r>
          </w:p>
        </w:tc>
        <w:tc>
          <w:tcPr>
            <w:tcW w:w="1256" w:type="pct"/>
            <w:tcBorders>
              <w:top w:val="nil"/>
              <w:left w:val="nil"/>
              <w:bottom w:val="single" w:sz="4" w:space="0" w:color="auto"/>
              <w:right w:val="single" w:sz="4" w:space="0" w:color="auto"/>
            </w:tcBorders>
            <w:shd w:val="clear" w:color="000000" w:fill="D9D9D9"/>
            <w:noWrap/>
            <w:vAlign w:val="center"/>
            <w:hideMark/>
          </w:tcPr>
          <w:p w14:paraId="1F761EA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Elaeagnus angustifolia</w:t>
            </w:r>
          </w:p>
        </w:tc>
        <w:tc>
          <w:tcPr>
            <w:tcW w:w="192" w:type="pct"/>
            <w:tcBorders>
              <w:top w:val="nil"/>
              <w:left w:val="nil"/>
              <w:bottom w:val="single" w:sz="4" w:space="0" w:color="auto"/>
              <w:right w:val="single" w:sz="4" w:space="0" w:color="auto"/>
            </w:tcBorders>
            <w:shd w:val="clear" w:color="000000" w:fill="D9D9D9"/>
            <w:noWrap/>
            <w:vAlign w:val="center"/>
            <w:hideMark/>
          </w:tcPr>
          <w:p w14:paraId="1181C2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A185B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372500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63747D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06F1F0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0AA516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A65B3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AA1AF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17DD27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1A351D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2C41DC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8B6536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82,80 €</w:t>
            </w:r>
          </w:p>
        </w:tc>
      </w:tr>
      <w:tr w:rsidR="004B725D" w:rsidRPr="004B725D" w14:paraId="7BBB3AD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0B892D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403" w:type="pct"/>
            <w:tcBorders>
              <w:top w:val="nil"/>
              <w:left w:val="nil"/>
              <w:bottom w:val="single" w:sz="4" w:space="0" w:color="auto"/>
              <w:right w:val="single" w:sz="4" w:space="0" w:color="auto"/>
            </w:tcBorders>
            <w:shd w:val="clear" w:color="000000" w:fill="D9D9D9"/>
            <w:noWrap/>
            <w:vAlign w:val="center"/>
            <w:hideMark/>
          </w:tcPr>
          <w:p w14:paraId="28905A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2044/14</w:t>
            </w:r>
          </w:p>
        </w:tc>
        <w:tc>
          <w:tcPr>
            <w:tcW w:w="1256" w:type="pct"/>
            <w:tcBorders>
              <w:top w:val="nil"/>
              <w:left w:val="nil"/>
              <w:bottom w:val="single" w:sz="4" w:space="0" w:color="auto"/>
              <w:right w:val="single" w:sz="4" w:space="0" w:color="auto"/>
            </w:tcBorders>
            <w:shd w:val="clear" w:color="000000" w:fill="D9D9D9"/>
            <w:noWrap/>
            <w:vAlign w:val="center"/>
            <w:hideMark/>
          </w:tcPr>
          <w:p w14:paraId="44F18F1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Elaeagnus angustifolia</w:t>
            </w:r>
          </w:p>
        </w:tc>
        <w:tc>
          <w:tcPr>
            <w:tcW w:w="192" w:type="pct"/>
            <w:tcBorders>
              <w:top w:val="nil"/>
              <w:left w:val="nil"/>
              <w:bottom w:val="single" w:sz="4" w:space="0" w:color="auto"/>
              <w:right w:val="single" w:sz="4" w:space="0" w:color="auto"/>
            </w:tcBorders>
            <w:shd w:val="clear" w:color="000000" w:fill="D9D9D9"/>
            <w:noWrap/>
            <w:vAlign w:val="center"/>
            <w:hideMark/>
          </w:tcPr>
          <w:p w14:paraId="020BD6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B358D7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0810A2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216FC8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5866B9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77E95C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E93FA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DFF36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329" w:type="pct"/>
            <w:tcBorders>
              <w:top w:val="nil"/>
              <w:left w:val="nil"/>
              <w:bottom w:val="single" w:sz="4" w:space="0" w:color="auto"/>
              <w:right w:val="single" w:sz="4" w:space="0" w:color="auto"/>
            </w:tcBorders>
            <w:shd w:val="clear" w:color="000000" w:fill="D9D9D9"/>
            <w:noWrap/>
            <w:vAlign w:val="center"/>
            <w:hideMark/>
          </w:tcPr>
          <w:p w14:paraId="62D8F4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3825F63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363055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8D12D1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103,50 €</w:t>
            </w:r>
          </w:p>
        </w:tc>
      </w:tr>
      <w:tr w:rsidR="004B725D" w:rsidRPr="004B725D" w14:paraId="7AB7C5B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58CE585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403" w:type="pct"/>
            <w:tcBorders>
              <w:top w:val="nil"/>
              <w:left w:val="nil"/>
              <w:bottom w:val="single" w:sz="4" w:space="0" w:color="auto"/>
              <w:right w:val="single" w:sz="4" w:space="0" w:color="auto"/>
            </w:tcBorders>
            <w:shd w:val="clear" w:color="000000" w:fill="D9D9D9"/>
            <w:noWrap/>
            <w:vAlign w:val="center"/>
            <w:hideMark/>
          </w:tcPr>
          <w:p w14:paraId="7F2038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2044/14</w:t>
            </w:r>
          </w:p>
        </w:tc>
        <w:tc>
          <w:tcPr>
            <w:tcW w:w="1256" w:type="pct"/>
            <w:tcBorders>
              <w:top w:val="nil"/>
              <w:left w:val="nil"/>
              <w:bottom w:val="single" w:sz="4" w:space="0" w:color="auto"/>
              <w:right w:val="single" w:sz="4" w:space="0" w:color="auto"/>
            </w:tcBorders>
            <w:shd w:val="clear" w:color="000000" w:fill="D9D9D9"/>
            <w:noWrap/>
            <w:vAlign w:val="center"/>
            <w:hideMark/>
          </w:tcPr>
          <w:p w14:paraId="121ED5B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Elaeagnus angustifolia</w:t>
            </w:r>
          </w:p>
        </w:tc>
        <w:tc>
          <w:tcPr>
            <w:tcW w:w="192" w:type="pct"/>
            <w:tcBorders>
              <w:top w:val="nil"/>
              <w:left w:val="nil"/>
              <w:bottom w:val="single" w:sz="4" w:space="0" w:color="auto"/>
              <w:right w:val="single" w:sz="4" w:space="0" w:color="auto"/>
            </w:tcBorders>
            <w:shd w:val="clear" w:color="000000" w:fill="D9D9D9"/>
            <w:noWrap/>
            <w:vAlign w:val="center"/>
            <w:hideMark/>
          </w:tcPr>
          <w:p w14:paraId="43F9EB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5DDCF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9815A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426A89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0C3A84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3BFF7A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3008C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723F2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19226DC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58DB5B3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2463B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B55EED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103,50 €</w:t>
            </w:r>
          </w:p>
        </w:tc>
      </w:tr>
      <w:tr w:rsidR="004B725D" w:rsidRPr="004B725D" w14:paraId="4DAE8BA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77296F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403" w:type="pct"/>
            <w:tcBorders>
              <w:top w:val="nil"/>
              <w:left w:val="nil"/>
              <w:bottom w:val="single" w:sz="4" w:space="0" w:color="auto"/>
              <w:right w:val="single" w:sz="4" w:space="0" w:color="auto"/>
            </w:tcBorders>
            <w:shd w:val="clear" w:color="000000" w:fill="D9D9D9"/>
            <w:noWrap/>
            <w:vAlign w:val="center"/>
            <w:hideMark/>
          </w:tcPr>
          <w:p w14:paraId="0BB2CF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2044/14</w:t>
            </w:r>
          </w:p>
        </w:tc>
        <w:tc>
          <w:tcPr>
            <w:tcW w:w="1256" w:type="pct"/>
            <w:tcBorders>
              <w:top w:val="nil"/>
              <w:left w:val="nil"/>
              <w:bottom w:val="single" w:sz="4" w:space="0" w:color="auto"/>
              <w:right w:val="single" w:sz="4" w:space="0" w:color="auto"/>
            </w:tcBorders>
            <w:shd w:val="clear" w:color="000000" w:fill="D9D9D9"/>
            <w:noWrap/>
            <w:vAlign w:val="center"/>
            <w:hideMark/>
          </w:tcPr>
          <w:p w14:paraId="65CCA592"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Elaeagnus angustifolia</w:t>
            </w:r>
          </w:p>
        </w:tc>
        <w:tc>
          <w:tcPr>
            <w:tcW w:w="192" w:type="pct"/>
            <w:tcBorders>
              <w:top w:val="nil"/>
              <w:left w:val="nil"/>
              <w:bottom w:val="single" w:sz="4" w:space="0" w:color="auto"/>
              <w:right w:val="single" w:sz="4" w:space="0" w:color="auto"/>
            </w:tcBorders>
            <w:shd w:val="clear" w:color="000000" w:fill="D9D9D9"/>
            <w:noWrap/>
            <w:vAlign w:val="center"/>
            <w:hideMark/>
          </w:tcPr>
          <w:p w14:paraId="76F8C0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FFD24D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D7B5D8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30C066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602DEC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5CE07F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B92E3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D1DBA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388D4F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202F2D3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CE5DF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9C0349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82,80 €</w:t>
            </w:r>
          </w:p>
        </w:tc>
      </w:tr>
      <w:tr w:rsidR="004B725D" w:rsidRPr="004B725D" w14:paraId="2FB67446"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3C3056B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w:t>
            </w:r>
          </w:p>
        </w:tc>
        <w:tc>
          <w:tcPr>
            <w:tcW w:w="403" w:type="pct"/>
            <w:tcBorders>
              <w:top w:val="nil"/>
              <w:left w:val="nil"/>
              <w:bottom w:val="single" w:sz="4" w:space="0" w:color="auto"/>
              <w:right w:val="single" w:sz="4" w:space="0" w:color="auto"/>
            </w:tcBorders>
            <w:shd w:val="clear" w:color="000000" w:fill="D9D9D9"/>
            <w:noWrap/>
            <w:vAlign w:val="center"/>
            <w:hideMark/>
          </w:tcPr>
          <w:p w14:paraId="257C7F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w:t>
            </w:r>
          </w:p>
        </w:tc>
        <w:tc>
          <w:tcPr>
            <w:tcW w:w="1256" w:type="pct"/>
            <w:tcBorders>
              <w:top w:val="nil"/>
              <w:left w:val="nil"/>
              <w:bottom w:val="single" w:sz="4" w:space="0" w:color="auto"/>
              <w:right w:val="single" w:sz="4" w:space="0" w:color="auto"/>
            </w:tcBorders>
            <w:shd w:val="clear" w:color="000000" w:fill="D9D9D9"/>
            <w:noWrap/>
            <w:vAlign w:val="center"/>
            <w:hideMark/>
          </w:tcPr>
          <w:p w14:paraId="34221EB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1C02016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3FD27A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1E744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03429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C37191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8C97ED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513B3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FE0EF2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26</w:t>
            </w:r>
          </w:p>
        </w:tc>
        <w:tc>
          <w:tcPr>
            <w:tcW w:w="329" w:type="pct"/>
            <w:tcBorders>
              <w:top w:val="nil"/>
              <w:left w:val="nil"/>
              <w:bottom w:val="single" w:sz="4" w:space="0" w:color="auto"/>
              <w:right w:val="single" w:sz="4" w:space="0" w:color="auto"/>
            </w:tcBorders>
            <w:shd w:val="clear" w:color="000000" w:fill="D9D9D9"/>
            <w:noWrap/>
            <w:vAlign w:val="center"/>
            <w:hideMark/>
          </w:tcPr>
          <w:p w14:paraId="634490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w:t>
            </w:r>
          </w:p>
        </w:tc>
        <w:tc>
          <w:tcPr>
            <w:tcW w:w="196" w:type="pct"/>
            <w:tcBorders>
              <w:top w:val="nil"/>
              <w:left w:val="nil"/>
              <w:bottom w:val="single" w:sz="4" w:space="0" w:color="auto"/>
              <w:right w:val="single" w:sz="4" w:space="0" w:color="auto"/>
            </w:tcBorders>
            <w:shd w:val="clear" w:color="000000" w:fill="D9D9D9"/>
            <w:noWrap/>
            <w:vAlign w:val="center"/>
            <w:hideMark/>
          </w:tcPr>
          <w:p w14:paraId="5873E1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092CA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A76195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230,00 €</w:t>
            </w:r>
          </w:p>
        </w:tc>
      </w:tr>
      <w:tr w:rsidR="004B725D" w:rsidRPr="004B725D" w14:paraId="209B1CC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059763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w:t>
            </w:r>
          </w:p>
        </w:tc>
        <w:tc>
          <w:tcPr>
            <w:tcW w:w="403" w:type="pct"/>
            <w:tcBorders>
              <w:top w:val="nil"/>
              <w:left w:val="nil"/>
              <w:bottom w:val="single" w:sz="4" w:space="0" w:color="auto"/>
              <w:right w:val="single" w:sz="4" w:space="0" w:color="auto"/>
            </w:tcBorders>
            <w:shd w:val="clear" w:color="000000" w:fill="D9D9D9"/>
            <w:noWrap/>
            <w:vAlign w:val="center"/>
            <w:hideMark/>
          </w:tcPr>
          <w:p w14:paraId="1BC621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w:t>
            </w:r>
          </w:p>
        </w:tc>
        <w:tc>
          <w:tcPr>
            <w:tcW w:w="1256" w:type="pct"/>
            <w:tcBorders>
              <w:top w:val="nil"/>
              <w:left w:val="nil"/>
              <w:bottom w:val="single" w:sz="4" w:space="0" w:color="auto"/>
              <w:right w:val="single" w:sz="4" w:space="0" w:color="auto"/>
            </w:tcBorders>
            <w:shd w:val="clear" w:color="000000" w:fill="D9D9D9"/>
            <w:noWrap/>
            <w:vAlign w:val="center"/>
            <w:hideMark/>
          </w:tcPr>
          <w:p w14:paraId="1AF6802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7D9EFAD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70AA7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ECBDB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D9FF0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BCC94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26AFE3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DA6A77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D728D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329" w:type="pct"/>
            <w:tcBorders>
              <w:top w:val="nil"/>
              <w:left w:val="nil"/>
              <w:bottom w:val="single" w:sz="4" w:space="0" w:color="auto"/>
              <w:right w:val="single" w:sz="4" w:space="0" w:color="auto"/>
            </w:tcBorders>
            <w:shd w:val="clear" w:color="000000" w:fill="D9D9D9"/>
            <w:noWrap/>
            <w:vAlign w:val="center"/>
            <w:hideMark/>
          </w:tcPr>
          <w:p w14:paraId="3EB756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1A87FD1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E0405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B48BD8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253E587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79AC2E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w:t>
            </w:r>
          </w:p>
        </w:tc>
        <w:tc>
          <w:tcPr>
            <w:tcW w:w="403" w:type="pct"/>
            <w:tcBorders>
              <w:top w:val="nil"/>
              <w:left w:val="nil"/>
              <w:bottom w:val="single" w:sz="4" w:space="0" w:color="auto"/>
              <w:right w:val="single" w:sz="4" w:space="0" w:color="auto"/>
            </w:tcBorders>
            <w:shd w:val="clear" w:color="000000" w:fill="D9D9D9"/>
            <w:noWrap/>
            <w:vAlign w:val="center"/>
            <w:hideMark/>
          </w:tcPr>
          <w:p w14:paraId="5D8D2C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w:t>
            </w:r>
          </w:p>
        </w:tc>
        <w:tc>
          <w:tcPr>
            <w:tcW w:w="1256" w:type="pct"/>
            <w:tcBorders>
              <w:top w:val="nil"/>
              <w:left w:val="nil"/>
              <w:bottom w:val="single" w:sz="4" w:space="0" w:color="auto"/>
              <w:right w:val="single" w:sz="4" w:space="0" w:color="auto"/>
            </w:tcBorders>
            <w:shd w:val="clear" w:color="000000" w:fill="D9D9D9"/>
            <w:noWrap/>
            <w:vAlign w:val="center"/>
            <w:hideMark/>
          </w:tcPr>
          <w:p w14:paraId="0BECED2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1B525E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20938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6C0B7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A4A0D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5FA313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A3E95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E0A46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B31B0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4C5BDE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7B67BC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5BACE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AA19E2F"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1F10C6E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63D50D4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w:t>
            </w:r>
          </w:p>
        </w:tc>
        <w:tc>
          <w:tcPr>
            <w:tcW w:w="403" w:type="pct"/>
            <w:tcBorders>
              <w:top w:val="nil"/>
              <w:left w:val="nil"/>
              <w:bottom w:val="single" w:sz="4" w:space="0" w:color="auto"/>
              <w:right w:val="single" w:sz="4" w:space="0" w:color="auto"/>
            </w:tcBorders>
            <w:shd w:val="clear" w:color="000000" w:fill="D9D9D9"/>
            <w:noWrap/>
            <w:vAlign w:val="center"/>
            <w:hideMark/>
          </w:tcPr>
          <w:p w14:paraId="7F6AFEC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w:t>
            </w:r>
          </w:p>
        </w:tc>
        <w:tc>
          <w:tcPr>
            <w:tcW w:w="1256" w:type="pct"/>
            <w:tcBorders>
              <w:top w:val="nil"/>
              <w:left w:val="nil"/>
              <w:bottom w:val="single" w:sz="4" w:space="0" w:color="auto"/>
              <w:right w:val="single" w:sz="4" w:space="0" w:color="auto"/>
            </w:tcBorders>
            <w:shd w:val="clear" w:color="000000" w:fill="D9D9D9"/>
            <w:noWrap/>
            <w:vAlign w:val="center"/>
            <w:hideMark/>
          </w:tcPr>
          <w:p w14:paraId="46BE36D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2" w:type="pct"/>
            <w:tcBorders>
              <w:top w:val="nil"/>
              <w:left w:val="nil"/>
              <w:bottom w:val="single" w:sz="4" w:space="0" w:color="auto"/>
              <w:right w:val="single" w:sz="4" w:space="0" w:color="auto"/>
            </w:tcBorders>
            <w:shd w:val="clear" w:color="000000" w:fill="D9D9D9"/>
            <w:noWrap/>
            <w:vAlign w:val="center"/>
            <w:hideMark/>
          </w:tcPr>
          <w:p w14:paraId="0A4BE3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C67559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34ABEF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58C1B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B16A2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E5FAD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79ED11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2C7D09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w:t>
            </w:r>
          </w:p>
        </w:tc>
        <w:tc>
          <w:tcPr>
            <w:tcW w:w="329" w:type="pct"/>
            <w:tcBorders>
              <w:top w:val="nil"/>
              <w:left w:val="nil"/>
              <w:bottom w:val="single" w:sz="4" w:space="0" w:color="auto"/>
              <w:right w:val="single" w:sz="4" w:space="0" w:color="auto"/>
            </w:tcBorders>
            <w:shd w:val="clear" w:color="000000" w:fill="D9D9D9"/>
            <w:noWrap/>
            <w:vAlign w:val="center"/>
            <w:hideMark/>
          </w:tcPr>
          <w:p w14:paraId="269A39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0597EFC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0D60E8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EF7AF6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7F20FAB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61AB66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w:t>
            </w:r>
          </w:p>
        </w:tc>
        <w:tc>
          <w:tcPr>
            <w:tcW w:w="403" w:type="pct"/>
            <w:tcBorders>
              <w:top w:val="nil"/>
              <w:left w:val="nil"/>
              <w:bottom w:val="single" w:sz="4" w:space="0" w:color="auto"/>
              <w:right w:val="single" w:sz="4" w:space="0" w:color="auto"/>
            </w:tcBorders>
            <w:shd w:val="clear" w:color="000000" w:fill="D9D9D9"/>
            <w:noWrap/>
            <w:vAlign w:val="center"/>
            <w:hideMark/>
          </w:tcPr>
          <w:p w14:paraId="078853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w:t>
            </w:r>
          </w:p>
        </w:tc>
        <w:tc>
          <w:tcPr>
            <w:tcW w:w="1256" w:type="pct"/>
            <w:tcBorders>
              <w:top w:val="nil"/>
              <w:left w:val="nil"/>
              <w:bottom w:val="single" w:sz="4" w:space="0" w:color="auto"/>
              <w:right w:val="single" w:sz="4" w:space="0" w:color="auto"/>
            </w:tcBorders>
            <w:shd w:val="clear" w:color="000000" w:fill="D9D9D9"/>
            <w:noWrap/>
            <w:vAlign w:val="center"/>
            <w:hideMark/>
          </w:tcPr>
          <w:p w14:paraId="1405CF1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2" w:type="pct"/>
            <w:tcBorders>
              <w:top w:val="nil"/>
              <w:left w:val="nil"/>
              <w:bottom w:val="single" w:sz="4" w:space="0" w:color="auto"/>
              <w:right w:val="single" w:sz="4" w:space="0" w:color="auto"/>
            </w:tcBorders>
            <w:shd w:val="clear" w:color="000000" w:fill="D9D9D9"/>
            <w:noWrap/>
            <w:vAlign w:val="center"/>
            <w:hideMark/>
          </w:tcPr>
          <w:p w14:paraId="3DE6EA6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EBBD9C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79E3E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CD719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30325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AC46D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CA631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EB8A7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4CFD7BA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337CFC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CE6DE0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FE068C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68E6693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2F3EA5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w:t>
            </w:r>
          </w:p>
        </w:tc>
        <w:tc>
          <w:tcPr>
            <w:tcW w:w="403" w:type="pct"/>
            <w:tcBorders>
              <w:top w:val="nil"/>
              <w:left w:val="nil"/>
              <w:bottom w:val="single" w:sz="4" w:space="0" w:color="auto"/>
              <w:right w:val="single" w:sz="4" w:space="0" w:color="auto"/>
            </w:tcBorders>
            <w:shd w:val="clear" w:color="000000" w:fill="D9D9D9"/>
            <w:noWrap/>
            <w:vAlign w:val="center"/>
            <w:hideMark/>
          </w:tcPr>
          <w:p w14:paraId="1169B9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w:t>
            </w:r>
          </w:p>
        </w:tc>
        <w:tc>
          <w:tcPr>
            <w:tcW w:w="1256" w:type="pct"/>
            <w:tcBorders>
              <w:top w:val="nil"/>
              <w:left w:val="nil"/>
              <w:bottom w:val="single" w:sz="4" w:space="0" w:color="auto"/>
              <w:right w:val="single" w:sz="4" w:space="0" w:color="auto"/>
            </w:tcBorders>
            <w:shd w:val="clear" w:color="000000" w:fill="D9D9D9"/>
            <w:noWrap/>
            <w:vAlign w:val="center"/>
            <w:hideMark/>
          </w:tcPr>
          <w:p w14:paraId="1FF87C2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2" w:type="pct"/>
            <w:tcBorders>
              <w:top w:val="nil"/>
              <w:left w:val="nil"/>
              <w:bottom w:val="single" w:sz="4" w:space="0" w:color="auto"/>
              <w:right w:val="single" w:sz="4" w:space="0" w:color="auto"/>
            </w:tcBorders>
            <w:shd w:val="clear" w:color="000000" w:fill="D9D9D9"/>
            <w:noWrap/>
            <w:vAlign w:val="center"/>
            <w:hideMark/>
          </w:tcPr>
          <w:p w14:paraId="1AC092F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8D274D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CD9C3B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935E1E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3282B2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70CD8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2E5211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B3223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5D8210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61AEA7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46DFE5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AC2A95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67C9832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6A5FF0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w:t>
            </w:r>
          </w:p>
        </w:tc>
        <w:tc>
          <w:tcPr>
            <w:tcW w:w="403" w:type="pct"/>
            <w:tcBorders>
              <w:top w:val="nil"/>
              <w:left w:val="nil"/>
              <w:bottom w:val="single" w:sz="4" w:space="0" w:color="auto"/>
              <w:right w:val="single" w:sz="4" w:space="0" w:color="auto"/>
            </w:tcBorders>
            <w:shd w:val="clear" w:color="000000" w:fill="D9D9D9"/>
            <w:noWrap/>
            <w:vAlign w:val="center"/>
            <w:hideMark/>
          </w:tcPr>
          <w:p w14:paraId="7D9460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w:t>
            </w:r>
          </w:p>
        </w:tc>
        <w:tc>
          <w:tcPr>
            <w:tcW w:w="1256" w:type="pct"/>
            <w:tcBorders>
              <w:top w:val="nil"/>
              <w:left w:val="nil"/>
              <w:bottom w:val="single" w:sz="4" w:space="0" w:color="auto"/>
              <w:right w:val="single" w:sz="4" w:space="0" w:color="auto"/>
            </w:tcBorders>
            <w:shd w:val="clear" w:color="000000" w:fill="D9D9D9"/>
            <w:noWrap/>
            <w:vAlign w:val="center"/>
            <w:hideMark/>
          </w:tcPr>
          <w:p w14:paraId="403769C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2" w:type="pct"/>
            <w:tcBorders>
              <w:top w:val="nil"/>
              <w:left w:val="nil"/>
              <w:bottom w:val="single" w:sz="4" w:space="0" w:color="auto"/>
              <w:right w:val="single" w:sz="4" w:space="0" w:color="auto"/>
            </w:tcBorders>
            <w:shd w:val="clear" w:color="000000" w:fill="D9D9D9"/>
            <w:noWrap/>
            <w:vAlign w:val="center"/>
            <w:hideMark/>
          </w:tcPr>
          <w:p w14:paraId="28E221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6300C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C4E192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B275B0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FDC43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025FAB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C110E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55BEB0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4253BC6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216FFE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08A40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2E073D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2C74570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38BA67C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w:t>
            </w:r>
          </w:p>
        </w:tc>
        <w:tc>
          <w:tcPr>
            <w:tcW w:w="403" w:type="pct"/>
            <w:tcBorders>
              <w:top w:val="nil"/>
              <w:left w:val="nil"/>
              <w:bottom w:val="single" w:sz="4" w:space="0" w:color="auto"/>
              <w:right w:val="single" w:sz="4" w:space="0" w:color="auto"/>
            </w:tcBorders>
            <w:shd w:val="clear" w:color="000000" w:fill="D9D9D9"/>
            <w:noWrap/>
            <w:vAlign w:val="center"/>
            <w:hideMark/>
          </w:tcPr>
          <w:p w14:paraId="622B54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w:t>
            </w:r>
          </w:p>
        </w:tc>
        <w:tc>
          <w:tcPr>
            <w:tcW w:w="1256" w:type="pct"/>
            <w:tcBorders>
              <w:top w:val="nil"/>
              <w:left w:val="nil"/>
              <w:bottom w:val="single" w:sz="4" w:space="0" w:color="auto"/>
              <w:right w:val="single" w:sz="4" w:space="0" w:color="auto"/>
            </w:tcBorders>
            <w:shd w:val="clear" w:color="000000" w:fill="D9D9D9"/>
            <w:noWrap/>
            <w:vAlign w:val="center"/>
            <w:hideMark/>
          </w:tcPr>
          <w:p w14:paraId="3354550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Prunus cerasifera</w:t>
            </w:r>
          </w:p>
        </w:tc>
        <w:tc>
          <w:tcPr>
            <w:tcW w:w="192" w:type="pct"/>
            <w:tcBorders>
              <w:top w:val="nil"/>
              <w:left w:val="nil"/>
              <w:bottom w:val="single" w:sz="4" w:space="0" w:color="auto"/>
              <w:right w:val="single" w:sz="4" w:space="0" w:color="auto"/>
            </w:tcBorders>
            <w:shd w:val="clear" w:color="000000" w:fill="D9D9D9"/>
            <w:noWrap/>
            <w:vAlign w:val="center"/>
            <w:hideMark/>
          </w:tcPr>
          <w:p w14:paraId="454E30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3AC50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49836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3E7B58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1D00D9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449CAAF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957EA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CBAB52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31C4C7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6532D3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9D58F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0F5B02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82,80 €</w:t>
            </w:r>
          </w:p>
        </w:tc>
      </w:tr>
      <w:tr w:rsidR="004B725D" w:rsidRPr="004B725D" w14:paraId="1CF36B1C"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063BBF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w:t>
            </w:r>
          </w:p>
        </w:tc>
        <w:tc>
          <w:tcPr>
            <w:tcW w:w="403" w:type="pct"/>
            <w:tcBorders>
              <w:top w:val="nil"/>
              <w:left w:val="nil"/>
              <w:bottom w:val="single" w:sz="4" w:space="0" w:color="auto"/>
              <w:right w:val="single" w:sz="4" w:space="0" w:color="auto"/>
            </w:tcBorders>
            <w:shd w:val="clear" w:color="000000" w:fill="D9D9D9"/>
            <w:noWrap/>
            <w:vAlign w:val="center"/>
            <w:hideMark/>
          </w:tcPr>
          <w:p w14:paraId="3D3F92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w:t>
            </w:r>
          </w:p>
        </w:tc>
        <w:tc>
          <w:tcPr>
            <w:tcW w:w="1256" w:type="pct"/>
            <w:tcBorders>
              <w:top w:val="nil"/>
              <w:left w:val="nil"/>
              <w:bottom w:val="single" w:sz="4" w:space="0" w:color="auto"/>
              <w:right w:val="single" w:sz="4" w:space="0" w:color="auto"/>
            </w:tcBorders>
            <w:shd w:val="clear" w:color="000000" w:fill="D9D9D9"/>
            <w:noWrap/>
            <w:vAlign w:val="center"/>
            <w:hideMark/>
          </w:tcPr>
          <w:p w14:paraId="4ADBDF8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Prunus cerasifera</w:t>
            </w:r>
          </w:p>
        </w:tc>
        <w:tc>
          <w:tcPr>
            <w:tcW w:w="192" w:type="pct"/>
            <w:tcBorders>
              <w:top w:val="nil"/>
              <w:left w:val="nil"/>
              <w:bottom w:val="single" w:sz="4" w:space="0" w:color="auto"/>
              <w:right w:val="single" w:sz="4" w:space="0" w:color="auto"/>
            </w:tcBorders>
            <w:shd w:val="clear" w:color="000000" w:fill="D9D9D9"/>
            <w:noWrap/>
            <w:vAlign w:val="center"/>
            <w:hideMark/>
          </w:tcPr>
          <w:p w14:paraId="701AEB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3D5D6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D9EEFC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6560CB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4D6CE30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654DFC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BE2513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45337F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779728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7D08A0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EF1CC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D3D1FA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124,20 €</w:t>
            </w:r>
          </w:p>
        </w:tc>
      </w:tr>
      <w:tr w:rsidR="004B725D" w:rsidRPr="004B725D" w14:paraId="727FE4C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4160E22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w:t>
            </w:r>
          </w:p>
        </w:tc>
        <w:tc>
          <w:tcPr>
            <w:tcW w:w="403" w:type="pct"/>
            <w:tcBorders>
              <w:top w:val="nil"/>
              <w:left w:val="nil"/>
              <w:bottom w:val="single" w:sz="4" w:space="0" w:color="auto"/>
              <w:right w:val="single" w:sz="4" w:space="0" w:color="auto"/>
            </w:tcBorders>
            <w:shd w:val="clear" w:color="000000" w:fill="D9D9D9"/>
            <w:noWrap/>
            <w:vAlign w:val="center"/>
            <w:hideMark/>
          </w:tcPr>
          <w:p w14:paraId="3CD1730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w:t>
            </w:r>
          </w:p>
        </w:tc>
        <w:tc>
          <w:tcPr>
            <w:tcW w:w="1256" w:type="pct"/>
            <w:tcBorders>
              <w:top w:val="nil"/>
              <w:left w:val="nil"/>
              <w:bottom w:val="single" w:sz="4" w:space="0" w:color="auto"/>
              <w:right w:val="single" w:sz="4" w:space="0" w:color="auto"/>
            </w:tcBorders>
            <w:shd w:val="clear" w:color="000000" w:fill="D9D9D9"/>
            <w:noWrap/>
            <w:vAlign w:val="center"/>
            <w:hideMark/>
          </w:tcPr>
          <w:p w14:paraId="4A367A2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Prunus cerasifera</w:t>
            </w:r>
          </w:p>
        </w:tc>
        <w:tc>
          <w:tcPr>
            <w:tcW w:w="192" w:type="pct"/>
            <w:tcBorders>
              <w:top w:val="nil"/>
              <w:left w:val="nil"/>
              <w:bottom w:val="single" w:sz="4" w:space="0" w:color="auto"/>
              <w:right w:val="single" w:sz="4" w:space="0" w:color="auto"/>
            </w:tcBorders>
            <w:shd w:val="clear" w:color="000000" w:fill="D9D9D9"/>
            <w:noWrap/>
            <w:vAlign w:val="center"/>
            <w:hideMark/>
          </w:tcPr>
          <w:p w14:paraId="26F832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ABF1B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092E3D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0E3AD95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02AFAC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28822D2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50B9D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99498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64A550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35139A4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C11F1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77444C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82,80 €</w:t>
            </w:r>
          </w:p>
        </w:tc>
      </w:tr>
      <w:tr w:rsidR="004B725D" w:rsidRPr="004B725D" w14:paraId="00DED6E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2F77A5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w:t>
            </w:r>
          </w:p>
        </w:tc>
        <w:tc>
          <w:tcPr>
            <w:tcW w:w="403" w:type="pct"/>
            <w:tcBorders>
              <w:top w:val="nil"/>
              <w:left w:val="nil"/>
              <w:bottom w:val="single" w:sz="4" w:space="0" w:color="auto"/>
              <w:right w:val="single" w:sz="4" w:space="0" w:color="auto"/>
            </w:tcBorders>
            <w:shd w:val="clear" w:color="000000" w:fill="D9D9D9"/>
            <w:noWrap/>
            <w:vAlign w:val="center"/>
            <w:hideMark/>
          </w:tcPr>
          <w:p w14:paraId="1C0644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w:t>
            </w:r>
          </w:p>
        </w:tc>
        <w:tc>
          <w:tcPr>
            <w:tcW w:w="1256" w:type="pct"/>
            <w:tcBorders>
              <w:top w:val="nil"/>
              <w:left w:val="nil"/>
              <w:bottom w:val="single" w:sz="4" w:space="0" w:color="auto"/>
              <w:right w:val="single" w:sz="4" w:space="0" w:color="auto"/>
            </w:tcBorders>
            <w:shd w:val="clear" w:color="000000" w:fill="D9D9D9"/>
            <w:noWrap/>
            <w:vAlign w:val="center"/>
            <w:hideMark/>
          </w:tcPr>
          <w:p w14:paraId="376D332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Juglans regia</w:t>
            </w:r>
          </w:p>
        </w:tc>
        <w:tc>
          <w:tcPr>
            <w:tcW w:w="192" w:type="pct"/>
            <w:tcBorders>
              <w:top w:val="nil"/>
              <w:left w:val="nil"/>
              <w:bottom w:val="single" w:sz="4" w:space="0" w:color="auto"/>
              <w:right w:val="single" w:sz="4" w:space="0" w:color="auto"/>
            </w:tcBorders>
            <w:shd w:val="clear" w:color="000000" w:fill="D9D9D9"/>
            <w:noWrap/>
            <w:vAlign w:val="center"/>
            <w:hideMark/>
          </w:tcPr>
          <w:p w14:paraId="73508B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40784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F819C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A6F282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5649F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054A0A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9A3B3D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837B13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w:t>
            </w:r>
          </w:p>
        </w:tc>
        <w:tc>
          <w:tcPr>
            <w:tcW w:w="329" w:type="pct"/>
            <w:tcBorders>
              <w:top w:val="nil"/>
              <w:left w:val="nil"/>
              <w:bottom w:val="single" w:sz="4" w:space="0" w:color="auto"/>
              <w:right w:val="single" w:sz="4" w:space="0" w:color="auto"/>
            </w:tcBorders>
            <w:shd w:val="clear" w:color="000000" w:fill="D9D9D9"/>
            <w:noWrap/>
            <w:vAlign w:val="center"/>
            <w:hideMark/>
          </w:tcPr>
          <w:p w14:paraId="5B95C6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1BF84EB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FF064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446881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3444E81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7FE851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w:t>
            </w:r>
          </w:p>
        </w:tc>
        <w:tc>
          <w:tcPr>
            <w:tcW w:w="403" w:type="pct"/>
            <w:tcBorders>
              <w:top w:val="nil"/>
              <w:left w:val="nil"/>
              <w:bottom w:val="single" w:sz="4" w:space="0" w:color="auto"/>
              <w:right w:val="single" w:sz="4" w:space="0" w:color="auto"/>
            </w:tcBorders>
            <w:shd w:val="clear" w:color="000000" w:fill="D9D9D9"/>
            <w:noWrap/>
            <w:vAlign w:val="center"/>
            <w:hideMark/>
          </w:tcPr>
          <w:p w14:paraId="0E947B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w:t>
            </w:r>
          </w:p>
        </w:tc>
        <w:tc>
          <w:tcPr>
            <w:tcW w:w="1256" w:type="pct"/>
            <w:tcBorders>
              <w:top w:val="nil"/>
              <w:left w:val="nil"/>
              <w:bottom w:val="single" w:sz="4" w:space="0" w:color="auto"/>
              <w:right w:val="single" w:sz="4" w:space="0" w:color="auto"/>
            </w:tcBorders>
            <w:shd w:val="clear" w:color="000000" w:fill="D9D9D9"/>
            <w:noWrap/>
            <w:vAlign w:val="center"/>
            <w:hideMark/>
          </w:tcPr>
          <w:p w14:paraId="713FB55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Juglans regia</w:t>
            </w:r>
          </w:p>
        </w:tc>
        <w:tc>
          <w:tcPr>
            <w:tcW w:w="192" w:type="pct"/>
            <w:tcBorders>
              <w:top w:val="nil"/>
              <w:left w:val="nil"/>
              <w:bottom w:val="single" w:sz="4" w:space="0" w:color="auto"/>
              <w:right w:val="single" w:sz="4" w:space="0" w:color="auto"/>
            </w:tcBorders>
            <w:shd w:val="clear" w:color="000000" w:fill="D9D9D9"/>
            <w:noWrap/>
            <w:vAlign w:val="center"/>
            <w:hideMark/>
          </w:tcPr>
          <w:p w14:paraId="341CE4F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3886B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399F83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4D540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414C6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C0EF0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43FFC7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5C44F6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3727A9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07AF55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C7E254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E67EEE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6F5CF7F4"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528786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w:t>
            </w:r>
          </w:p>
        </w:tc>
        <w:tc>
          <w:tcPr>
            <w:tcW w:w="403" w:type="pct"/>
            <w:tcBorders>
              <w:top w:val="nil"/>
              <w:left w:val="nil"/>
              <w:bottom w:val="single" w:sz="4" w:space="0" w:color="auto"/>
              <w:right w:val="single" w:sz="4" w:space="0" w:color="auto"/>
            </w:tcBorders>
            <w:shd w:val="clear" w:color="000000" w:fill="D9D9D9"/>
            <w:noWrap/>
            <w:vAlign w:val="center"/>
            <w:hideMark/>
          </w:tcPr>
          <w:p w14:paraId="345204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2044/1</w:t>
            </w:r>
          </w:p>
        </w:tc>
        <w:tc>
          <w:tcPr>
            <w:tcW w:w="1256" w:type="pct"/>
            <w:tcBorders>
              <w:top w:val="nil"/>
              <w:left w:val="nil"/>
              <w:bottom w:val="single" w:sz="4" w:space="0" w:color="auto"/>
              <w:right w:val="single" w:sz="4" w:space="0" w:color="auto"/>
            </w:tcBorders>
            <w:shd w:val="clear" w:color="000000" w:fill="D9D9D9"/>
            <w:noWrap/>
            <w:vAlign w:val="center"/>
            <w:hideMark/>
          </w:tcPr>
          <w:p w14:paraId="4983A0F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59C3880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D46ACB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B5CD47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34F362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0DDC2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686E8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08988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75752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w:t>
            </w:r>
          </w:p>
        </w:tc>
        <w:tc>
          <w:tcPr>
            <w:tcW w:w="329" w:type="pct"/>
            <w:tcBorders>
              <w:top w:val="nil"/>
              <w:left w:val="nil"/>
              <w:bottom w:val="single" w:sz="4" w:space="0" w:color="auto"/>
              <w:right w:val="single" w:sz="4" w:space="0" w:color="auto"/>
            </w:tcBorders>
            <w:shd w:val="clear" w:color="000000" w:fill="D9D9D9"/>
            <w:noWrap/>
            <w:vAlign w:val="center"/>
            <w:hideMark/>
          </w:tcPr>
          <w:p w14:paraId="1BFC47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3854E38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BA965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C9731C4"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3E0C385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5CA13D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7</w:t>
            </w:r>
          </w:p>
        </w:tc>
        <w:tc>
          <w:tcPr>
            <w:tcW w:w="403" w:type="pct"/>
            <w:tcBorders>
              <w:top w:val="nil"/>
              <w:left w:val="nil"/>
              <w:bottom w:val="single" w:sz="4" w:space="0" w:color="auto"/>
              <w:right w:val="single" w:sz="4" w:space="0" w:color="auto"/>
            </w:tcBorders>
            <w:shd w:val="clear" w:color="000000" w:fill="D9D9D9"/>
            <w:noWrap/>
            <w:vAlign w:val="center"/>
            <w:hideMark/>
          </w:tcPr>
          <w:p w14:paraId="30D3A7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3888/70</w:t>
            </w:r>
          </w:p>
        </w:tc>
        <w:tc>
          <w:tcPr>
            <w:tcW w:w="1256" w:type="pct"/>
            <w:tcBorders>
              <w:top w:val="nil"/>
              <w:left w:val="nil"/>
              <w:bottom w:val="single" w:sz="4" w:space="0" w:color="auto"/>
              <w:right w:val="single" w:sz="4" w:space="0" w:color="auto"/>
            </w:tcBorders>
            <w:shd w:val="clear" w:color="000000" w:fill="D9D9D9"/>
            <w:noWrap/>
            <w:vAlign w:val="center"/>
            <w:hideMark/>
          </w:tcPr>
          <w:p w14:paraId="42C2CB70"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Ulmus laevis</w:t>
            </w:r>
          </w:p>
        </w:tc>
        <w:tc>
          <w:tcPr>
            <w:tcW w:w="192" w:type="pct"/>
            <w:tcBorders>
              <w:top w:val="nil"/>
              <w:left w:val="nil"/>
              <w:bottom w:val="single" w:sz="4" w:space="0" w:color="auto"/>
              <w:right w:val="single" w:sz="4" w:space="0" w:color="auto"/>
            </w:tcBorders>
            <w:shd w:val="clear" w:color="000000" w:fill="D9D9D9"/>
            <w:noWrap/>
            <w:vAlign w:val="center"/>
            <w:hideMark/>
          </w:tcPr>
          <w:p w14:paraId="460355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8E41F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28D21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73" w:type="pct"/>
            <w:tcBorders>
              <w:top w:val="nil"/>
              <w:left w:val="nil"/>
              <w:bottom w:val="single" w:sz="4" w:space="0" w:color="auto"/>
              <w:right w:val="single" w:sz="4" w:space="0" w:color="auto"/>
            </w:tcBorders>
            <w:shd w:val="clear" w:color="000000" w:fill="D9D9D9"/>
            <w:noWrap/>
            <w:vAlign w:val="center"/>
            <w:hideMark/>
          </w:tcPr>
          <w:p w14:paraId="6B3899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756897A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488F009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11684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7EEFF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do 2m</w:t>
            </w:r>
          </w:p>
        </w:tc>
        <w:tc>
          <w:tcPr>
            <w:tcW w:w="329" w:type="pct"/>
            <w:tcBorders>
              <w:top w:val="nil"/>
              <w:left w:val="nil"/>
              <w:bottom w:val="single" w:sz="4" w:space="0" w:color="auto"/>
              <w:right w:val="single" w:sz="4" w:space="0" w:color="auto"/>
            </w:tcBorders>
            <w:shd w:val="clear" w:color="000000" w:fill="D9D9D9"/>
            <w:noWrap/>
            <w:vAlign w:val="center"/>
            <w:hideMark/>
          </w:tcPr>
          <w:p w14:paraId="36B9B9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46,00</w:t>
            </w:r>
          </w:p>
        </w:tc>
        <w:tc>
          <w:tcPr>
            <w:tcW w:w="196" w:type="pct"/>
            <w:tcBorders>
              <w:top w:val="nil"/>
              <w:left w:val="nil"/>
              <w:bottom w:val="single" w:sz="4" w:space="0" w:color="auto"/>
              <w:right w:val="single" w:sz="4" w:space="0" w:color="auto"/>
            </w:tcBorders>
            <w:shd w:val="clear" w:color="000000" w:fill="D9D9D9"/>
            <w:noWrap/>
            <w:vAlign w:val="center"/>
            <w:hideMark/>
          </w:tcPr>
          <w:p w14:paraId="0E20AC4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w:t>
            </w:r>
          </w:p>
        </w:tc>
        <w:tc>
          <w:tcPr>
            <w:tcW w:w="201" w:type="pct"/>
            <w:tcBorders>
              <w:top w:val="nil"/>
              <w:left w:val="nil"/>
              <w:bottom w:val="single" w:sz="4" w:space="0" w:color="auto"/>
              <w:right w:val="single" w:sz="4" w:space="0" w:color="auto"/>
            </w:tcBorders>
            <w:shd w:val="clear" w:color="000000" w:fill="D9D9D9"/>
            <w:noWrap/>
            <w:vAlign w:val="center"/>
            <w:hideMark/>
          </w:tcPr>
          <w:p w14:paraId="167CD3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w:t>
            </w:r>
          </w:p>
        </w:tc>
        <w:tc>
          <w:tcPr>
            <w:tcW w:w="525" w:type="pct"/>
            <w:tcBorders>
              <w:top w:val="nil"/>
              <w:left w:val="nil"/>
              <w:bottom w:val="single" w:sz="4" w:space="0" w:color="auto"/>
              <w:right w:val="single" w:sz="4" w:space="0" w:color="auto"/>
            </w:tcBorders>
            <w:shd w:val="clear" w:color="000000" w:fill="D9D9D9"/>
            <w:noWrap/>
            <w:vAlign w:val="center"/>
            <w:hideMark/>
          </w:tcPr>
          <w:p w14:paraId="4DC9494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1 113,20 €</w:t>
            </w:r>
          </w:p>
        </w:tc>
      </w:tr>
      <w:tr w:rsidR="004B725D" w:rsidRPr="004B725D" w14:paraId="0D866A06"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75D9AF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w:t>
            </w:r>
          </w:p>
        </w:tc>
        <w:tc>
          <w:tcPr>
            <w:tcW w:w="403" w:type="pct"/>
            <w:tcBorders>
              <w:top w:val="nil"/>
              <w:left w:val="nil"/>
              <w:bottom w:val="single" w:sz="4" w:space="0" w:color="auto"/>
              <w:right w:val="single" w:sz="4" w:space="0" w:color="auto"/>
            </w:tcBorders>
            <w:shd w:val="clear" w:color="000000" w:fill="D9D9D9"/>
            <w:noWrap/>
            <w:vAlign w:val="center"/>
            <w:hideMark/>
          </w:tcPr>
          <w:p w14:paraId="3B3667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21593</w:t>
            </w:r>
          </w:p>
        </w:tc>
        <w:tc>
          <w:tcPr>
            <w:tcW w:w="1256" w:type="pct"/>
            <w:tcBorders>
              <w:top w:val="nil"/>
              <w:left w:val="nil"/>
              <w:bottom w:val="single" w:sz="4" w:space="0" w:color="auto"/>
              <w:right w:val="single" w:sz="4" w:space="0" w:color="auto"/>
            </w:tcBorders>
            <w:shd w:val="clear" w:color="000000" w:fill="D9D9D9"/>
            <w:noWrap/>
            <w:vAlign w:val="center"/>
            <w:hideMark/>
          </w:tcPr>
          <w:p w14:paraId="3124F55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71E60A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12F1F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7D799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5214D8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9A922F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8AF4A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7CAEC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EF29E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102</w:t>
            </w:r>
          </w:p>
        </w:tc>
        <w:tc>
          <w:tcPr>
            <w:tcW w:w="329" w:type="pct"/>
            <w:tcBorders>
              <w:top w:val="nil"/>
              <w:left w:val="nil"/>
              <w:bottom w:val="single" w:sz="4" w:space="0" w:color="auto"/>
              <w:right w:val="single" w:sz="4" w:space="0" w:color="auto"/>
            </w:tcBorders>
            <w:shd w:val="clear" w:color="000000" w:fill="D9D9D9"/>
            <w:noWrap/>
            <w:vAlign w:val="center"/>
            <w:hideMark/>
          </w:tcPr>
          <w:p w14:paraId="6CC4A4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1198,00</w:t>
            </w:r>
          </w:p>
        </w:tc>
        <w:tc>
          <w:tcPr>
            <w:tcW w:w="196" w:type="pct"/>
            <w:tcBorders>
              <w:top w:val="nil"/>
              <w:left w:val="nil"/>
              <w:bottom w:val="single" w:sz="4" w:space="0" w:color="auto"/>
              <w:right w:val="single" w:sz="4" w:space="0" w:color="auto"/>
            </w:tcBorders>
            <w:shd w:val="clear" w:color="000000" w:fill="D9D9D9"/>
            <w:noWrap/>
            <w:vAlign w:val="center"/>
            <w:hideMark/>
          </w:tcPr>
          <w:p w14:paraId="4EF143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8B09E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ABB4658"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1 198,00 €</w:t>
            </w:r>
          </w:p>
        </w:tc>
      </w:tr>
      <w:tr w:rsidR="004B725D" w:rsidRPr="004B725D" w14:paraId="3872A5E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789E29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w:t>
            </w:r>
          </w:p>
        </w:tc>
        <w:tc>
          <w:tcPr>
            <w:tcW w:w="403" w:type="pct"/>
            <w:tcBorders>
              <w:top w:val="nil"/>
              <w:left w:val="nil"/>
              <w:bottom w:val="single" w:sz="4" w:space="0" w:color="auto"/>
              <w:right w:val="single" w:sz="4" w:space="0" w:color="auto"/>
            </w:tcBorders>
            <w:shd w:val="clear" w:color="000000" w:fill="D9D9D9"/>
            <w:noWrap/>
            <w:vAlign w:val="center"/>
            <w:hideMark/>
          </w:tcPr>
          <w:p w14:paraId="66B1558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21593</w:t>
            </w:r>
          </w:p>
        </w:tc>
        <w:tc>
          <w:tcPr>
            <w:tcW w:w="1256" w:type="pct"/>
            <w:tcBorders>
              <w:top w:val="nil"/>
              <w:left w:val="nil"/>
              <w:bottom w:val="single" w:sz="4" w:space="0" w:color="auto"/>
              <w:right w:val="single" w:sz="4" w:space="0" w:color="auto"/>
            </w:tcBorders>
            <w:shd w:val="clear" w:color="000000" w:fill="D9D9D9"/>
            <w:noWrap/>
            <w:vAlign w:val="center"/>
            <w:hideMark/>
          </w:tcPr>
          <w:p w14:paraId="3C2AA56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4B187B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54D36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E3A1F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6CD6FE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24ADDC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D2B654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4DA096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BA854F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97</w:t>
            </w:r>
          </w:p>
        </w:tc>
        <w:tc>
          <w:tcPr>
            <w:tcW w:w="329" w:type="pct"/>
            <w:tcBorders>
              <w:top w:val="nil"/>
              <w:left w:val="nil"/>
              <w:bottom w:val="single" w:sz="4" w:space="0" w:color="auto"/>
              <w:right w:val="single" w:sz="4" w:space="0" w:color="auto"/>
            </w:tcBorders>
            <w:shd w:val="clear" w:color="000000" w:fill="D9D9D9"/>
            <w:noWrap/>
            <w:vAlign w:val="center"/>
            <w:hideMark/>
          </w:tcPr>
          <w:p w14:paraId="73D074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1059,00</w:t>
            </w:r>
          </w:p>
        </w:tc>
        <w:tc>
          <w:tcPr>
            <w:tcW w:w="196" w:type="pct"/>
            <w:tcBorders>
              <w:top w:val="nil"/>
              <w:left w:val="nil"/>
              <w:bottom w:val="single" w:sz="4" w:space="0" w:color="auto"/>
              <w:right w:val="single" w:sz="4" w:space="0" w:color="auto"/>
            </w:tcBorders>
            <w:shd w:val="clear" w:color="000000" w:fill="D9D9D9"/>
            <w:noWrap/>
            <w:vAlign w:val="center"/>
            <w:hideMark/>
          </w:tcPr>
          <w:p w14:paraId="1F18EE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A8B6CB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1D5F70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1 059,00 €</w:t>
            </w:r>
          </w:p>
        </w:tc>
      </w:tr>
      <w:tr w:rsidR="004B725D" w:rsidRPr="004B725D" w14:paraId="215D58F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2152769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w:t>
            </w:r>
          </w:p>
        </w:tc>
        <w:tc>
          <w:tcPr>
            <w:tcW w:w="403" w:type="pct"/>
            <w:tcBorders>
              <w:top w:val="nil"/>
              <w:left w:val="nil"/>
              <w:bottom w:val="single" w:sz="4" w:space="0" w:color="auto"/>
              <w:right w:val="single" w:sz="4" w:space="0" w:color="auto"/>
            </w:tcBorders>
            <w:shd w:val="clear" w:color="000000" w:fill="D9D9D9"/>
            <w:noWrap/>
            <w:vAlign w:val="center"/>
            <w:hideMark/>
          </w:tcPr>
          <w:p w14:paraId="739C4E2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21593</w:t>
            </w:r>
          </w:p>
        </w:tc>
        <w:tc>
          <w:tcPr>
            <w:tcW w:w="1256" w:type="pct"/>
            <w:tcBorders>
              <w:top w:val="nil"/>
              <w:left w:val="nil"/>
              <w:bottom w:val="single" w:sz="4" w:space="0" w:color="auto"/>
              <w:right w:val="single" w:sz="4" w:space="0" w:color="auto"/>
            </w:tcBorders>
            <w:shd w:val="clear" w:color="000000" w:fill="D9D9D9"/>
            <w:noWrap/>
            <w:vAlign w:val="center"/>
            <w:hideMark/>
          </w:tcPr>
          <w:p w14:paraId="4E6E2892"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731748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F36BA5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19820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43240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d)</w:t>
            </w:r>
          </w:p>
        </w:tc>
        <w:tc>
          <w:tcPr>
            <w:tcW w:w="349" w:type="pct"/>
            <w:tcBorders>
              <w:top w:val="nil"/>
              <w:left w:val="nil"/>
              <w:bottom w:val="single" w:sz="4" w:space="0" w:color="auto"/>
              <w:right w:val="single" w:sz="4" w:space="0" w:color="auto"/>
            </w:tcBorders>
            <w:shd w:val="clear" w:color="000000" w:fill="D9D9D9"/>
            <w:noWrap/>
            <w:vAlign w:val="center"/>
            <w:hideMark/>
          </w:tcPr>
          <w:p w14:paraId="26D553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0,6</w:t>
            </w:r>
          </w:p>
        </w:tc>
        <w:tc>
          <w:tcPr>
            <w:tcW w:w="102" w:type="pct"/>
            <w:tcBorders>
              <w:top w:val="nil"/>
              <w:left w:val="nil"/>
              <w:bottom w:val="single" w:sz="4" w:space="0" w:color="auto"/>
              <w:right w:val="single" w:sz="4" w:space="0" w:color="auto"/>
            </w:tcBorders>
            <w:shd w:val="clear" w:color="000000" w:fill="D9D9D9"/>
            <w:noWrap/>
            <w:vAlign w:val="center"/>
            <w:hideMark/>
          </w:tcPr>
          <w:p w14:paraId="60E666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200EB0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84561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w:t>
            </w:r>
          </w:p>
        </w:tc>
        <w:tc>
          <w:tcPr>
            <w:tcW w:w="329" w:type="pct"/>
            <w:tcBorders>
              <w:top w:val="nil"/>
              <w:left w:val="nil"/>
              <w:bottom w:val="single" w:sz="4" w:space="0" w:color="auto"/>
              <w:right w:val="single" w:sz="4" w:space="0" w:color="auto"/>
            </w:tcBorders>
            <w:shd w:val="clear" w:color="000000" w:fill="D9D9D9"/>
            <w:noWrap/>
            <w:vAlign w:val="center"/>
            <w:hideMark/>
          </w:tcPr>
          <w:p w14:paraId="18B981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507,00</w:t>
            </w:r>
          </w:p>
        </w:tc>
        <w:tc>
          <w:tcPr>
            <w:tcW w:w="196" w:type="pct"/>
            <w:tcBorders>
              <w:top w:val="nil"/>
              <w:left w:val="nil"/>
              <w:bottom w:val="single" w:sz="4" w:space="0" w:color="auto"/>
              <w:right w:val="single" w:sz="4" w:space="0" w:color="auto"/>
            </w:tcBorders>
            <w:shd w:val="clear" w:color="000000" w:fill="D9D9D9"/>
            <w:noWrap/>
            <w:vAlign w:val="center"/>
            <w:hideMark/>
          </w:tcPr>
          <w:p w14:paraId="1FB494D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DBE1AD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118D984"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304,20 €</w:t>
            </w:r>
          </w:p>
        </w:tc>
      </w:tr>
      <w:tr w:rsidR="004B725D" w:rsidRPr="004B725D" w14:paraId="2502274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152B0E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w:t>
            </w:r>
          </w:p>
        </w:tc>
        <w:tc>
          <w:tcPr>
            <w:tcW w:w="403" w:type="pct"/>
            <w:tcBorders>
              <w:top w:val="nil"/>
              <w:left w:val="nil"/>
              <w:bottom w:val="single" w:sz="4" w:space="0" w:color="auto"/>
              <w:right w:val="single" w:sz="4" w:space="0" w:color="auto"/>
            </w:tcBorders>
            <w:shd w:val="clear" w:color="000000" w:fill="D9D9D9"/>
            <w:noWrap/>
            <w:vAlign w:val="center"/>
            <w:hideMark/>
          </w:tcPr>
          <w:p w14:paraId="2FE710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21593</w:t>
            </w:r>
          </w:p>
        </w:tc>
        <w:tc>
          <w:tcPr>
            <w:tcW w:w="1256" w:type="pct"/>
            <w:tcBorders>
              <w:top w:val="nil"/>
              <w:left w:val="nil"/>
              <w:bottom w:val="single" w:sz="4" w:space="0" w:color="auto"/>
              <w:right w:val="single" w:sz="4" w:space="0" w:color="auto"/>
            </w:tcBorders>
            <w:shd w:val="clear" w:color="000000" w:fill="D9D9D9"/>
            <w:noWrap/>
            <w:vAlign w:val="center"/>
            <w:hideMark/>
          </w:tcPr>
          <w:p w14:paraId="4E7B74D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713F22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E1DFE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FACD49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464B9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7337EB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D90B85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3FC28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BA813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56</w:t>
            </w:r>
          </w:p>
        </w:tc>
        <w:tc>
          <w:tcPr>
            <w:tcW w:w="329" w:type="pct"/>
            <w:tcBorders>
              <w:top w:val="nil"/>
              <w:left w:val="nil"/>
              <w:bottom w:val="single" w:sz="4" w:space="0" w:color="auto"/>
              <w:right w:val="single" w:sz="4" w:space="0" w:color="auto"/>
            </w:tcBorders>
            <w:shd w:val="clear" w:color="000000" w:fill="D9D9D9"/>
            <w:noWrap/>
            <w:vAlign w:val="center"/>
            <w:hideMark/>
          </w:tcPr>
          <w:p w14:paraId="4A0D55E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599,00</w:t>
            </w:r>
          </w:p>
        </w:tc>
        <w:tc>
          <w:tcPr>
            <w:tcW w:w="196" w:type="pct"/>
            <w:tcBorders>
              <w:top w:val="nil"/>
              <w:left w:val="nil"/>
              <w:bottom w:val="single" w:sz="4" w:space="0" w:color="auto"/>
              <w:right w:val="single" w:sz="4" w:space="0" w:color="auto"/>
            </w:tcBorders>
            <w:shd w:val="clear" w:color="000000" w:fill="D9D9D9"/>
            <w:noWrap/>
            <w:vAlign w:val="center"/>
            <w:hideMark/>
          </w:tcPr>
          <w:p w14:paraId="7CA546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BA19A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1BC6F2F"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599,00 €</w:t>
            </w:r>
          </w:p>
        </w:tc>
      </w:tr>
      <w:tr w:rsidR="004B725D" w:rsidRPr="004B725D" w14:paraId="5A3479D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5EA9BA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w:t>
            </w:r>
          </w:p>
        </w:tc>
        <w:tc>
          <w:tcPr>
            <w:tcW w:w="403" w:type="pct"/>
            <w:tcBorders>
              <w:top w:val="nil"/>
              <w:left w:val="nil"/>
              <w:bottom w:val="single" w:sz="4" w:space="0" w:color="auto"/>
              <w:right w:val="single" w:sz="4" w:space="0" w:color="auto"/>
            </w:tcBorders>
            <w:shd w:val="clear" w:color="000000" w:fill="D9D9D9"/>
            <w:noWrap/>
            <w:vAlign w:val="center"/>
            <w:hideMark/>
          </w:tcPr>
          <w:p w14:paraId="306061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21593</w:t>
            </w:r>
          </w:p>
        </w:tc>
        <w:tc>
          <w:tcPr>
            <w:tcW w:w="1256" w:type="pct"/>
            <w:tcBorders>
              <w:top w:val="nil"/>
              <w:left w:val="nil"/>
              <w:bottom w:val="single" w:sz="4" w:space="0" w:color="auto"/>
              <w:right w:val="single" w:sz="4" w:space="0" w:color="auto"/>
            </w:tcBorders>
            <w:shd w:val="clear" w:color="000000" w:fill="D9D9D9"/>
            <w:noWrap/>
            <w:vAlign w:val="center"/>
            <w:hideMark/>
          </w:tcPr>
          <w:p w14:paraId="7C97962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5E6856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3D78B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F0EDB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80E6E9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CB467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FFA17C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86E6B5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F1961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38</w:t>
            </w:r>
          </w:p>
        </w:tc>
        <w:tc>
          <w:tcPr>
            <w:tcW w:w="329" w:type="pct"/>
            <w:tcBorders>
              <w:top w:val="nil"/>
              <w:left w:val="nil"/>
              <w:bottom w:val="single" w:sz="4" w:space="0" w:color="auto"/>
              <w:right w:val="single" w:sz="4" w:space="0" w:color="auto"/>
            </w:tcBorders>
            <w:shd w:val="clear" w:color="000000" w:fill="D9D9D9"/>
            <w:noWrap/>
            <w:vAlign w:val="center"/>
            <w:hideMark/>
          </w:tcPr>
          <w:p w14:paraId="3BCD4D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322,00</w:t>
            </w:r>
          </w:p>
        </w:tc>
        <w:tc>
          <w:tcPr>
            <w:tcW w:w="196" w:type="pct"/>
            <w:tcBorders>
              <w:top w:val="nil"/>
              <w:left w:val="nil"/>
              <w:bottom w:val="single" w:sz="4" w:space="0" w:color="auto"/>
              <w:right w:val="single" w:sz="4" w:space="0" w:color="auto"/>
            </w:tcBorders>
            <w:shd w:val="clear" w:color="000000" w:fill="D9D9D9"/>
            <w:noWrap/>
            <w:vAlign w:val="center"/>
            <w:hideMark/>
          </w:tcPr>
          <w:p w14:paraId="4E3199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FE8870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69200C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322,00 €</w:t>
            </w:r>
          </w:p>
        </w:tc>
      </w:tr>
      <w:tr w:rsidR="004B725D" w:rsidRPr="004B725D" w14:paraId="7035B3D4"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2A339C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403" w:type="pct"/>
            <w:tcBorders>
              <w:top w:val="nil"/>
              <w:left w:val="nil"/>
              <w:bottom w:val="single" w:sz="4" w:space="0" w:color="auto"/>
              <w:right w:val="single" w:sz="4" w:space="0" w:color="auto"/>
            </w:tcBorders>
            <w:shd w:val="clear" w:color="000000" w:fill="D9D9D9"/>
            <w:noWrap/>
            <w:vAlign w:val="center"/>
            <w:hideMark/>
          </w:tcPr>
          <w:p w14:paraId="191340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21593</w:t>
            </w:r>
          </w:p>
        </w:tc>
        <w:tc>
          <w:tcPr>
            <w:tcW w:w="1256" w:type="pct"/>
            <w:tcBorders>
              <w:top w:val="nil"/>
              <w:left w:val="nil"/>
              <w:bottom w:val="single" w:sz="4" w:space="0" w:color="auto"/>
              <w:right w:val="single" w:sz="4" w:space="0" w:color="auto"/>
            </w:tcBorders>
            <w:shd w:val="clear" w:color="000000" w:fill="D9D9D9"/>
            <w:noWrap/>
            <w:vAlign w:val="center"/>
            <w:hideMark/>
          </w:tcPr>
          <w:p w14:paraId="12AEF03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5C4203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B9AEA4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119CFE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64A8A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4C123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070720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4D480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741E5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05FF7A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3512235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3E2174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3A29B8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40E370D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5740BC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03" w:type="pct"/>
            <w:tcBorders>
              <w:top w:val="nil"/>
              <w:left w:val="nil"/>
              <w:bottom w:val="single" w:sz="4" w:space="0" w:color="auto"/>
              <w:right w:val="single" w:sz="4" w:space="0" w:color="auto"/>
            </w:tcBorders>
            <w:shd w:val="clear" w:color="000000" w:fill="D9D9D9"/>
            <w:noWrap/>
            <w:vAlign w:val="center"/>
            <w:hideMark/>
          </w:tcPr>
          <w:p w14:paraId="69972C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noWrap/>
            <w:vAlign w:val="center"/>
            <w:hideMark/>
          </w:tcPr>
          <w:p w14:paraId="679BE73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Prunus cerasifera</w:t>
            </w:r>
          </w:p>
        </w:tc>
        <w:tc>
          <w:tcPr>
            <w:tcW w:w="192" w:type="pct"/>
            <w:tcBorders>
              <w:top w:val="nil"/>
              <w:left w:val="nil"/>
              <w:bottom w:val="single" w:sz="4" w:space="0" w:color="auto"/>
              <w:right w:val="single" w:sz="4" w:space="0" w:color="auto"/>
            </w:tcBorders>
            <w:shd w:val="clear" w:color="000000" w:fill="D9D9D9"/>
            <w:noWrap/>
            <w:vAlign w:val="center"/>
            <w:hideMark/>
          </w:tcPr>
          <w:p w14:paraId="6302D8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F44929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4B925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4DE01C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29C0AF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6027A01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B35F81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07B3A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627BAC1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3D85330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A02D9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A5819D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82,80 €</w:t>
            </w:r>
          </w:p>
        </w:tc>
      </w:tr>
      <w:tr w:rsidR="004B725D" w:rsidRPr="004B725D" w14:paraId="6F408B9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706DDD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w:t>
            </w:r>
          </w:p>
        </w:tc>
        <w:tc>
          <w:tcPr>
            <w:tcW w:w="403" w:type="pct"/>
            <w:tcBorders>
              <w:top w:val="nil"/>
              <w:left w:val="nil"/>
              <w:bottom w:val="single" w:sz="4" w:space="0" w:color="auto"/>
              <w:right w:val="single" w:sz="4" w:space="0" w:color="auto"/>
            </w:tcBorders>
            <w:shd w:val="clear" w:color="000000" w:fill="D9D9D9"/>
            <w:noWrap/>
            <w:vAlign w:val="center"/>
            <w:hideMark/>
          </w:tcPr>
          <w:p w14:paraId="41E4A89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21594</w:t>
            </w:r>
          </w:p>
        </w:tc>
        <w:tc>
          <w:tcPr>
            <w:tcW w:w="1256" w:type="pct"/>
            <w:tcBorders>
              <w:top w:val="nil"/>
              <w:left w:val="nil"/>
              <w:bottom w:val="single" w:sz="4" w:space="0" w:color="auto"/>
              <w:right w:val="single" w:sz="4" w:space="0" w:color="auto"/>
            </w:tcBorders>
            <w:shd w:val="clear" w:color="000000" w:fill="D9D9D9"/>
            <w:noWrap/>
            <w:vAlign w:val="center"/>
            <w:hideMark/>
          </w:tcPr>
          <w:p w14:paraId="7C23C1A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02CA05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B410E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9D38E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40E644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72985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EF388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FD87E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F6C95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193</w:t>
            </w:r>
          </w:p>
        </w:tc>
        <w:tc>
          <w:tcPr>
            <w:tcW w:w="329" w:type="pct"/>
            <w:tcBorders>
              <w:top w:val="nil"/>
              <w:left w:val="nil"/>
              <w:bottom w:val="single" w:sz="4" w:space="0" w:color="auto"/>
              <w:right w:val="single" w:sz="4" w:space="0" w:color="auto"/>
            </w:tcBorders>
            <w:shd w:val="clear" w:color="000000" w:fill="D9D9D9"/>
            <w:noWrap/>
            <w:vAlign w:val="center"/>
            <w:hideMark/>
          </w:tcPr>
          <w:p w14:paraId="53BCC2E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2073,00</w:t>
            </w:r>
          </w:p>
        </w:tc>
        <w:tc>
          <w:tcPr>
            <w:tcW w:w="196" w:type="pct"/>
            <w:tcBorders>
              <w:top w:val="nil"/>
              <w:left w:val="nil"/>
              <w:bottom w:val="single" w:sz="4" w:space="0" w:color="auto"/>
              <w:right w:val="single" w:sz="4" w:space="0" w:color="auto"/>
            </w:tcBorders>
            <w:shd w:val="clear" w:color="000000" w:fill="D9D9D9"/>
            <w:noWrap/>
            <w:vAlign w:val="center"/>
            <w:hideMark/>
          </w:tcPr>
          <w:p w14:paraId="0B8EE0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357D4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B79EB3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2 073,00 €</w:t>
            </w:r>
          </w:p>
        </w:tc>
      </w:tr>
      <w:tr w:rsidR="004B725D" w:rsidRPr="004B725D" w14:paraId="19FB334C"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1A391D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17</w:t>
            </w:r>
          </w:p>
        </w:tc>
        <w:tc>
          <w:tcPr>
            <w:tcW w:w="403" w:type="pct"/>
            <w:tcBorders>
              <w:top w:val="nil"/>
              <w:left w:val="nil"/>
              <w:bottom w:val="single" w:sz="4" w:space="0" w:color="auto"/>
              <w:right w:val="single" w:sz="4" w:space="0" w:color="auto"/>
            </w:tcBorders>
            <w:shd w:val="clear" w:color="000000" w:fill="D9D9D9"/>
            <w:noWrap/>
            <w:vAlign w:val="center"/>
            <w:hideMark/>
          </w:tcPr>
          <w:p w14:paraId="1C3D7B0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noWrap/>
            <w:vAlign w:val="center"/>
            <w:hideMark/>
          </w:tcPr>
          <w:p w14:paraId="7DA6111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Morus nigra</w:t>
            </w:r>
          </w:p>
        </w:tc>
        <w:tc>
          <w:tcPr>
            <w:tcW w:w="192" w:type="pct"/>
            <w:tcBorders>
              <w:top w:val="nil"/>
              <w:left w:val="nil"/>
              <w:bottom w:val="single" w:sz="4" w:space="0" w:color="auto"/>
              <w:right w:val="single" w:sz="4" w:space="0" w:color="auto"/>
            </w:tcBorders>
            <w:shd w:val="clear" w:color="000000" w:fill="D9D9D9"/>
            <w:noWrap/>
            <w:vAlign w:val="center"/>
            <w:hideMark/>
          </w:tcPr>
          <w:p w14:paraId="66EA6C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A5B1A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40FD5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E7111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2C507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BBC553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31D27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07D2B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50</w:t>
            </w:r>
          </w:p>
        </w:tc>
        <w:tc>
          <w:tcPr>
            <w:tcW w:w="329" w:type="pct"/>
            <w:tcBorders>
              <w:top w:val="nil"/>
              <w:left w:val="nil"/>
              <w:bottom w:val="single" w:sz="4" w:space="0" w:color="auto"/>
              <w:right w:val="single" w:sz="4" w:space="0" w:color="auto"/>
            </w:tcBorders>
            <w:shd w:val="clear" w:color="000000" w:fill="D9D9D9"/>
            <w:noWrap/>
            <w:vAlign w:val="center"/>
            <w:hideMark/>
          </w:tcPr>
          <w:p w14:paraId="2CF7D75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507,00</w:t>
            </w:r>
          </w:p>
        </w:tc>
        <w:tc>
          <w:tcPr>
            <w:tcW w:w="196" w:type="pct"/>
            <w:tcBorders>
              <w:top w:val="nil"/>
              <w:left w:val="nil"/>
              <w:bottom w:val="single" w:sz="4" w:space="0" w:color="auto"/>
              <w:right w:val="single" w:sz="4" w:space="0" w:color="auto"/>
            </w:tcBorders>
            <w:shd w:val="clear" w:color="000000" w:fill="D9D9D9"/>
            <w:noWrap/>
            <w:vAlign w:val="center"/>
            <w:hideMark/>
          </w:tcPr>
          <w:p w14:paraId="3B0D97F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38C041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D86085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507,00 €</w:t>
            </w:r>
          </w:p>
        </w:tc>
      </w:tr>
      <w:tr w:rsidR="004B725D" w:rsidRPr="004B725D" w14:paraId="2BC8FEC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54EBB2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w:t>
            </w:r>
          </w:p>
        </w:tc>
        <w:tc>
          <w:tcPr>
            <w:tcW w:w="403" w:type="pct"/>
            <w:tcBorders>
              <w:top w:val="nil"/>
              <w:left w:val="nil"/>
              <w:bottom w:val="single" w:sz="4" w:space="0" w:color="auto"/>
              <w:right w:val="single" w:sz="4" w:space="0" w:color="auto"/>
            </w:tcBorders>
            <w:shd w:val="clear" w:color="000000" w:fill="D9D9D9"/>
            <w:noWrap/>
            <w:vAlign w:val="center"/>
            <w:hideMark/>
          </w:tcPr>
          <w:p w14:paraId="713B9FB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noWrap/>
            <w:vAlign w:val="center"/>
            <w:hideMark/>
          </w:tcPr>
          <w:p w14:paraId="176AE7C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Cerasus avium</w:t>
            </w:r>
          </w:p>
        </w:tc>
        <w:tc>
          <w:tcPr>
            <w:tcW w:w="192" w:type="pct"/>
            <w:tcBorders>
              <w:top w:val="nil"/>
              <w:left w:val="nil"/>
              <w:bottom w:val="single" w:sz="4" w:space="0" w:color="auto"/>
              <w:right w:val="single" w:sz="4" w:space="0" w:color="auto"/>
            </w:tcBorders>
            <w:shd w:val="clear" w:color="000000" w:fill="D9D9D9"/>
            <w:noWrap/>
            <w:vAlign w:val="center"/>
            <w:hideMark/>
          </w:tcPr>
          <w:p w14:paraId="7B499A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1B7F9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9DC89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3C9013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7E4062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07222F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580107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D04DE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45</w:t>
            </w:r>
          </w:p>
        </w:tc>
        <w:tc>
          <w:tcPr>
            <w:tcW w:w="329" w:type="pct"/>
            <w:tcBorders>
              <w:top w:val="nil"/>
              <w:left w:val="nil"/>
              <w:bottom w:val="single" w:sz="4" w:space="0" w:color="auto"/>
              <w:right w:val="single" w:sz="4" w:space="0" w:color="auto"/>
            </w:tcBorders>
            <w:shd w:val="clear" w:color="000000" w:fill="D9D9D9"/>
            <w:noWrap/>
            <w:vAlign w:val="center"/>
            <w:hideMark/>
          </w:tcPr>
          <w:p w14:paraId="1ED122D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415,00</w:t>
            </w:r>
          </w:p>
        </w:tc>
        <w:tc>
          <w:tcPr>
            <w:tcW w:w="196" w:type="pct"/>
            <w:tcBorders>
              <w:top w:val="nil"/>
              <w:left w:val="nil"/>
              <w:bottom w:val="single" w:sz="4" w:space="0" w:color="auto"/>
              <w:right w:val="single" w:sz="4" w:space="0" w:color="auto"/>
            </w:tcBorders>
            <w:shd w:val="clear" w:color="000000" w:fill="D9D9D9"/>
            <w:noWrap/>
            <w:vAlign w:val="center"/>
            <w:hideMark/>
          </w:tcPr>
          <w:p w14:paraId="583257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E41F8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3ED906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373,50 €</w:t>
            </w:r>
          </w:p>
        </w:tc>
      </w:tr>
      <w:tr w:rsidR="004B725D" w:rsidRPr="004B725D" w14:paraId="53D53D3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58E2155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w:t>
            </w:r>
          </w:p>
        </w:tc>
        <w:tc>
          <w:tcPr>
            <w:tcW w:w="403" w:type="pct"/>
            <w:tcBorders>
              <w:top w:val="nil"/>
              <w:left w:val="nil"/>
              <w:bottom w:val="single" w:sz="4" w:space="0" w:color="auto"/>
              <w:right w:val="single" w:sz="4" w:space="0" w:color="auto"/>
            </w:tcBorders>
            <w:shd w:val="clear" w:color="000000" w:fill="D9D9D9"/>
            <w:noWrap/>
            <w:vAlign w:val="center"/>
            <w:hideMark/>
          </w:tcPr>
          <w:p w14:paraId="7458B1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noWrap/>
            <w:vAlign w:val="center"/>
            <w:hideMark/>
          </w:tcPr>
          <w:p w14:paraId="0990C7C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Morus nigra</w:t>
            </w:r>
          </w:p>
        </w:tc>
        <w:tc>
          <w:tcPr>
            <w:tcW w:w="192" w:type="pct"/>
            <w:tcBorders>
              <w:top w:val="nil"/>
              <w:left w:val="nil"/>
              <w:bottom w:val="single" w:sz="4" w:space="0" w:color="auto"/>
              <w:right w:val="single" w:sz="4" w:space="0" w:color="auto"/>
            </w:tcBorders>
            <w:shd w:val="clear" w:color="000000" w:fill="D9D9D9"/>
            <w:noWrap/>
            <w:vAlign w:val="center"/>
            <w:hideMark/>
          </w:tcPr>
          <w:p w14:paraId="124D40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8BE25C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1BBB4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91AE6C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81492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846E36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28F62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1C49D8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40</w:t>
            </w:r>
          </w:p>
        </w:tc>
        <w:tc>
          <w:tcPr>
            <w:tcW w:w="329" w:type="pct"/>
            <w:tcBorders>
              <w:top w:val="nil"/>
              <w:left w:val="nil"/>
              <w:bottom w:val="single" w:sz="4" w:space="0" w:color="auto"/>
              <w:right w:val="single" w:sz="4" w:space="0" w:color="auto"/>
            </w:tcBorders>
            <w:shd w:val="clear" w:color="000000" w:fill="D9D9D9"/>
            <w:noWrap/>
            <w:vAlign w:val="center"/>
            <w:hideMark/>
          </w:tcPr>
          <w:p w14:paraId="0EDC29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322,00</w:t>
            </w:r>
          </w:p>
        </w:tc>
        <w:tc>
          <w:tcPr>
            <w:tcW w:w="196" w:type="pct"/>
            <w:tcBorders>
              <w:top w:val="nil"/>
              <w:left w:val="nil"/>
              <w:bottom w:val="single" w:sz="4" w:space="0" w:color="auto"/>
              <w:right w:val="single" w:sz="4" w:space="0" w:color="auto"/>
            </w:tcBorders>
            <w:shd w:val="clear" w:color="000000" w:fill="D9D9D9"/>
            <w:noWrap/>
            <w:vAlign w:val="center"/>
            <w:hideMark/>
          </w:tcPr>
          <w:p w14:paraId="2F3F241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4580B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0CA817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322,00 €</w:t>
            </w:r>
          </w:p>
        </w:tc>
      </w:tr>
      <w:tr w:rsidR="004B725D" w:rsidRPr="004B725D" w14:paraId="717B5BD4"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369B68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w:t>
            </w:r>
          </w:p>
        </w:tc>
        <w:tc>
          <w:tcPr>
            <w:tcW w:w="403" w:type="pct"/>
            <w:tcBorders>
              <w:top w:val="nil"/>
              <w:left w:val="nil"/>
              <w:bottom w:val="single" w:sz="4" w:space="0" w:color="auto"/>
              <w:right w:val="single" w:sz="4" w:space="0" w:color="auto"/>
            </w:tcBorders>
            <w:shd w:val="clear" w:color="000000" w:fill="D9D9D9"/>
            <w:noWrap/>
            <w:vAlign w:val="center"/>
            <w:hideMark/>
          </w:tcPr>
          <w:p w14:paraId="02FBAC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noWrap/>
            <w:vAlign w:val="center"/>
            <w:hideMark/>
          </w:tcPr>
          <w:p w14:paraId="0C0372A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Thuja sp.</w:t>
            </w:r>
          </w:p>
        </w:tc>
        <w:tc>
          <w:tcPr>
            <w:tcW w:w="192" w:type="pct"/>
            <w:tcBorders>
              <w:top w:val="nil"/>
              <w:left w:val="nil"/>
              <w:bottom w:val="single" w:sz="4" w:space="0" w:color="auto"/>
              <w:right w:val="single" w:sz="4" w:space="0" w:color="auto"/>
            </w:tcBorders>
            <w:shd w:val="clear" w:color="000000" w:fill="D9D9D9"/>
            <w:noWrap/>
            <w:vAlign w:val="center"/>
            <w:hideMark/>
          </w:tcPr>
          <w:p w14:paraId="7B51DF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EECFF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2" w:type="pct"/>
            <w:tcBorders>
              <w:top w:val="nil"/>
              <w:left w:val="nil"/>
              <w:bottom w:val="single" w:sz="4" w:space="0" w:color="auto"/>
              <w:right w:val="single" w:sz="4" w:space="0" w:color="auto"/>
            </w:tcBorders>
            <w:shd w:val="clear" w:color="000000" w:fill="D9D9D9"/>
            <w:noWrap/>
            <w:vAlign w:val="center"/>
            <w:hideMark/>
          </w:tcPr>
          <w:p w14:paraId="3502CF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47ED98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010F5ED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45B602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2970C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7BEEA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83</w:t>
            </w:r>
          </w:p>
        </w:tc>
        <w:tc>
          <w:tcPr>
            <w:tcW w:w="329" w:type="pct"/>
            <w:tcBorders>
              <w:top w:val="nil"/>
              <w:left w:val="nil"/>
              <w:bottom w:val="single" w:sz="4" w:space="0" w:color="auto"/>
              <w:right w:val="single" w:sz="4" w:space="0" w:color="auto"/>
            </w:tcBorders>
            <w:shd w:val="clear" w:color="000000" w:fill="D9D9D9"/>
            <w:noWrap/>
            <w:vAlign w:val="center"/>
            <w:hideMark/>
          </w:tcPr>
          <w:p w14:paraId="62450FD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1244,00</w:t>
            </w:r>
          </w:p>
        </w:tc>
        <w:tc>
          <w:tcPr>
            <w:tcW w:w="196" w:type="pct"/>
            <w:tcBorders>
              <w:top w:val="nil"/>
              <w:left w:val="nil"/>
              <w:bottom w:val="single" w:sz="4" w:space="0" w:color="auto"/>
              <w:right w:val="single" w:sz="4" w:space="0" w:color="auto"/>
            </w:tcBorders>
            <w:shd w:val="clear" w:color="000000" w:fill="D9D9D9"/>
            <w:noWrap/>
            <w:vAlign w:val="center"/>
            <w:hideMark/>
          </w:tcPr>
          <w:p w14:paraId="0E7E09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44A84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9C1F908"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1 119,60 €</w:t>
            </w:r>
          </w:p>
        </w:tc>
      </w:tr>
      <w:tr w:rsidR="004B725D" w:rsidRPr="004B725D" w14:paraId="1A9B9C5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247ECF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w:t>
            </w:r>
          </w:p>
        </w:tc>
        <w:tc>
          <w:tcPr>
            <w:tcW w:w="403" w:type="pct"/>
            <w:tcBorders>
              <w:top w:val="nil"/>
              <w:left w:val="nil"/>
              <w:bottom w:val="single" w:sz="4" w:space="0" w:color="auto"/>
              <w:right w:val="single" w:sz="4" w:space="0" w:color="auto"/>
            </w:tcBorders>
            <w:shd w:val="clear" w:color="000000" w:fill="D9D9D9"/>
            <w:noWrap/>
            <w:vAlign w:val="center"/>
            <w:hideMark/>
          </w:tcPr>
          <w:p w14:paraId="2FEB222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noWrap/>
            <w:vAlign w:val="center"/>
            <w:hideMark/>
          </w:tcPr>
          <w:p w14:paraId="6A8A75B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Cerasus avium</w:t>
            </w:r>
          </w:p>
        </w:tc>
        <w:tc>
          <w:tcPr>
            <w:tcW w:w="192" w:type="pct"/>
            <w:tcBorders>
              <w:top w:val="nil"/>
              <w:left w:val="nil"/>
              <w:bottom w:val="single" w:sz="4" w:space="0" w:color="auto"/>
              <w:right w:val="single" w:sz="4" w:space="0" w:color="auto"/>
            </w:tcBorders>
            <w:shd w:val="clear" w:color="000000" w:fill="D9D9D9"/>
            <w:noWrap/>
            <w:vAlign w:val="center"/>
            <w:hideMark/>
          </w:tcPr>
          <w:p w14:paraId="5CD363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4AD18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F8515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5F9FF7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16F94F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757EAE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7EAB5D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24F36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27</w:t>
            </w:r>
          </w:p>
        </w:tc>
        <w:tc>
          <w:tcPr>
            <w:tcW w:w="329" w:type="pct"/>
            <w:tcBorders>
              <w:top w:val="nil"/>
              <w:left w:val="nil"/>
              <w:bottom w:val="single" w:sz="4" w:space="0" w:color="auto"/>
              <w:right w:val="single" w:sz="4" w:space="0" w:color="auto"/>
            </w:tcBorders>
            <w:shd w:val="clear" w:color="000000" w:fill="D9D9D9"/>
            <w:noWrap/>
            <w:vAlign w:val="center"/>
            <w:hideMark/>
          </w:tcPr>
          <w:p w14:paraId="53F9F31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w:t>
            </w:r>
          </w:p>
        </w:tc>
        <w:tc>
          <w:tcPr>
            <w:tcW w:w="196" w:type="pct"/>
            <w:tcBorders>
              <w:top w:val="nil"/>
              <w:left w:val="nil"/>
              <w:bottom w:val="single" w:sz="4" w:space="0" w:color="auto"/>
              <w:right w:val="single" w:sz="4" w:space="0" w:color="auto"/>
            </w:tcBorders>
            <w:shd w:val="clear" w:color="000000" w:fill="D9D9D9"/>
            <w:noWrap/>
            <w:vAlign w:val="center"/>
            <w:hideMark/>
          </w:tcPr>
          <w:p w14:paraId="36EEA1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BA458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AF02A8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3F729D3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5EC86F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w:t>
            </w:r>
          </w:p>
        </w:tc>
        <w:tc>
          <w:tcPr>
            <w:tcW w:w="403" w:type="pct"/>
            <w:tcBorders>
              <w:top w:val="nil"/>
              <w:left w:val="nil"/>
              <w:bottom w:val="single" w:sz="4" w:space="0" w:color="auto"/>
              <w:right w:val="single" w:sz="4" w:space="0" w:color="auto"/>
            </w:tcBorders>
            <w:shd w:val="clear" w:color="000000" w:fill="D9D9D9"/>
            <w:noWrap/>
            <w:vAlign w:val="center"/>
            <w:hideMark/>
          </w:tcPr>
          <w:p w14:paraId="4A788A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noWrap/>
            <w:vAlign w:val="center"/>
            <w:hideMark/>
          </w:tcPr>
          <w:p w14:paraId="0D63CF0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Ginkgo biloba</w:t>
            </w:r>
          </w:p>
        </w:tc>
        <w:tc>
          <w:tcPr>
            <w:tcW w:w="192" w:type="pct"/>
            <w:tcBorders>
              <w:top w:val="nil"/>
              <w:left w:val="nil"/>
              <w:bottom w:val="single" w:sz="4" w:space="0" w:color="auto"/>
              <w:right w:val="single" w:sz="4" w:space="0" w:color="auto"/>
            </w:tcBorders>
            <w:shd w:val="clear" w:color="000000" w:fill="D9D9D9"/>
            <w:noWrap/>
            <w:vAlign w:val="center"/>
            <w:hideMark/>
          </w:tcPr>
          <w:p w14:paraId="4909AE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37C6E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2" w:type="pct"/>
            <w:tcBorders>
              <w:top w:val="nil"/>
              <w:left w:val="nil"/>
              <w:bottom w:val="single" w:sz="4" w:space="0" w:color="auto"/>
              <w:right w:val="single" w:sz="4" w:space="0" w:color="auto"/>
            </w:tcBorders>
            <w:shd w:val="clear" w:color="000000" w:fill="D9D9D9"/>
            <w:noWrap/>
            <w:vAlign w:val="center"/>
            <w:hideMark/>
          </w:tcPr>
          <w:p w14:paraId="27AA66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473" w:type="pct"/>
            <w:tcBorders>
              <w:top w:val="nil"/>
              <w:left w:val="nil"/>
              <w:bottom w:val="single" w:sz="4" w:space="0" w:color="auto"/>
              <w:right w:val="single" w:sz="4" w:space="0" w:color="auto"/>
            </w:tcBorders>
            <w:shd w:val="clear" w:color="000000" w:fill="D9D9D9"/>
            <w:noWrap/>
            <w:vAlign w:val="center"/>
            <w:hideMark/>
          </w:tcPr>
          <w:p w14:paraId="4F2FD99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79BAA0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07BAFF0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BD786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65AD0E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48</w:t>
            </w:r>
          </w:p>
        </w:tc>
        <w:tc>
          <w:tcPr>
            <w:tcW w:w="329" w:type="pct"/>
            <w:tcBorders>
              <w:top w:val="nil"/>
              <w:left w:val="nil"/>
              <w:bottom w:val="single" w:sz="4" w:space="0" w:color="auto"/>
              <w:right w:val="single" w:sz="4" w:space="0" w:color="auto"/>
            </w:tcBorders>
            <w:shd w:val="clear" w:color="000000" w:fill="D9D9D9"/>
            <w:noWrap/>
            <w:vAlign w:val="center"/>
            <w:hideMark/>
          </w:tcPr>
          <w:p w14:paraId="650CAF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691,00</w:t>
            </w:r>
          </w:p>
        </w:tc>
        <w:tc>
          <w:tcPr>
            <w:tcW w:w="196" w:type="pct"/>
            <w:tcBorders>
              <w:top w:val="nil"/>
              <w:left w:val="nil"/>
              <w:bottom w:val="single" w:sz="4" w:space="0" w:color="auto"/>
              <w:right w:val="single" w:sz="4" w:space="0" w:color="auto"/>
            </w:tcBorders>
            <w:shd w:val="clear" w:color="000000" w:fill="D9D9D9"/>
            <w:noWrap/>
            <w:vAlign w:val="center"/>
            <w:hideMark/>
          </w:tcPr>
          <w:p w14:paraId="32A4084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9DE1F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971025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760,10 €</w:t>
            </w:r>
          </w:p>
        </w:tc>
      </w:tr>
      <w:tr w:rsidR="004B725D" w:rsidRPr="004B725D" w14:paraId="0EFFA7B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2B052A6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w:t>
            </w:r>
          </w:p>
        </w:tc>
        <w:tc>
          <w:tcPr>
            <w:tcW w:w="403" w:type="pct"/>
            <w:tcBorders>
              <w:top w:val="nil"/>
              <w:left w:val="nil"/>
              <w:bottom w:val="single" w:sz="4" w:space="0" w:color="auto"/>
              <w:right w:val="single" w:sz="4" w:space="0" w:color="auto"/>
            </w:tcBorders>
            <w:shd w:val="clear" w:color="000000" w:fill="D9D9D9"/>
            <w:noWrap/>
            <w:vAlign w:val="center"/>
            <w:hideMark/>
          </w:tcPr>
          <w:p w14:paraId="0037B35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noWrap/>
            <w:vAlign w:val="center"/>
            <w:hideMark/>
          </w:tcPr>
          <w:p w14:paraId="73E6E95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Ginkgo biloba</w:t>
            </w:r>
          </w:p>
        </w:tc>
        <w:tc>
          <w:tcPr>
            <w:tcW w:w="192" w:type="pct"/>
            <w:tcBorders>
              <w:top w:val="nil"/>
              <w:left w:val="nil"/>
              <w:bottom w:val="single" w:sz="4" w:space="0" w:color="auto"/>
              <w:right w:val="single" w:sz="4" w:space="0" w:color="auto"/>
            </w:tcBorders>
            <w:shd w:val="clear" w:color="000000" w:fill="D9D9D9"/>
            <w:noWrap/>
            <w:vAlign w:val="center"/>
            <w:hideMark/>
          </w:tcPr>
          <w:p w14:paraId="7C9384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25AA9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2" w:type="pct"/>
            <w:tcBorders>
              <w:top w:val="nil"/>
              <w:left w:val="nil"/>
              <w:bottom w:val="single" w:sz="4" w:space="0" w:color="auto"/>
              <w:right w:val="single" w:sz="4" w:space="0" w:color="auto"/>
            </w:tcBorders>
            <w:shd w:val="clear" w:color="000000" w:fill="D9D9D9"/>
            <w:noWrap/>
            <w:vAlign w:val="center"/>
            <w:hideMark/>
          </w:tcPr>
          <w:p w14:paraId="2B37BF4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473" w:type="pct"/>
            <w:tcBorders>
              <w:top w:val="nil"/>
              <w:left w:val="nil"/>
              <w:bottom w:val="single" w:sz="4" w:space="0" w:color="auto"/>
              <w:right w:val="single" w:sz="4" w:space="0" w:color="auto"/>
            </w:tcBorders>
            <w:shd w:val="clear" w:color="000000" w:fill="D9D9D9"/>
            <w:noWrap/>
            <w:vAlign w:val="center"/>
            <w:hideMark/>
          </w:tcPr>
          <w:p w14:paraId="14B0D58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5EFBE59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00A2E9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4F24BE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E56B2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w:t>
            </w:r>
          </w:p>
        </w:tc>
        <w:tc>
          <w:tcPr>
            <w:tcW w:w="329" w:type="pct"/>
            <w:tcBorders>
              <w:top w:val="nil"/>
              <w:left w:val="nil"/>
              <w:bottom w:val="single" w:sz="4" w:space="0" w:color="auto"/>
              <w:right w:val="single" w:sz="4" w:space="0" w:color="auto"/>
            </w:tcBorders>
            <w:shd w:val="clear" w:color="000000" w:fill="D9D9D9"/>
            <w:noWrap/>
            <w:vAlign w:val="center"/>
            <w:hideMark/>
          </w:tcPr>
          <w:p w14:paraId="3F0A350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299,00</w:t>
            </w:r>
          </w:p>
        </w:tc>
        <w:tc>
          <w:tcPr>
            <w:tcW w:w="196" w:type="pct"/>
            <w:tcBorders>
              <w:top w:val="nil"/>
              <w:left w:val="nil"/>
              <w:bottom w:val="single" w:sz="4" w:space="0" w:color="auto"/>
              <w:right w:val="single" w:sz="4" w:space="0" w:color="auto"/>
            </w:tcBorders>
            <w:shd w:val="clear" w:color="000000" w:fill="D9D9D9"/>
            <w:noWrap/>
            <w:vAlign w:val="center"/>
            <w:hideMark/>
          </w:tcPr>
          <w:p w14:paraId="05A0BF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2E37F6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C9AF04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328,90 €</w:t>
            </w:r>
          </w:p>
        </w:tc>
      </w:tr>
      <w:tr w:rsidR="004B725D" w:rsidRPr="004B725D" w14:paraId="06057CD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00D0CC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lastRenderedPageBreak/>
              <w:t>19</w:t>
            </w:r>
          </w:p>
        </w:tc>
        <w:tc>
          <w:tcPr>
            <w:tcW w:w="403" w:type="pct"/>
            <w:tcBorders>
              <w:top w:val="nil"/>
              <w:left w:val="nil"/>
              <w:bottom w:val="single" w:sz="4" w:space="0" w:color="auto"/>
              <w:right w:val="single" w:sz="4" w:space="0" w:color="auto"/>
            </w:tcBorders>
            <w:shd w:val="clear" w:color="000000" w:fill="D9D9D9"/>
            <w:noWrap/>
            <w:vAlign w:val="center"/>
            <w:hideMark/>
          </w:tcPr>
          <w:p w14:paraId="6547E1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noWrap/>
            <w:vAlign w:val="center"/>
            <w:hideMark/>
          </w:tcPr>
          <w:p w14:paraId="11A6E75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Ginkgo biloba</w:t>
            </w:r>
          </w:p>
        </w:tc>
        <w:tc>
          <w:tcPr>
            <w:tcW w:w="192" w:type="pct"/>
            <w:tcBorders>
              <w:top w:val="nil"/>
              <w:left w:val="nil"/>
              <w:bottom w:val="single" w:sz="4" w:space="0" w:color="auto"/>
              <w:right w:val="single" w:sz="4" w:space="0" w:color="auto"/>
            </w:tcBorders>
            <w:shd w:val="clear" w:color="000000" w:fill="D9D9D9"/>
            <w:noWrap/>
            <w:vAlign w:val="center"/>
            <w:hideMark/>
          </w:tcPr>
          <w:p w14:paraId="4B0555A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6B40D9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2" w:type="pct"/>
            <w:tcBorders>
              <w:top w:val="nil"/>
              <w:left w:val="nil"/>
              <w:bottom w:val="single" w:sz="4" w:space="0" w:color="auto"/>
              <w:right w:val="single" w:sz="4" w:space="0" w:color="auto"/>
            </w:tcBorders>
            <w:shd w:val="clear" w:color="000000" w:fill="D9D9D9"/>
            <w:noWrap/>
            <w:vAlign w:val="center"/>
            <w:hideMark/>
          </w:tcPr>
          <w:p w14:paraId="647906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473" w:type="pct"/>
            <w:tcBorders>
              <w:top w:val="nil"/>
              <w:left w:val="nil"/>
              <w:bottom w:val="single" w:sz="4" w:space="0" w:color="auto"/>
              <w:right w:val="single" w:sz="4" w:space="0" w:color="auto"/>
            </w:tcBorders>
            <w:shd w:val="clear" w:color="000000" w:fill="D9D9D9"/>
            <w:noWrap/>
            <w:vAlign w:val="center"/>
            <w:hideMark/>
          </w:tcPr>
          <w:p w14:paraId="12004CF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309590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74E67F5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9B0D86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06A6A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29</w:t>
            </w:r>
          </w:p>
        </w:tc>
        <w:tc>
          <w:tcPr>
            <w:tcW w:w="329" w:type="pct"/>
            <w:tcBorders>
              <w:top w:val="nil"/>
              <w:left w:val="nil"/>
              <w:bottom w:val="single" w:sz="4" w:space="0" w:color="auto"/>
              <w:right w:val="single" w:sz="4" w:space="0" w:color="auto"/>
            </w:tcBorders>
            <w:shd w:val="clear" w:color="000000" w:fill="D9D9D9"/>
            <w:noWrap/>
            <w:vAlign w:val="center"/>
            <w:hideMark/>
          </w:tcPr>
          <w:p w14:paraId="2D8FA7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322,00</w:t>
            </w:r>
          </w:p>
        </w:tc>
        <w:tc>
          <w:tcPr>
            <w:tcW w:w="196" w:type="pct"/>
            <w:tcBorders>
              <w:top w:val="nil"/>
              <w:left w:val="nil"/>
              <w:bottom w:val="single" w:sz="4" w:space="0" w:color="auto"/>
              <w:right w:val="single" w:sz="4" w:space="0" w:color="auto"/>
            </w:tcBorders>
            <w:shd w:val="clear" w:color="000000" w:fill="D9D9D9"/>
            <w:noWrap/>
            <w:vAlign w:val="center"/>
            <w:hideMark/>
          </w:tcPr>
          <w:p w14:paraId="7B28AD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2A307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372CBE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354,20 €</w:t>
            </w:r>
          </w:p>
        </w:tc>
      </w:tr>
      <w:tr w:rsidR="004B725D" w:rsidRPr="004B725D" w14:paraId="0A82D1B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1B92293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403" w:type="pct"/>
            <w:tcBorders>
              <w:top w:val="nil"/>
              <w:left w:val="nil"/>
              <w:bottom w:val="single" w:sz="4" w:space="0" w:color="auto"/>
              <w:right w:val="single" w:sz="4" w:space="0" w:color="auto"/>
            </w:tcBorders>
            <w:shd w:val="clear" w:color="000000" w:fill="D9D9D9"/>
            <w:noWrap/>
            <w:vAlign w:val="center"/>
            <w:hideMark/>
          </w:tcPr>
          <w:p w14:paraId="514484F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noWrap/>
            <w:vAlign w:val="center"/>
            <w:hideMark/>
          </w:tcPr>
          <w:p w14:paraId="4CADCAF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Betula pendula</w:t>
            </w:r>
          </w:p>
        </w:tc>
        <w:tc>
          <w:tcPr>
            <w:tcW w:w="192" w:type="pct"/>
            <w:tcBorders>
              <w:top w:val="nil"/>
              <w:left w:val="nil"/>
              <w:bottom w:val="single" w:sz="4" w:space="0" w:color="auto"/>
              <w:right w:val="single" w:sz="4" w:space="0" w:color="auto"/>
            </w:tcBorders>
            <w:shd w:val="clear" w:color="000000" w:fill="D9D9D9"/>
            <w:noWrap/>
            <w:vAlign w:val="center"/>
            <w:hideMark/>
          </w:tcPr>
          <w:p w14:paraId="4250AB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BC07C2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266D19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0D841C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2043316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4CCB11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57AFB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A01C3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82</w:t>
            </w:r>
          </w:p>
        </w:tc>
        <w:tc>
          <w:tcPr>
            <w:tcW w:w="329" w:type="pct"/>
            <w:tcBorders>
              <w:top w:val="nil"/>
              <w:left w:val="nil"/>
              <w:bottom w:val="single" w:sz="4" w:space="0" w:color="auto"/>
              <w:right w:val="single" w:sz="4" w:space="0" w:color="auto"/>
            </w:tcBorders>
            <w:shd w:val="clear" w:color="000000" w:fill="D9D9D9"/>
            <w:noWrap/>
            <w:vAlign w:val="center"/>
            <w:hideMark/>
          </w:tcPr>
          <w:p w14:paraId="30A40F2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921,00</w:t>
            </w:r>
          </w:p>
        </w:tc>
        <w:tc>
          <w:tcPr>
            <w:tcW w:w="196" w:type="pct"/>
            <w:tcBorders>
              <w:top w:val="nil"/>
              <w:left w:val="nil"/>
              <w:bottom w:val="single" w:sz="4" w:space="0" w:color="auto"/>
              <w:right w:val="single" w:sz="4" w:space="0" w:color="auto"/>
            </w:tcBorders>
            <w:shd w:val="clear" w:color="000000" w:fill="D9D9D9"/>
            <w:noWrap/>
            <w:vAlign w:val="center"/>
            <w:hideMark/>
          </w:tcPr>
          <w:p w14:paraId="20E53D5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56E9F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FE11F8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828,90 €</w:t>
            </w:r>
          </w:p>
        </w:tc>
      </w:tr>
      <w:tr w:rsidR="004B725D" w:rsidRPr="004B725D" w14:paraId="53007D7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57B3126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03" w:type="pct"/>
            <w:tcBorders>
              <w:top w:val="nil"/>
              <w:left w:val="nil"/>
              <w:bottom w:val="single" w:sz="4" w:space="0" w:color="auto"/>
              <w:right w:val="single" w:sz="4" w:space="0" w:color="auto"/>
            </w:tcBorders>
            <w:shd w:val="clear" w:color="000000" w:fill="D9D9D9"/>
            <w:noWrap/>
            <w:vAlign w:val="center"/>
            <w:hideMark/>
          </w:tcPr>
          <w:p w14:paraId="0BD595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noWrap/>
            <w:vAlign w:val="center"/>
            <w:hideMark/>
          </w:tcPr>
          <w:p w14:paraId="1BC767D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Betula pendula</w:t>
            </w:r>
          </w:p>
        </w:tc>
        <w:tc>
          <w:tcPr>
            <w:tcW w:w="192" w:type="pct"/>
            <w:tcBorders>
              <w:top w:val="nil"/>
              <w:left w:val="nil"/>
              <w:bottom w:val="single" w:sz="4" w:space="0" w:color="auto"/>
              <w:right w:val="single" w:sz="4" w:space="0" w:color="auto"/>
            </w:tcBorders>
            <w:shd w:val="clear" w:color="000000" w:fill="D9D9D9"/>
            <w:noWrap/>
            <w:vAlign w:val="center"/>
            <w:hideMark/>
          </w:tcPr>
          <w:p w14:paraId="4BE83E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7AC33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44BE8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3F2A57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567209A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6FE8E6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4E22A8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38685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42</w:t>
            </w:r>
          </w:p>
        </w:tc>
        <w:tc>
          <w:tcPr>
            <w:tcW w:w="329" w:type="pct"/>
            <w:tcBorders>
              <w:top w:val="nil"/>
              <w:left w:val="nil"/>
              <w:bottom w:val="single" w:sz="4" w:space="0" w:color="auto"/>
              <w:right w:val="single" w:sz="4" w:space="0" w:color="auto"/>
            </w:tcBorders>
            <w:shd w:val="clear" w:color="000000" w:fill="D9D9D9"/>
            <w:noWrap/>
            <w:vAlign w:val="center"/>
            <w:hideMark/>
          </w:tcPr>
          <w:p w14:paraId="5ACD1C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415,00</w:t>
            </w:r>
          </w:p>
        </w:tc>
        <w:tc>
          <w:tcPr>
            <w:tcW w:w="196" w:type="pct"/>
            <w:tcBorders>
              <w:top w:val="nil"/>
              <w:left w:val="nil"/>
              <w:bottom w:val="single" w:sz="4" w:space="0" w:color="auto"/>
              <w:right w:val="single" w:sz="4" w:space="0" w:color="auto"/>
            </w:tcBorders>
            <w:shd w:val="clear" w:color="000000" w:fill="D9D9D9"/>
            <w:noWrap/>
            <w:vAlign w:val="center"/>
            <w:hideMark/>
          </w:tcPr>
          <w:p w14:paraId="09CD61A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7283D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DC67EEF"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373,50 €</w:t>
            </w:r>
          </w:p>
        </w:tc>
      </w:tr>
      <w:tr w:rsidR="004B725D" w:rsidRPr="004B725D" w14:paraId="60A2B36C"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54DA85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w:t>
            </w:r>
          </w:p>
        </w:tc>
        <w:tc>
          <w:tcPr>
            <w:tcW w:w="403" w:type="pct"/>
            <w:tcBorders>
              <w:top w:val="nil"/>
              <w:left w:val="nil"/>
              <w:bottom w:val="single" w:sz="4" w:space="0" w:color="auto"/>
              <w:right w:val="single" w:sz="4" w:space="0" w:color="auto"/>
            </w:tcBorders>
            <w:shd w:val="clear" w:color="000000" w:fill="D9D9D9"/>
            <w:noWrap/>
            <w:vAlign w:val="center"/>
            <w:hideMark/>
          </w:tcPr>
          <w:p w14:paraId="5E393F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noWrap/>
            <w:vAlign w:val="center"/>
            <w:hideMark/>
          </w:tcPr>
          <w:p w14:paraId="554BD19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Betula pendula</w:t>
            </w:r>
          </w:p>
        </w:tc>
        <w:tc>
          <w:tcPr>
            <w:tcW w:w="192" w:type="pct"/>
            <w:tcBorders>
              <w:top w:val="nil"/>
              <w:left w:val="nil"/>
              <w:bottom w:val="single" w:sz="4" w:space="0" w:color="auto"/>
              <w:right w:val="single" w:sz="4" w:space="0" w:color="auto"/>
            </w:tcBorders>
            <w:shd w:val="clear" w:color="000000" w:fill="D9D9D9"/>
            <w:noWrap/>
            <w:vAlign w:val="center"/>
            <w:hideMark/>
          </w:tcPr>
          <w:p w14:paraId="58B48B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15BCB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996834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7E3663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07888EC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1CD9DD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D0512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69DFE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26</w:t>
            </w:r>
          </w:p>
        </w:tc>
        <w:tc>
          <w:tcPr>
            <w:tcW w:w="329" w:type="pct"/>
            <w:tcBorders>
              <w:top w:val="nil"/>
              <w:left w:val="nil"/>
              <w:bottom w:val="single" w:sz="4" w:space="0" w:color="auto"/>
              <w:right w:val="single" w:sz="4" w:space="0" w:color="auto"/>
            </w:tcBorders>
            <w:shd w:val="clear" w:color="000000" w:fill="D9D9D9"/>
            <w:noWrap/>
            <w:vAlign w:val="center"/>
            <w:hideMark/>
          </w:tcPr>
          <w:p w14:paraId="264AC50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w:t>
            </w:r>
          </w:p>
        </w:tc>
        <w:tc>
          <w:tcPr>
            <w:tcW w:w="196" w:type="pct"/>
            <w:tcBorders>
              <w:top w:val="nil"/>
              <w:left w:val="nil"/>
              <w:bottom w:val="single" w:sz="4" w:space="0" w:color="auto"/>
              <w:right w:val="single" w:sz="4" w:space="0" w:color="auto"/>
            </w:tcBorders>
            <w:shd w:val="clear" w:color="000000" w:fill="D9D9D9"/>
            <w:noWrap/>
            <w:vAlign w:val="center"/>
            <w:hideMark/>
          </w:tcPr>
          <w:p w14:paraId="1D74CC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4E9225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ED80774"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4CE1D9B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5CCA1E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w:t>
            </w:r>
          </w:p>
        </w:tc>
        <w:tc>
          <w:tcPr>
            <w:tcW w:w="403" w:type="pct"/>
            <w:tcBorders>
              <w:top w:val="nil"/>
              <w:left w:val="nil"/>
              <w:bottom w:val="single" w:sz="4" w:space="0" w:color="auto"/>
              <w:right w:val="single" w:sz="4" w:space="0" w:color="auto"/>
            </w:tcBorders>
            <w:shd w:val="clear" w:color="000000" w:fill="D9D9D9"/>
            <w:noWrap/>
            <w:vAlign w:val="center"/>
            <w:hideMark/>
          </w:tcPr>
          <w:p w14:paraId="510521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noWrap/>
            <w:vAlign w:val="center"/>
            <w:hideMark/>
          </w:tcPr>
          <w:p w14:paraId="4CE27194"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Betula pendula</w:t>
            </w:r>
          </w:p>
        </w:tc>
        <w:tc>
          <w:tcPr>
            <w:tcW w:w="192" w:type="pct"/>
            <w:tcBorders>
              <w:top w:val="nil"/>
              <w:left w:val="nil"/>
              <w:bottom w:val="single" w:sz="4" w:space="0" w:color="auto"/>
              <w:right w:val="single" w:sz="4" w:space="0" w:color="auto"/>
            </w:tcBorders>
            <w:shd w:val="clear" w:color="000000" w:fill="D9D9D9"/>
            <w:noWrap/>
            <w:vAlign w:val="center"/>
            <w:hideMark/>
          </w:tcPr>
          <w:p w14:paraId="262C2B4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78648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5A37E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2C36A8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47DA67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20B00D2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CF56A2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DF75ED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44</w:t>
            </w:r>
          </w:p>
        </w:tc>
        <w:tc>
          <w:tcPr>
            <w:tcW w:w="329" w:type="pct"/>
            <w:tcBorders>
              <w:top w:val="nil"/>
              <w:left w:val="nil"/>
              <w:bottom w:val="single" w:sz="4" w:space="0" w:color="auto"/>
              <w:right w:val="single" w:sz="4" w:space="0" w:color="auto"/>
            </w:tcBorders>
            <w:shd w:val="clear" w:color="000000" w:fill="D9D9D9"/>
            <w:noWrap/>
            <w:vAlign w:val="center"/>
            <w:hideMark/>
          </w:tcPr>
          <w:p w14:paraId="65FD7EA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415,00</w:t>
            </w:r>
          </w:p>
        </w:tc>
        <w:tc>
          <w:tcPr>
            <w:tcW w:w="196" w:type="pct"/>
            <w:tcBorders>
              <w:top w:val="nil"/>
              <w:left w:val="nil"/>
              <w:bottom w:val="single" w:sz="4" w:space="0" w:color="auto"/>
              <w:right w:val="single" w:sz="4" w:space="0" w:color="auto"/>
            </w:tcBorders>
            <w:shd w:val="clear" w:color="000000" w:fill="D9D9D9"/>
            <w:noWrap/>
            <w:vAlign w:val="center"/>
            <w:hideMark/>
          </w:tcPr>
          <w:p w14:paraId="48F070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B15384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81C9DE4"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373,50 €</w:t>
            </w:r>
          </w:p>
        </w:tc>
      </w:tr>
      <w:tr w:rsidR="004B725D" w:rsidRPr="004B725D" w14:paraId="2F941AA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0F6B246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24</w:t>
            </w:r>
          </w:p>
        </w:tc>
        <w:tc>
          <w:tcPr>
            <w:tcW w:w="403" w:type="pct"/>
            <w:tcBorders>
              <w:top w:val="nil"/>
              <w:left w:val="nil"/>
              <w:bottom w:val="single" w:sz="4" w:space="0" w:color="auto"/>
              <w:right w:val="single" w:sz="4" w:space="0" w:color="auto"/>
            </w:tcBorders>
            <w:shd w:val="clear" w:color="000000" w:fill="D9D9D9"/>
            <w:noWrap/>
            <w:vAlign w:val="center"/>
            <w:hideMark/>
          </w:tcPr>
          <w:p w14:paraId="1C60E0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noWrap/>
            <w:vAlign w:val="center"/>
            <w:hideMark/>
          </w:tcPr>
          <w:p w14:paraId="4BA0FB6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Picea abies</w:t>
            </w:r>
          </w:p>
        </w:tc>
        <w:tc>
          <w:tcPr>
            <w:tcW w:w="192" w:type="pct"/>
            <w:tcBorders>
              <w:top w:val="nil"/>
              <w:left w:val="nil"/>
              <w:bottom w:val="single" w:sz="4" w:space="0" w:color="auto"/>
              <w:right w:val="single" w:sz="4" w:space="0" w:color="auto"/>
            </w:tcBorders>
            <w:shd w:val="clear" w:color="000000" w:fill="D9D9D9"/>
            <w:noWrap/>
            <w:vAlign w:val="center"/>
            <w:hideMark/>
          </w:tcPr>
          <w:p w14:paraId="79DA41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513122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2" w:type="pct"/>
            <w:tcBorders>
              <w:top w:val="nil"/>
              <w:left w:val="nil"/>
              <w:bottom w:val="single" w:sz="4" w:space="0" w:color="auto"/>
              <w:right w:val="single" w:sz="4" w:space="0" w:color="auto"/>
            </w:tcBorders>
            <w:shd w:val="clear" w:color="000000" w:fill="D9D9D9"/>
            <w:noWrap/>
            <w:vAlign w:val="center"/>
            <w:hideMark/>
          </w:tcPr>
          <w:p w14:paraId="07AC22F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1C6D59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3FCFCF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B8153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B7FFD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81AF9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do 1 m</w:t>
            </w:r>
          </w:p>
        </w:tc>
        <w:tc>
          <w:tcPr>
            <w:tcW w:w="329" w:type="pct"/>
            <w:tcBorders>
              <w:top w:val="nil"/>
              <w:left w:val="nil"/>
              <w:bottom w:val="single" w:sz="4" w:space="0" w:color="auto"/>
              <w:right w:val="single" w:sz="4" w:space="0" w:color="auto"/>
            </w:tcBorders>
            <w:shd w:val="clear" w:color="000000" w:fill="D9D9D9"/>
            <w:noWrap/>
            <w:vAlign w:val="center"/>
            <w:hideMark/>
          </w:tcPr>
          <w:p w14:paraId="7DF08A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28,00</w:t>
            </w:r>
          </w:p>
        </w:tc>
        <w:tc>
          <w:tcPr>
            <w:tcW w:w="196" w:type="pct"/>
            <w:tcBorders>
              <w:top w:val="nil"/>
              <w:left w:val="nil"/>
              <w:bottom w:val="single" w:sz="4" w:space="0" w:color="auto"/>
              <w:right w:val="single" w:sz="4" w:space="0" w:color="auto"/>
            </w:tcBorders>
            <w:shd w:val="clear" w:color="000000" w:fill="D9D9D9"/>
            <w:noWrap/>
            <w:vAlign w:val="center"/>
            <w:hideMark/>
          </w:tcPr>
          <w:p w14:paraId="100F42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4837B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3250DED"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28,00 €</w:t>
            </w:r>
          </w:p>
        </w:tc>
      </w:tr>
      <w:tr w:rsidR="004B725D" w:rsidRPr="004B725D" w14:paraId="63A20DB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FD080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w:t>
            </w:r>
          </w:p>
        </w:tc>
        <w:tc>
          <w:tcPr>
            <w:tcW w:w="403" w:type="pct"/>
            <w:tcBorders>
              <w:top w:val="nil"/>
              <w:left w:val="nil"/>
              <w:bottom w:val="single" w:sz="4" w:space="0" w:color="auto"/>
              <w:right w:val="single" w:sz="4" w:space="0" w:color="auto"/>
            </w:tcBorders>
            <w:shd w:val="clear" w:color="000000" w:fill="D9D9D9"/>
            <w:noWrap/>
            <w:vAlign w:val="bottom"/>
            <w:hideMark/>
          </w:tcPr>
          <w:p w14:paraId="5CDA6D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42B4D86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Populus nigra</w:t>
            </w:r>
          </w:p>
        </w:tc>
        <w:tc>
          <w:tcPr>
            <w:tcW w:w="192" w:type="pct"/>
            <w:tcBorders>
              <w:top w:val="nil"/>
              <w:left w:val="nil"/>
              <w:bottom w:val="single" w:sz="4" w:space="0" w:color="auto"/>
              <w:right w:val="single" w:sz="4" w:space="0" w:color="auto"/>
            </w:tcBorders>
            <w:shd w:val="clear" w:color="000000" w:fill="D9D9D9"/>
            <w:noWrap/>
            <w:vAlign w:val="center"/>
            <w:hideMark/>
          </w:tcPr>
          <w:p w14:paraId="2EDFA9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56682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8A9CD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539E5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91C934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849F7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8ADE5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24D55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39</w:t>
            </w:r>
          </w:p>
        </w:tc>
        <w:tc>
          <w:tcPr>
            <w:tcW w:w="329" w:type="pct"/>
            <w:tcBorders>
              <w:top w:val="nil"/>
              <w:left w:val="nil"/>
              <w:bottom w:val="single" w:sz="4" w:space="0" w:color="auto"/>
              <w:right w:val="single" w:sz="4" w:space="0" w:color="auto"/>
            </w:tcBorders>
            <w:shd w:val="clear" w:color="000000" w:fill="D9D9D9"/>
            <w:noWrap/>
            <w:vAlign w:val="center"/>
            <w:hideMark/>
          </w:tcPr>
          <w:p w14:paraId="7BE831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322,00</w:t>
            </w:r>
          </w:p>
        </w:tc>
        <w:tc>
          <w:tcPr>
            <w:tcW w:w="196" w:type="pct"/>
            <w:tcBorders>
              <w:top w:val="nil"/>
              <w:left w:val="nil"/>
              <w:bottom w:val="single" w:sz="4" w:space="0" w:color="auto"/>
              <w:right w:val="single" w:sz="4" w:space="0" w:color="auto"/>
            </w:tcBorders>
            <w:shd w:val="clear" w:color="000000" w:fill="D9D9D9"/>
            <w:noWrap/>
            <w:vAlign w:val="center"/>
            <w:hideMark/>
          </w:tcPr>
          <w:p w14:paraId="15B792B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E843E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2528AC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322,00 €</w:t>
            </w:r>
          </w:p>
        </w:tc>
      </w:tr>
      <w:tr w:rsidR="004B725D" w:rsidRPr="004B725D" w14:paraId="6C2BDC9D"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AF50C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w:t>
            </w:r>
          </w:p>
        </w:tc>
        <w:tc>
          <w:tcPr>
            <w:tcW w:w="403" w:type="pct"/>
            <w:tcBorders>
              <w:top w:val="nil"/>
              <w:left w:val="nil"/>
              <w:bottom w:val="single" w:sz="4" w:space="0" w:color="auto"/>
              <w:right w:val="single" w:sz="4" w:space="0" w:color="auto"/>
            </w:tcBorders>
            <w:shd w:val="clear" w:color="000000" w:fill="D9D9D9"/>
            <w:noWrap/>
            <w:vAlign w:val="bottom"/>
            <w:hideMark/>
          </w:tcPr>
          <w:p w14:paraId="05E228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502DB37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Populus nigra</w:t>
            </w:r>
          </w:p>
        </w:tc>
        <w:tc>
          <w:tcPr>
            <w:tcW w:w="192" w:type="pct"/>
            <w:tcBorders>
              <w:top w:val="nil"/>
              <w:left w:val="nil"/>
              <w:bottom w:val="single" w:sz="4" w:space="0" w:color="auto"/>
              <w:right w:val="single" w:sz="4" w:space="0" w:color="auto"/>
            </w:tcBorders>
            <w:shd w:val="clear" w:color="000000" w:fill="D9D9D9"/>
            <w:noWrap/>
            <w:vAlign w:val="center"/>
            <w:hideMark/>
          </w:tcPr>
          <w:p w14:paraId="044A2B1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C6372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E1D7FD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CBDB1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45B9BF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97BCC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D517B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9F6F6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64</w:t>
            </w:r>
          </w:p>
        </w:tc>
        <w:tc>
          <w:tcPr>
            <w:tcW w:w="329" w:type="pct"/>
            <w:tcBorders>
              <w:top w:val="nil"/>
              <w:left w:val="nil"/>
              <w:bottom w:val="single" w:sz="4" w:space="0" w:color="auto"/>
              <w:right w:val="single" w:sz="4" w:space="0" w:color="auto"/>
            </w:tcBorders>
            <w:shd w:val="clear" w:color="000000" w:fill="D9D9D9"/>
            <w:noWrap/>
            <w:vAlign w:val="center"/>
            <w:hideMark/>
          </w:tcPr>
          <w:p w14:paraId="22642A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691,00</w:t>
            </w:r>
          </w:p>
        </w:tc>
        <w:tc>
          <w:tcPr>
            <w:tcW w:w="196" w:type="pct"/>
            <w:tcBorders>
              <w:top w:val="nil"/>
              <w:left w:val="nil"/>
              <w:bottom w:val="single" w:sz="4" w:space="0" w:color="auto"/>
              <w:right w:val="single" w:sz="4" w:space="0" w:color="auto"/>
            </w:tcBorders>
            <w:shd w:val="clear" w:color="000000" w:fill="D9D9D9"/>
            <w:noWrap/>
            <w:vAlign w:val="center"/>
            <w:hideMark/>
          </w:tcPr>
          <w:p w14:paraId="77B188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0CDDB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47D0B6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691,00 €</w:t>
            </w:r>
          </w:p>
        </w:tc>
      </w:tr>
      <w:tr w:rsidR="004B725D" w:rsidRPr="004B725D" w14:paraId="3C677C2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9BB5D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w:t>
            </w:r>
          </w:p>
        </w:tc>
        <w:tc>
          <w:tcPr>
            <w:tcW w:w="403" w:type="pct"/>
            <w:tcBorders>
              <w:top w:val="nil"/>
              <w:left w:val="nil"/>
              <w:bottom w:val="single" w:sz="4" w:space="0" w:color="auto"/>
              <w:right w:val="single" w:sz="4" w:space="0" w:color="auto"/>
            </w:tcBorders>
            <w:shd w:val="clear" w:color="000000" w:fill="D9D9D9"/>
            <w:noWrap/>
            <w:vAlign w:val="bottom"/>
            <w:hideMark/>
          </w:tcPr>
          <w:p w14:paraId="5402025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6C21461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Populus nigra</w:t>
            </w:r>
          </w:p>
        </w:tc>
        <w:tc>
          <w:tcPr>
            <w:tcW w:w="192" w:type="pct"/>
            <w:tcBorders>
              <w:top w:val="nil"/>
              <w:left w:val="nil"/>
              <w:bottom w:val="single" w:sz="4" w:space="0" w:color="auto"/>
              <w:right w:val="single" w:sz="4" w:space="0" w:color="auto"/>
            </w:tcBorders>
            <w:shd w:val="clear" w:color="000000" w:fill="D9D9D9"/>
            <w:noWrap/>
            <w:vAlign w:val="center"/>
            <w:hideMark/>
          </w:tcPr>
          <w:p w14:paraId="538B6CF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6E06D5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ACF772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419DC4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F240E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53F7B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F6F0A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1F8340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39</w:t>
            </w:r>
          </w:p>
        </w:tc>
        <w:tc>
          <w:tcPr>
            <w:tcW w:w="329" w:type="pct"/>
            <w:tcBorders>
              <w:top w:val="nil"/>
              <w:left w:val="nil"/>
              <w:bottom w:val="single" w:sz="4" w:space="0" w:color="auto"/>
              <w:right w:val="single" w:sz="4" w:space="0" w:color="auto"/>
            </w:tcBorders>
            <w:shd w:val="clear" w:color="000000" w:fill="D9D9D9"/>
            <w:noWrap/>
            <w:vAlign w:val="center"/>
            <w:hideMark/>
          </w:tcPr>
          <w:p w14:paraId="19F1EE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322,00</w:t>
            </w:r>
          </w:p>
        </w:tc>
        <w:tc>
          <w:tcPr>
            <w:tcW w:w="196" w:type="pct"/>
            <w:tcBorders>
              <w:top w:val="nil"/>
              <w:left w:val="nil"/>
              <w:bottom w:val="single" w:sz="4" w:space="0" w:color="auto"/>
              <w:right w:val="single" w:sz="4" w:space="0" w:color="auto"/>
            </w:tcBorders>
            <w:shd w:val="clear" w:color="000000" w:fill="D9D9D9"/>
            <w:noWrap/>
            <w:vAlign w:val="center"/>
            <w:hideMark/>
          </w:tcPr>
          <w:p w14:paraId="714FEB6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20753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E28559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322,00 €</w:t>
            </w:r>
          </w:p>
        </w:tc>
      </w:tr>
      <w:tr w:rsidR="004B725D" w:rsidRPr="004B725D" w14:paraId="3A90193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913EF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w:t>
            </w:r>
          </w:p>
        </w:tc>
        <w:tc>
          <w:tcPr>
            <w:tcW w:w="403" w:type="pct"/>
            <w:tcBorders>
              <w:top w:val="nil"/>
              <w:left w:val="nil"/>
              <w:bottom w:val="single" w:sz="4" w:space="0" w:color="auto"/>
              <w:right w:val="single" w:sz="4" w:space="0" w:color="auto"/>
            </w:tcBorders>
            <w:shd w:val="clear" w:color="000000" w:fill="D9D9D9"/>
            <w:noWrap/>
            <w:vAlign w:val="bottom"/>
            <w:hideMark/>
          </w:tcPr>
          <w:p w14:paraId="3CC915C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0955893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Populus nigra</w:t>
            </w:r>
          </w:p>
        </w:tc>
        <w:tc>
          <w:tcPr>
            <w:tcW w:w="192" w:type="pct"/>
            <w:tcBorders>
              <w:top w:val="nil"/>
              <w:left w:val="nil"/>
              <w:bottom w:val="single" w:sz="4" w:space="0" w:color="auto"/>
              <w:right w:val="single" w:sz="4" w:space="0" w:color="auto"/>
            </w:tcBorders>
            <w:shd w:val="clear" w:color="000000" w:fill="D9D9D9"/>
            <w:noWrap/>
            <w:vAlign w:val="center"/>
            <w:hideMark/>
          </w:tcPr>
          <w:p w14:paraId="317E3B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2B5F2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9338F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A23AB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572F07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57F2C7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AD8BB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79EE0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48</w:t>
            </w:r>
          </w:p>
        </w:tc>
        <w:tc>
          <w:tcPr>
            <w:tcW w:w="329" w:type="pct"/>
            <w:tcBorders>
              <w:top w:val="nil"/>
              <w:left w:val="nil"/>
              <w:bottom w:val="single" w:sz="4" w:space="0" w:color="auto"/>
              <w:right w:val="single" w:sz="4" w:space="0" w:color="auto"/>
            </w:tcBorders>
            <w:shd w:val="clear" w:color="000000" w:fill="D9D9D9"/>
            <w:noWrap/>
            <w:vAlign w:val="center"/>
            <w:hideMark/>
          </w:tcPr>
          <w:p w14:paraId="751DC3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507,00</w:t>
            </w:r>
          </w:p>
        </w:tc>
        <w:tc>
          <w:tcPr>
            <w:tcW w:w="196" w:type="pct"/>
            <w:tcBorders>
              <w:top w:val="nil"/>
              <w:left w:val="nil"/>
              <w:bottom w:val="single" w:sz="4" w:space="0" w:color="auto"/>
              <w:right w:val="single" w:sz="4" w:space="0" w:color="auto"/>
            </w:tcBorders>
            <w:shd w:val="clear" w:color="000000" w:fill="D9D9D9"/>
            <w:noWrap/>
            <w:vAlign w:val="center"/>
            <w:hideMark/>
          </w:tcPr>
          <w:p w14:paraId="11E40AB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47B9FC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5ADE0A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507,00 €</w:t>
            </w:r>
          </w:p>
        </w:tc>
      </w:tr>
      <w:tr w:rsidR="004B725D" w:rsidRPr="004B725D" w14:paraId="3CA287E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52550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w:t>
            </w:r>
          </w:p>
        </w:tc>
        <w:tc>
          <w:tcPr>
            <w:tcW w:w="403" w:type="pct"/>
            <w:tcBorders>
              <w:top w:val="nil"/>
              <w:left w:val="nil"/>
              <w:bottom w:val="single" w:sz="4" w:space="0" w:color="auto"/>
              <w:right w:val="single" w:sz="4" w:space="0" w:color="auto"/>
            </w:tcBorders>
            <w:shd w:val="clear" w:color="000000" w:fill="D9D9D9"/>
            <w:noWrap/>
            <w:vAlign w:val="bottom"/>
            <w:hideMark/>
          </w:tcPr>
          <w:p w14:paraId="43946E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3055E3E4"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Populus nigra</w:t>
            </w:r>
          </w:p>
        </w:tc>
        <w:tc>
          <w:tcPr>
            <w:tcW w:w="192" w:type="pct"/>
            <w:tcBorders>
              <w:top w:val="nil"/>
              <w:left w:val="nil"/>
              <w:bottom w:val="single" w:sz="4" w:space="0" w:color="auto"/>
              <w:right w:val="single" w:sz="4" w:space="0" w:color="auto"/>
            </w:tcBorders>
            <w:shd w:val="clear" w:color="000000" w:fill="D9D9D9"/>
            <w:noWrap/>
            <w:vAlign w:val="center"/>
            <w:hideMark/>
          </w:tcPr>
          <w:p w14:paraId="6A1471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D52326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563A40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A97A2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63CA8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00A7B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D1EF6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7F439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26</w:t>
            </w:r>
          </w:p>
        </w:tc>
        <w:tc>
          <w:tcPr>
            <w:tcW w:w="329" w:type="pct"/>
            <w:tcBorders>
              <w:top w:val="nil"/>
              <w:left w:val="nil"/>
              <w:bottom w:val="single" w:sz="4" w:space="0" w:color="auto"/>
              <w:right w:val="single" w:sz="4" w:space="0" w:color="auto"/>
            </w:tcBorders>
            <w:shd w:val="clear" w:color="000000" w:fill="D9D9D9"/>
            <w:noWrap/>
            <w:vAlign w:val="center"/>
            <w:hideMark/>
          </w:tcPr>
          <w:p w14:paraId="2F5DBE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w:t>
            </w:r>
          </w:p>
        </w:tc>
        <w:tc>
          <w:tcPr>
            <w:tcW w:w="196" w:type="pct"/>
            <w:tcBorders>
              <w:top w:val="nil"/>
              <w:left w:val="nil"/>
              <w:bottom w:val="single" w:sz="4" w:space="0" w:color="auto"/>
              <w:right w:val="single" w:sz="4" w:space="0" w:color="auto"/>
            </w:tcBorders>
            <w:shd w:val="clear" w:color="000000" w:fill="D9D9D9"/>
            <w:noWrap/>
            <w:vAlign w:val="center"/>
            <w:hideMark/>
          </w:tcPr>
          <w:p w14:paraId="3A609E8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7AE0C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B1480E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230,00 €</w:t>
            </w:r>
          </w:p>
        </w:tc>
      </w:tr>
      <w:tr w:rsidR="004B725D" w:rsidRPr="004B725D" w14:paraId="50D99BD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24526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w:t>
            </w:r>
          </w:p>
        </w:tc>
        <w:tc>
          <w:tcPr>
            <w:tcW w:w="403" w:type="pct"/>
            <w:tcBorders>
              <w:top w:val="nil"/>
              <w:left w:val="nil"/>
              <w:bottom w:val="single" w:sz="4" w:space="0" w:color="auto"/>
              <w:right w:val="single" w:sz="4" w:space="0" w:color="auto"/>
            </w:tcBorders>
            <w:shd w:val="clear" w:color="000000" w:fill="D9D9D9"/>
            <w:noWrap/>
            <w:vAlign w:val="bottom"/>
            <w:hideMark/>
          </w:tcPr>
          <w:p w14:paraId="71DC23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25576884"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platanoides</w:t>
            </w:r>
          </w:p>
        </w:tc>
        <w:tc>
          <w:tcPr>
            <w:tcW w:w="192" w:type="pct"/>
            <w:tcBorders>
              <w:top w:val="nil"/>
              <w:left w:val="nil"/>
              <w:bottom w:val="single" w:sz="4" w:space="0" w:color="auto"/>
              <w:right w:val="single" w:sz="4" w:space="0" w:color="auto"/>
            </w:tcBorders>
            <w:shd w:val="clear" w:color="000000" w:fill="D9D9D9"/>
            <w:noWrap/>
            <w:vAlign w:val="center"/>
            <w:hideMark/>
          </w:tcPr>
          <w:p w14:paraId="255144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9ABA3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8B003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73" w:type="pct"/>
            <w:tcBorders>
              <w:top w:val="nil"/>
              <w:left w:val="nil"/>
              <w:bottom w:val="single" w:sz="4" w:space="0" w:color="auto"/>
              <w:right w:val="single" w:sz="4" w:space="0" w:color="auto"/>
            </w:tcBorders>
            <w:shd w:val="clear" w:color="000000" w:fill="D9D9D9"/>
            <w:noWrap/>
            <w:vAlign w:val="center"/>
            <w:hideMark/>
          </w:tcPr>
          <w:p w14:paraId="637DFE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7394587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1D1241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057FF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AECCE8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59BCFEC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428695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025D3B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638EC9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101,20 €</w:t>
            </w:r>
          </w:p>
        </w:tc>
      </w:tr>
      <w:tr w:rsidR="004B725D" w:rsidRPr="004B725D" w14:paraId="7057A88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73CADB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w:t>
            </w:r>
          </w:p>
        </w:tc>
        <w:tc>
          <w:tcPr>
            <w:tcW w:w="403" w:type="pct"/>
            <w:tcBorders>
              <w:top w:val="nil"/>
              <w:left w:val="nil"/>
              <w:bottom w:val="single" w:sz="4" w:space="0" w:color="auto"/>
              <w:right w:val="single" w:sz="4" w:space="0" w:color="auto"/>
            </w:tcBorders>
            <w:shd w:val="clear" w:color="000000" w:fill="D9D9D9"/>
            <w:noWrap/>
            <w:vAlign w:val="bottom"/>
            <w:hideMark/>
          </w:tcPr>
          <w:p w14:paraId="7DE2510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6E4B4EC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platanoides</w:t>
            </w:r>
          </w:p>
        </w:tc>
        <w:tc>
          <w:tcPr>
            <w:tcW w:w="192" w:type="pct"/>
            <w:tcBorders>
              <w:top w:val="nil"/>
              <w:left w:val="nil"/>
              <w:bottom w:val="single" w:sz="4" w:space="0" w:color="auto"/>
              <w:right w:val="single" w:sz="4" w:space="0" w:color="auto"/>
            </w:tcBorders>
            <w:shd w:val="clear" w:color="000000" w:fill="D9D9D9"/>
            <w:noWrap/>
            <w:vAlign w:val="center"/>
            <w:hideMark/>
          </w:tcPr>
          <w:p w14:paraId="5A1B50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4E4E3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BF103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73" w:type="pct"/>
            <w:tcBorders>
              <w:top w:val="nil"/>
              <w:left w:val="nil"/>
              <w:bottom w:val="single" w:sz="4" w:space="0" w:color="auto"/>
              <w:right w:val="single" w:sz="4" w:space="0" w:color="auto"/>
            </w:tcBorders>
            <w:shd w:val="clear" w:color="000000" w:fill="D9D9D9"/>
            <w:noWrap/>
            <w:vAlign w:val="center"/>
            <w:hideMark/>
          </w:tcPr>
          <w:p w14:paraId="282B88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29202C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525360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3ACD15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7E83D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2387FB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32B6CD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9F2E4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63A944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126,50 €</w:t>
            </w:r>
          </w:p>
        </w:tc>
      </w:tr>
      <w:tr w:rsidR="004B725D" w:rsidRPr="004B725D" w14:paraId="26454B6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DE863F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w:t>
            </w:r>
          </w:p>
        </w:tc>
        <w:tc>
          <w:tcPr>
            <w:tcW w:w="403" w:type="pct"/>
            <w:tcBorders>
              <w:top w:val="nil"/>
              <w:left w:val="nil"/>
              <w:bottom w:val="single" w:sz="4" w:space="0" w:color="auto"/>
              <w:right w:val="single" w:sz="4" w:space="0" w:color="auto"/>
            </w:tcBorders>
            <w:shd w:val="clear" w:color="000000" w:fill="D9D9D9"/>
            <w:noWrap/>
            <w:vAlign w:val="bottom"/>
            <w:hideMark/>
          </w:tcPr>
          <w:p w14:paraId="074F9B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13FB1A1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32571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E7A409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30DCCB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373176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15536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D23A6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BBAEC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D0D48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65</w:t>
            </w:r>
          </w:p>
        </w:tc>
        <w:tc>
          <w:tcPr>
            <w:tcW w:w="329" w:type="pct"/>
            <w:tcBorders>
              <w:top w:val="nil"/>
              <w:left w:val="nil"/>
              <w:bottom w:val="single" w:sz="4" w:space="0" w:color="auto"/>
              <w:right w:val="single" w:sz="4" w:space="0" w:color="auto"/>
            </w:tcBorders>
            <w:shd w:val="clear" w:color="000000" w:fill="D9D9D9"/>
            <w:noWrap/>
            <w:vAlign w:val="center"/>
            <w:hideMark/>
          </w:tcPr>
          <w:p w14:paraId="41A8D8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691,00</w:t>
            </w:r>
          </w:p>
        </w:tc>
        <w:tc>
          <w:tcPr>
            <w:tcW w:w="196" w:type="pct"/>
            <w:tcBorders>
              <w:top w:val="nil"/>
              <w:left w:val="nil"/>
              <w:bottom w:val="single" w:sz="4" w:space="0" w:color="auto"/>
              <w:right w:val="single" w:sz="4" w:space="0" w:color="auto"/>
            </w:tcBorders>
            <w:shd w:val="clear" w:color="000000" w:fill="D9D9D9"/>
            <w:noWrap/>
            <w:vAlign w:val="center"/>
            <w:hideMark/>
          </w:tcPr>
          <w:p w14:paraId="0585A7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38311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631242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691,00 €</w:t>
            </w:r>
          </w:p>
        </w:tc>
      </w:tr>
      <w:tr w:rsidR="004B725D" w:rsidRPr="004B725D" w14:paraId="3352A41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B69A6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w:t>
            </w:r>
          </w:p>
        </w:tc>
        <w:tc>
          <w:tcPr>
            <w:tcW w:w="403" w:type="pct"/>
            <w:tcBorders>
              <w:top w:val="nil"/>
              <w:left w:val="nil"/>
              <w:bottom w:val="single" w:sz="4" w:space="0" w:color="auto"/>
              <w:right w:val="single" w:sz="4" w:space="0" w:color="auto"/>
            </w:tcBorders>
            <w:shd w:val="clear" w:color="000000" w:fill="D9D9D9"/>
            <w:noWrap/>
            <w:vAlign w:val="bottom"/>
            <w:hideMark/>
          </w:tcPr>
          <w:p w14:paraId="2F19C3D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0A7A529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11BE41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AD5F25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CBE11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2AD64B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0FCCB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D23F1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70626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1FE55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do 1 m</w:t>
            </w:r>
          </w:p>
        </w:tc>
        <w:tc>
          <w:tcPr>
            <w:tcW w:w="329" w:type="pct"/>
            <w:tcBorders>
              <w:top w:val="nil"/>
              <w:left w:val="nil"/>
              <w:bottom w:val="single" w:sz="4" w:space="0" w:color="auto"/>
              <w:right w:val="single" w:sz="4" w:space="0" w:color="auto"/>
            </w:tcBorders>
            <w:shd w:val="clear" w:color="000000" w:fill="D9D9D9"/>
            <w:noWrap/>
            <w:vAlign w:val="center"/>
            <w:hideMark/>
          </w:tcPr>
          <w:p w14:paraId="452EB0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18,00</w:t>
            </w:r>
          </w:p>
        </w:tc>
        <w:tc>
          <w:tcPr>
            <w:tcW w:w="196" w:type="pct"/>
            <w:tcBorders>
              <w:top w:val="nil"/>
              <w:left w:val="nil"/>
              <w:bottom w:val="single" w:sz="4" w:space="0" w:color="auto"/>
              <w:right w:val="single" w:sz="4" w:space="0" w:color="auto"/>
            </w:tcBorders>
            <w:shd w:val="clear" w:color="000000" w:fill="D9D9D9"/>
            <w:noWrap/>
            <w:vAlign w:val="center"/>
            <w:hideMark/>
          </w:tcPr>
          <w:p w14:paraId="2B484B7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w:t>
            </w:r>
          </w:p>
        </w:tc>
        <w:tc>
          <w:tcPr>
            <w:tcW w:w="201" w:type="pct"/>
            <w:tcBorders>
              <w:top w:val="nil"/>
              <w:left w:val="nil"/>
              <w:bottom w:val="single" w:sz="4" w:space="0" w:color="auto"/>
              <w:right w:val="single" w:sz="4" w:space="0" w:color="auto"/>
            </w:tcBorders>
            <w:shd w:val="clear" w:color="000000" w:fill="D9D9D9"/>
            <w:noWrap/>
            <w:vAlign w:val="center"/>
            <w:hideMark/>
          </w:tcPr>
          <w:p w14:paraId="0F8352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w:t>
            </w:r>
          </w:p>
        </w:tc>
        <w:tc>
          <w:tcPr>
            <w:tcW w:w="525" w:type="pct"/>
            <w:tcBorders>
              <w:top w:val="nil"/>
              <w:left w:val="nil"/>
              <w:bottom w:val="single" w:sz="4" w:space="0" w:color="auto"/>
              <w:right w:val="single" w:sz="4" w:space="0" w:color="auto"/>
            </w:tcBorders>
            <w:shd w:val="clear" w:color="000000" w:fill="D9D9D9"/>
            <w:noWrap/>
            <w:vAlign w:val="center"/>
            <w:hideMark/>
          </w:tcPr>
          <w:p w14:paraId="3BFEA6D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180,00 €</w:t>
            </w:r>
          </w:p>
        </w:tc>
      </w:tr>
      <w:tr w:rsidR="004B725D" w:rsidRPr="004B725D" w14:paraId="3DE5796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46E3CC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w:t>
            </w:r>
          </w:p>
        </w:tc>
        <w:tc>
          <w:tcPr>
            <w:tcW w:w="403" w:type="pct"/>
            <w:tcBorders>
              <w:top w:val="nil"/>
              <w:left w:val="nil"/>
              <w:bottom w:val="single" w:sz="4" w:space="0" w:color="auto"/>
              <w:right w:val="single" w:sz="4" w:space="0" w:color="auto"/>
            </w:tcBorders>
            <w:shd w:val="clear" w:color="000000" w:fill="D9D9D9"/>
            <w:noWrap/>
            <w:vAlign w:val="bottom"/>
            <w:hideMark/>
          </w:tcPr>
          <w:p w14:paraId="141F8FF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19E3BEF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Populus nigra</w:t>
            </w:r>
          </w:p>
        </w:tc>
        <w:tc>
          <w:tcPr>
            <w:tcW w:w="192" w:type="pct"/>
            <w:tcBorders>
              <w:top w:val="nil"/>
              <w:left w:val="nil"/>
              <w:bottom w:val="single" w:sz="4" w:space="0" w:color="auto"/>
              <w:right w:val="single" w:sz="4" w:space="0" w:color="auto"/>
            </w:tcBorders>
            <w:shd w:val="clear" w:color="000000" w:fill="D9D9D9"/>
            <w:noWrap/>
            <w:vAlign w:val="center"/>
            <w:hideMark/>
          </w:tcPr>
          <w:p w14:paraId="5122E73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30C49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97043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2E04C0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1D1E4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C3671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FBFB8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91D70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do 2 m</w:t>
            </w:r>
          </w:p>
        </w:tc>
        <w:tc>
          <w:tcPr>
            <w:tcW w:w="329" w:type="pct"/>
            <w:tcBorders>
              <w:top w:val="nil"/>
              <w:left w:val="nil"/>
              <w:bottom w:val="single" w:sz="4" w:space="0" w:color="auto"/>
              <w:right w:val="single" w:sz="4" w:space="0" w:color="auto"/>
            </w:tcBorders>
            <w:shd w:val="clear" w:color="000000" w:fill="D9D9D9"/>
            <w:noWrap/>
            <w:vAlign w:val="center"/>
            <w:hideMark/>
          </w:tcPr>
          <w:p w14:paraId="19826CB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46,00</w:t>
            </w:r>
          </w:p>
        </w:tc>
        <w:tc>
          <w:tcPr>
            <w:tcW w:w="196" w:type="pct"/>
            <w:tcBorders>
              <w:top w:val="nil"/>
              <w:left w:val="nil"/>
              <w:bottom w:val="single" w:sz="4" w:space="0" w:color="auto"/>
              <w:right w:val="single" w:sz="4" w:space="0" w:color="auto"/>
            </w:tcBorders>
            <w:shd w:val="clear" w:color="000000" w:fill="D9D9D9"/>
            <w:noWrap/>
            <w:vAlign w:val="center"/>
            <w:hideMark/>
          </w:tcPr>
          <w:p w14:paraId="3B91BE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53</w:t>
            </w:r>
          </w:p>
        </w:tc>
        <w:tc>
          <w:tcPr>
            <w:tcW w:w="201" w:type="pct"/>
            <w:tcBorders>
              <w:top w:val="nil"/>
              <w:left w:val="nil"/>
              <w:bottom w:val="single" w:sz="4" w:space="0" w:color="auto"/>
              <w:right w:val="single" w:sz="4" w:space="0" w:color="auto"/>
            </w:tcBorders>
            <w:shd w:val="clear" w:color="000000" w:fill="D9D9D9"/>
            <w:noWrap/>
            <w:vAlign w:val="center"/>
            <w:hideMark/>
          </w:tcPr>
          <w:p w14:paraId="613CEE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53</w:t>
            </w:r>
          </w:p>
        </w:tc>
        <w:tc>
          <w:tcPr>
            <w:tcW w:w="525" w:type="pct"/>
            <w:tcBorders>
              <w:top w:val="nil"/>
              <w:left w:val="nil"/>
              <w:bottom w:val="single" w:sz="4" w:space="0" w:color="auto"/>
              <w:right w:val="single" w:sz="4" w:space="0" w:color="auto"/>
            </w:tcBorders>
            <w:shd w:val="clear" w:color="000000" w:fill="D9D9D9"/>
            <w:noWrap/>
            <w:vAlign w:val="center"/>
            <w:hideMark/>
          </w:tcPr>
          <w:p w14:paraId="798351C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2 438,00 €</w:t>
            </w:r>
          </w:p>
        </w:tc>
      </w:tr>
      <w:tr w:rsidR="004B725D" w:rsidRPr="004B725D" w14:paraId="4B722E6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76FB8D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w:t>
            </w:r>
          </w:p>
        </w:tc>
        <w:tc>
          <w:tcPr>
            <w:tcW w:w="403" w:type="pct"/>
            <w:tcBorders>
              <w:top w:val="nil"/>
              <w:left w:val="nil"/>
              <w:bottom w:val="single" w:sz="4" w:space="0" w:color="auto"/>
              <w:right w:val="single" w:sz="4" w:space="0" w:color="auto"/>
            </w:tcBorders>
            <w:shd w:val="clear" w:color="000000" w:fill="D9D9D9"/>
            <w:noWrap/>
            <w:vAlign w:val="bottom"/>
            <w:hideMark/>
          </w:tcPr>
          <w:p w14:paraId="0412E81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645DDDD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Fagus sylvatica</w:t>
            </w:r>
          </w:p>
        </w:tc>
        <w:tc>
          <w:tcPr>
            <w:tcW w:w="192" w:type="pct"/>
            <w:tcBorders>
              <w:top w:val="nil"/>
              <w:left w:val="nil"/>
              <w:bottom w:val="single" w:sz="4" w:space="0" w:color="auto"/>
              <w:right w:val="single" w:sz="4" w:space="0" w:color="auto"/>
            </w:tcBorders>
            <w:shd w:val="clear" w:color="000000" w:fill="D9D9D9"/>
            <w:noWrap/>
            <w:vAlign w:val="center"/>
            <w:hideMark/>
          </w:tcPr>
          <w:p w14:paraId="00138E9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95308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170A30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92BC70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F7F9D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DC753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2E6232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1DF86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174A0F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0F47EDB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57729B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7895AE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4008917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66C27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w:t>
            </w:r>
          </w:p>
        </w:tc>
        <w:tc>
          <w:tcPr>
            <w:tcW w:w="403" w:type="pct"/>
            <w:tcBorders>
              <w:top w:val="nil"/>
              <w:left w:val="nil"/>
              <w:bottom w:val="single" w:sz="4" w:space="0" w:color="auto"/>
              <w:right w:val="single" w:sz="4" w:space="0" w:color="auto"/>
            </w:tcBorders>
            <w:shd w:val="clear" w:color="000000" w:fill="D9D9D9"/>
            <w:noWrap/>
            <w:vAlign w:val="bottom"/>
            <w:hideMark/>
          </w:tcPr>
          <w:p w14:paraId="2E2999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0CFE8DD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platanoides</w:t>
            </w:r>
          </w:p>
        </w:tc>
        <w:tc>
          <w:tcPr>
            <w:tcW w:w="192" w:type="pct"/>
            <w:tcBorders>
              <w:top w:val="nil"/>
              <w:left w:val="nil"/>
              <w:bottom w:val="single" w:sz="4" w:space="0" w:color="auto"/>
              <w:right w:val="single" w:sz="4" w:space="0" w:color="auto"/>
            </w:tcBorders>
            <w:shd w:val="clear" w:color="000000" w:fill="D9D9D9"/>
            <w:noWrap/>
            <w:vAlign w:val="center"/>
            <w:hideMark/>
          </w:tcPr>
          <w:p w14:paraId="1C9348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95D55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C9715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73" w:type="pct"/>
            <w:tcBorders>
              <w:top w:val="nil"/>
              <w:left w:val="nil"/>
              <w:bottom w:val="single" w:sz="4" w:space="0" w:color="auto"/>
              <w:right w:val="single" w:sz="4" w:space="0" w:color="auto"/>
            </w:tcBorders>
            <w:shd w:val="clear" w:color="000000" w:fill="D9D9D9"/>
            <w:noWrap/>
            <w:vAlign w:val="center"/>
            <w:hideMark/>
          </w:tcPr>
          <w:p w14:paraId="7B2277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745AA22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540B92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AF86F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7DE93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do 2 m</w:t>
            </w:r>
          </w:p>
        </w:tc>
        <w:tc>
          <w:tcPr>
            <w:tcW w:w="329" w:type="pct"/>
            <w:tcBorders>
              <w:top w:val="nil"/>
              <w:left w:val="nil"/>
              <w:bottom w:val="single" w:sz="4" w:space="0" w:color="auto"/>
              <w:right w:val="single" w:sz="4" w:space="0" w:color="auto"/>
            </w:tcBorders>
            <w:shd w:val="clear" w:color="000000" w:fill="D9D9D9"/>
            <w:noWrap/>
            <w:vAlign w:val="center"/>
            <w:hideMark/>
          </w:tcPr>
          <w:p w14:paraId="00BF42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46,00</w:t>
            </w:r>
          </w:p>
        </w:tc>
        <w:tc>
          <w:tcPr>
            <w:tcW w:w="196" w:type="pct"/>
            <w:tcBorders>
              <w:top w:val="nil"/>
              <w:left w:val="nil"/>
              <w:bottom w:val="single" w:sz="4" w:space="0" w:color="auto"/>
              <w:right w:val="single" w:sz="4" w:space="0" w:color="auto"/>
            </w:tcBorders>
            <w:shd w:val="clear" w:color="000000" w:fill="D9D9D9"/>
            <w:noWrap/>
            <w:vAlign w:val="center"/>
            <w:hideMark/>
          </w:tcPr>
          <w:p w14:paraId="446965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w:t>
            </w:r>
          </w:p>
        </w:tc>
        <w:tc>
          <w:tcPr>
            <w:tcW w:w="201" w:type="pct"/>
            <w:tcBorders>
              <w:top w:val="nil"/>
              <w:left w:val="nil"/>
              <w:bottom w:val="single" w:sz="4" w:space="0" w:color="auto"/>
              <w:right w:val="single" w:sz="4" w:space="0" w:color="auto"/>
            </w:tcBorders>
            <w:shd w:val="clear" w:color="000000" w:fill="D9D9D9"/>
            <w:noWrap/>
            <w:vAlign w:val="center"/>
            <w:hideMark/>
          </w:tcPr>
          <w:p w14:paraId="1A68D6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w:t>
            </w:r>
          </w:p>
        </w:tc>
        <w:tc>
          <w:tcPr>
            <w:tcW w:w="525" w:type="pct"/>
            <w:tcBorders>
              <w:top w:val="nil"/>
              <w:left w:val="nil"/>
              <w:bottom w:val="single" w:sz="4" w:space="0" w:color="auto"/>
              <w:right w:val="single" w:sz="4" w:space="0" w:color="auto"/>
            </w:tcBorders>
            <w:shd w:val="clear" w:color="000000" w:fill="D9D9D9"/>
            <w:noWrap/>
            <w:vAlign w:val="center"/>
            <w:hideMark/>
          </w:tcPr>
          <w:p w14:paraId="42F4AFC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253,00 €</w:t>
            </w:r>
          </w:p>
        </w:tc>
      </w:tr>
      <w:tr w:rsidR="004B725D" w:rsidRPr="004B725D" w14:paraId="161B7C4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3C1DE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48</w:t>
            </w:r>
          </w:p>
        </w:tc>
        <w:tc>
          <w:tcPr>
            <w:tcW w:w="403" w:type="pct"/>
            <w:tcBorders>
              <w:top w:val="nil"/>
              <w:left w:val="nil"/>
              <w:bottom w:val="single" w:sz="4" w:space="0" w:color="auto"/>
              <w:right w:val="single" w:sz="4" w:space="0" w:color="auto"/>
            </w:tcBorders>
            <w:shd w:val="clear" w:color="000000" w:fill="D9D9D9"/>
            <w:noWrap/>
            <w:vAlign w:val="bottom"/>
            <w:hideMark/>
          </w:tcPr>
          <w:p w14:paraId="5F90CE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514B561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2" w:type="pct"/>
            <w:tcBorders>
              <w:top w:val="nil"/>
              <w:left w:val="nil"/>
              <w:bottom w:val="single" w:sz="4" w:space="0" w:color="auto"/>
              <w:right w:val="single" w:sz="4" w:space="0" w:color="auto"/>
            </w:tcBorders>
            <w:shd w:val="clear" w:color="000000" w:fill="D9D9D9"/>
            <w:noWrap/>
            <w:vAlign w:val="center"/>
            <w:hideMark/>
          </w:tcPr>
          <w:p w14:paraId="523319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D7899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6ABBC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56433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01FAC9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A2E26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7918F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63C30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do 2 m</w:t>
            </w:r>
          </w:p>
        </w:tc>
        <w:tc>
          <w:tcPr>
            <w:tcW w:w="329" w:type="pct"/>
            <w:tcBorders>
              <w:top w:val="nil"/>
              <w:left w:val="nil"/>
              <w:bottom w:val="single" w:sz="4" w:space="0" w:color="auto"/>
              <w:right w:val="single" w:sz="4" w:space="0" w:color="auto"/>
            </w:tcBorders>
            <w:shd w:val="clear" w:color="000000" w:fill="D9D9D9"/>
            <w:noWrap/>
            <w:vAlign w:val="center"/>
            <w:hideMark/>
          </w:tcPr>
          <w:p w14:paraId="7E2E73E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46,00</w:t>
            </w:r>
          </w:p>
        </w:tc>
        <w:tc>
          <w:tcPr>
            <w:tcW w:w="196" w:type="pct"/>
            <w:tcBorders>
              <w:top w:val="nil"/>
              <w:left w:val="nil"/>
              <w:bottom w:val="single" w:sz="4" w:space="0" w:color="auto"/>
              <w:right w:val="single" w:sz="4" w:space="0" w:color="auto"/>
            </w:tcBorders>
            <w:shd w:val="clear" w:color="000000" w:fill="D9D9D9"/>
            <w:noWrap/>
            <w:vAlign w:val="center"/>
            <w:hideMark/>
          </w:tcPr>
          <w:p w14:paraId="572143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w:t>
            </w:r>
          </w:p>
        </w:tc>
        <w:tc>
          <w:tcPr>
            <w:tcW w:w="201" w:type="pct"/>
            <w:tcBorders>
              <w:top w:val="nil"/>
              <w:left w:val="nil"/>
              <w:bottom w:val="single" w:sz="4" w:space="0" w:color="auto"/>
              <w:right w:val="single" w:sz="4" w:space="0" w:color="auto"/>
            </w:tcBorders>
            <w:shd w:val="clear" w:color="000000" w:fill="D9D9D9"/>
            <w:noWrap/>
            <w:vAlign w:val="center"/>
            <w:hideMark/>
          </w:tcPr>
          <w:p w14:paraId="322961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w:t>
            </w:r>
          </w:p>
        </w:tc>
        <w:tc>
          <w:tcPr>
            <w:tcW w:w="525" w:type="pct"/>
            <w:tcBorders>
              <w:top w:val="nil"/>
              <w:left w:val="nil"/>
              <w:bottom w:val="single" w:sz="4" w:space="0" w:color="auto"/>
              <w:right w:val="single" w:sz="4" w:space="0" w:color="auto"/>
            </w:tcBorders>
            <w:shd w:val="clear" w:color="000000" w:fill="D9D9D9"/>
            <w:noWrap/>
            <w:vAlign w:val="center"/>
            <w:hideMark/>
          </w:tcPr>
          <w:p w14:paraId="789F661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368,00 €</w:t>
            </w:r>
          </w:p>
        </w:tc>
      </w:tr>
      <w:tr w:rsidR="004B725D" w:rsidRPr="004B725D" w14:paraId="43A538A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77AC0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49</w:t>
            </w:r>
          </w:p>
        </w:tc>
        <w:tc>
          <w:tcPr>
            <w:tcW w:w="403" w:type="pct"/>
            <w:tcBorders>
              <w:top w:val="nil"/>
              <w:left w:val="nil"/>
              <w:bottom w:val="single" w:sz="4" w:space="0" w:color="auto"/>
              <w:right w:val="single" w:sz="4" w:space="0" w:color="auto"/>
            </w:tcBorders>
            <w:shd w:val="clear" w:color="000000" w:fill="D9D9D9"/>
            <w:noWrap/>
            <w:vAlign w:val="bottom"/>
            <w:hideMark/>
          </w:tcPr>
          <w:p w14:paraId="7B49F7D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5FB67FD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Ulmus laevis</w:t>
            </w:r>
          </w:p>
        </w:tc>
        <w:tc>
          <w:tcPr>
            <w:tcW w:w="192" w:type="pct"/>
            <w:tcBorders>
              <w:top w:val="nil"/>
              <w:left w:val="nil"/>
              <w:bottom w:val="single" w:sz="4" w:space="0" w:color="auto"/>
              <w:right w:val="single" w:sz="4" w:space="0" w:color="auto"/>
            </w:tcBorders>
            <w:shd w:val="clear" w:color="000000" w:fill="D9D9D9"/>
            <w:noWrap/>
            <w:vAlign w:val="center"/>
            <w:hideMark/>
          </w:tcPr>
          <w:p w14:paraId="77547C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F45C3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26FDA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73" w:type="pct"/>
            <w:tcBorders>
              <w:top w:val="nil"/>
              <w:left w:val="nil"/>
              <w:bottom w:val="single" w:sz="4" w:space="0" w:color="auto"/>
              <w:right w:val="single" w:sz="4" w:space="0" w:color="auto"/>
            </w:tcBorders>
            <w:shd w:val="clear" w:color="000000" w:fill="D9D9D9"/>
            <w:noWrap/>
            <w:vAlign w:val="center"/>
            <w:hideMark/>
          </w:tcPr>
          <w:p w14:paraId="08210B7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76C110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67A869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2F476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77E57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do 2 m</w:t>
            </w:r>
          </w:p>
        </w:tc>
        <w:tc>
          <w:tcPr>
            <w:tcW w:w="329" w:type="pct"/>
            <w:tcBorders>
              <w:top w:val="nil"/>
              <w:left w:val="nil"/>
              <w:bottom w:val="single" w:sz="4" w:space="0" w:color="auto"/>
              <w:right w:val="single" w:sz="4" w:space="0" w:color="auto"/>
            </w:tcBorders>
            <w:shd w:val="clear" w:color="000000" w:fill="D9D9D9"/>
            <w:noWrap/>
            <w:vAlign w:val="center"/>
            <w:hideMark/>
          </w:tcPr>
          <w:p w14:paraId="04FB89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46,00</w:t>
            </w:r>
          </w:p>
        </w:tc>
        <w:tc>
          <w:tcPr>
            <w:tcW w:w="196" w:type="pct"/>
            <w:tcBorders>
              <w:top w:val="nil"/>
              <w:left w:val="nil"/>
              <w:bottom w:val="single" w:sz="4" w:space="0" w:color="auto"/>
              <w:right w:val="single" w:sz="4" w:space="0" w:color="auto"/>
            </w:tcBorders>
            <w:shd w:val="clear" w:color="000000" w:fill="D9D9D9"/>
            <w:noWrap/>
            <w:vAlign w:val="center"/>
            <w:hideMark/>
          </w:tcPr>
          <w:p w14:paraId="40C4897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w:t>
            </w:r>
          </w:p>
        </w:tc>
        <w:tc>
          <w:tcPr>
            <w:tcW w:w="201" w:type="pct"/>
            <w:tcBorders>
              <w:top w:val="nil"/>
              <w:left w:val="nil"/>
              <w:bottom w:val="single" w:sz="4" w:space="0" w:color="auto"/>
              <w:right w:val="single" w:sz="4" w:space="0" w:color="auto"/>
            </w:tcBorders>
            <w:shd w:val="clear" w:color="000000" w:fill="D9D9D9"/>
            <w:noWrap/>
            <w:vAlign w:val="center"/>
            <w:hideMark/>
          </w:tcPr>
          <w:p w14:paraId="4ED97A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w:t>
            </w:r>
          </w:p>
        </w:tc>
        <w:tc>
          <w:tcPr>
            <w:tcW w:w="525" w:type="pct"/>
            <w:tcBorders>
              <w:top w:val="nil"/>
              <w:left w:val="nil"/>
              <w:bottom w:val="single" w:sz="4" w:space="0" w:color="auto"/>
              <w:right w:val="single" w:sz="4" w:space="0" w:color="auto"/>
            </w:tcBorders>
            <w:shd w:val="clear" w:color="000000" w:fill="D9D9D9"/>
            <w:noWrap/>
            <w:vAlign w:val="center"/>
            <w:hideMark/>
          </w:tcPr>
          <w:p w14:paraId="084B165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253,00 €</w:t>
            </w:r>
          </w:p>
        </w:tc>
      </w:tr>
      <w:tr w:rsidR="004B725D" w:rsidRPr="004B725D" w14:paraId="1DB4A2F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47B8D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49</w:t>
            </w:r>
          </w:p>
        </w:tc>
        <w:tc>
          <w:tcPr>
            <w:tcW w:w="403" w:type="pct"/>
            <w:tcBorders>
              <w:top w:val="nil"/>
              <w:left w:val="nil"/>
              <w:bottom w:val="single" w:sz="4" w:space="0" w:color="auto"/>
              <w:right w:val="single" w:sz="4" w:space="0" w:color="auto"/>
            </w:tcBorders>
            <w:shd w:val="clear" w:color="000000" w:fill="D9D9D9"/>
            <w:noWrap/>
            <w:vAlign w:val="bottom"/>
            <w:hideMark/>
          </w:tcPr>
          <w:p w14:paraId="02F232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20795ED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Negundo aceroides</w:t>
            </w:r>
          </w:p>
        </w:tc>
        <w:tc>
          <w:tcPr>
            <w:tcW w:w="192" w:type="pct"/>
            <w:tcBorders>
              <w:top w:val="nil"/>
              <w:left w:val="nil"/>
              <w:bottom w:val="single" w:sz="4" w:space="0" w:color="auto"/>
              <w:right w:val="single" w:sz="4" w:space="0" w:color="auto"/>
            </w:tcBorders>
            <w:shd w:val="clear" w:color="000000" w:fill="D9D9D9"/>
            <w:noWrap/>
            <w:vAlign w:val="center"/>
            <w:hideMark/>
          </w:tcPr>
          <w:p w14:paraId="6B387C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104B1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C1FD8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4CC2F8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6EC911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32BCD3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0FB0F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A94E5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do 2 m</w:t>
            </w:r>
          </w:p>
        </w:tc>
        <w:tc>
          <w:tcPr>
            <w:tcW w:w="329" w:type="pct"/>
            <w:tcBorders>
              <w:top w:val="nil"/>
              <w:left w:val="nil"/>
              <w:bottom w:val="single" w:sz="4" w:space="0" w:color="auto"/>
              <w:right w:val="single" w:sz="4" w:space="0" w:color="auto"/>
            </w:tcBorders>
            <w:shd w:val="clear" w:color="000000" w:fill="D9D9D9"/>
            <w:noWrap/>
            <w:vAlign w:val="center"/>
            <w:hideMark/>
          </w:tcPr>
          <w:p w14:paraId="0D3C97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46,00</w:t>
            </w:r>
          </w:p>
        </w:tc>
        <w:tc>
          <w:tcPr>
            <w:tcW w:w="196" w:type="pct"/>
            <w:tcBorders>
              <w:top w:val="nil"/>
              <w:left w:val="nil"/>
              <w:bottom w:val="single" w:sz="4" w:space="0" w:color="auto"/>
              <w:right w:val="single" w:sz="4" w:space="0" w:color="auto"/>
            </w:tcBorders>
            <w:shd w:val="clear" w:color="000000" w:fill="D9D9D9"/>
            <w:noWrap/>
            <w:vAlign w:val="center"/>
            <w:hideMark/>
          </w:tcPr>
          <w:p w14:paraId="689018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w:t>
            </w:r>
          </w:p>
        </w:tc>
        <w:tc>
          <w:tcPr>
            <w:tcW w:w="201" w:type="pct"/>
            <w:tcBorders>
              <w:top w:val="nil"/>
              <w:left w:val="nil"/>
              <w:bottom w:val="single" w:sz="4" w:space="0" w:color="auto"/>
              <w:right w:val="single" w:sz="4" w:space="0" w:color="auto"/>
            </w:tcBorders>
            <w:shd w:val="clear" w:color="000000" w:fill="D9D9D9"/>
            <w:noWrap/>
            <w:vAlign w:val="center"/>
            <w:hideMark/>
          </w:tcPr>
          <w:p w14:paraId="7B0DA8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w:t>
            </w:r>
          </w:p>
        </w:tc>
        <w:tc>
          <w:tcPr>
            <w:tcW w:w="525" w:type="pct"/>
            <w:tcBorders>
              <w:top w:val="nil"/>
              <w:left w:val="nil"/>
              <w:bottom w:val="single" w:sz="4" w:space="0" w:color="auto"/>
              <w:right w:val="single" w:sz="4" w:space="0" w:color="auto"/>
            </w:tcBorders>
            <w:shd w:val="clear" w:color="000000" w:fill="D9D9D9"/>
            <w:noWrap/>
            <w:vAlign w:val="center"/>
            <w:hideMark/>
          </w:tcPr>
          <w:p w14:paraId="560F22BD"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1 035,00 €</w:t>
            </w:r>
          </w:p>
        </w:tc>
      </w:tr>
      <w:tr w:rsidR="004B725D" w:rsidRPr="004B725D" w14:paraId="5608023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5DCFD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49</w:t>
            </w:r>
          </w:p>
        </w:tc>
        <w:tc>
          <w:tcPr>
            <w:tcW w:w="403" w:type="pct"/>
            <w:tcBorders>
              <w:top w:val="nil"/>
              <w:left w:val="nil"/>
              <w:bottom w:val="single" w:sz="4" w:space="0" w:color="auto"/>
              <w:right w:val="single" w:sz="4" w:space="0" w:color="auto"/>
            </w:tcBorders>
            <w:shd w:val="clear" w:color="000000" w:fill="D9D9D9"/>
            <w:noWrap/>
            <w:vAlign w:val="bottom"/>
            <w:hideMark/>
          </w:tcPr>
          <w:p w14:paraId="79E3D5D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348EE92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Populus nigra</w:t>
            </w:r>
          </w:p>
        </w:tc>
        <w:tc>
          <w:tcPr>
            <w:tcW w:w="192" w:type="pct"/>
            <w:tcBorders>
              <w:top w:val="nil"/>
              <w:left w:val="nil"/>
              <w:bottom w:val="single" w:sz="4" w:space="0" w:color="auto"/>
              <w:right w:val="single" w:sz="4" w:space="0" w:color="auto"/>
            </w:tcBorders>
            <w:shd w:val="clear" w:color="000000" w:fill="D9D9D9"/>
            <w:noWrap/>
            <w:vAlign w:val="center"/>
            <w:hideMark/>
          </w:tcPr>
          <w:p w14:paraId="69934D6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30DC9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30965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A8564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w:t>
            </w:r>
          </w:p>
        </w:tc>
        <w:tc>
          <w:tcPr>
            <w:tcW w:w="349" w:type="pct"/>
            <w:tcBorders>
              <w:top w:val="nil"/>
              <w:left w:val="nil"/>
              <w:bottom w:val="single" w:sz="4" w:space="0" w:color="auto"/>
              <w:right w:val="single" w:sz="4" w:space="0" w:color="auto"/>
            </w:tcBorders>
            <w:shd w:val="clear" w:color="000000" w:fill="D9D9D9"/>
            <w:noWrap/>
            <w:vAlign w:val="center"/>
            <w:hideMark/>
          </w:tcPr>
          <w:p w14:paraId="5A74761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0,1</w:t>
            </w:r>
          </w:p>
        </w:tc>
        <w:tc>
          <w:tcPr>
            <w:tcW w:w="102" w:type="pct"/>
            <w:tcBorders>
              <w:top w:val="nil"/>
              <w:left w:val="nil"/>
              <w:bottom w:val="single" w:sz="4" w:space="0" w:color="auto"/>
              <w:right w:val="single" w:sz="4" w:space="0" w:color="auto"/>
            </w:tcBorders>
            <w:shd w:val="clear" w:color="000000" w:fill="D9D9D9"/>
            <w:noWrap/>
            <w:vAlign w:val="center"/>
            <w:hideMark/>
          </w:tcPr>
          <w:p w14:paraId="40E385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39213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609786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40</w:t>
            </w:r>
          </w:p>
        </w:tc>
        <w:tc>
          <w:tcPr>
            <w:tcW w:w="329" w:type="pct"/>
            <w:tcBorders>
              <w:top w:val="nil"/>
              <w:left w:val="nil"/>
              <w:bottom w:val="single" w:sz="4" w:space="0" w:color="auto"/>
              <w:right w:val="single" w:sz="4" w:space="0" w:color="auto"/>
            </w:tcBorders>
            <w:shd w:val="clear" w:color="000000" w:fill="D9D9D9"/>
            <w:noWrap/>
            <w:vAlign w:val="center"/>
            <w:hideMark/>
          </w:tcPr>
          <w:p w14:paraId="745D468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322,00</w:t>
            </w:r>
          </w:p>
        </w:tc>
        <w:tc>
          <w:tcPr>
            <w:tcW w:w="196" w:type="pct"/>
            <w:tcBorders>
              <w:top w:val="nil"/>
              <w:left w:val="nil"/>
              <w:bottom w:val="single" w:sz="4" w:space="0" w:color="auto"/>
              <w:right w:val="single" w:sz="4" w:space="0" w:color="auto"/>
            </w:tcBorders>
            <w:shd w:val="clear" w:color="000000" w:fill="D9D9D9"/>
            <w:noWrap/>
            <w:vAlign w:val="center"/>
            <w:hideMark/>
          </w:tcPr>
          <w:p w14:paraId="3968C3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32C600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86C83C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32,20 €</w:t>
            </w:r>
          </w:p>
        </w:tc>
      </w:tr>
      <w:tr w:rsidR="004B725D" w:rsidRPr="004B725D" w14:paraId="1DF04864"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C4B08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49</w:t>
            </w:r>
          </w:p>
        </w:tc>
        <w:tc>
          <w:tcPr>
            <w:tcW w:w="403" w:type="pct"/>
            <w:tcBorders>
              <w:top w:val="nil"/>
              <w:left w:val="nil"/>
              <w:bottom w:val="single" w:sz="4" w:space="0" w:color="auto"/>
              <w:right w:val="single" w:sz="4" w:space="0" w:color="auto"/>
            </w:tcBorders>
            <w:shd w:val="clear" w:color="000000" w:fill="D9D9D9"/>
            <w:noWrap/>
            <w:vAlign w:val="bottom"/>
            <w:hideMark/>
          </w:tcPr>
          <w:p w14:paraId="357F9F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7C18C81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Populus nigra</w:t>
            </w:r>
          </w:p>
        </w:tc>
        <w:tc>
          <w:tcPr>
            <w:tcW w:w="192" w:type="pct"/>
            <w:tcBorders>
              <w:top w:val="nil"/>
              <w:left w:val="nil"/>
              <w:bottom w:val="single" w:sz="4" w:space="0" w:color="auto"/>
              <w:right w:val="single" w:sz="4" w:space="0" w:color="auto"/>
            </w:tcBorders>
            <w:shd w:val="clear" w:color="000000" w:fill="D9D9D9"/>
            <w:noWrap/>
            <w:vAlign w:val="center"/>
            <w:hideMark/>
          </w:tcPr>
          <w:p w14:paraId="5DC16C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05F04C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8476D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730A5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03EAF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FD72C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CD3386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E2815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do 2 m</w:t>
            </w:r>
          </w:p>
        </w:tc>
        <w:tc>
          <w:tcPr>
            <w:tcW w:w="329" w:type="pct"/>
            <w:tcBorders>
              <w:top w:val="nil"/>
              <w:left w:val="nil"/>
              <w:bottom w:val="single" w:sz="4" w:space="0" w:color="auto"/>
              <w:right w:val="single" w:sz="4" w:space="0" w:color="auto"/>
            </w:tcBorders>
            <w:shd w:val="clear" w:color="000000" w:fill="D9D9D9"/>
            <w:noWrap/>
            <w:vAlign w:val="center"/>
            <w:hideMark/>
          </w:tcPr>
          <w:p w14:paraId="02C9AA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46,00</w:t>
            </w:r>
          </w:p>
        </w:tc>
        <w:tc>
          <w:tcPr>
            <w:tcW w:w="196" w:type="pct"/>
            <w:tcBorders>
              <w:top w:val="nil"/>
              <w:left w:val="nil"/>
              <w:bottom w:val="single" w:sz="4" w:space="0" w:color="auto"/>
              <w:right w:val="single" w:sz="4" w:space="0" w:color="auto"/>
            </w:tcBorders>
            <w:shd w:val="clear" w:color="000000" w:fill="D9D9D9"/>
            <w:noWrap/>
            <w:vAlign w:val="center"/>
            <w:hideMark/>
          </w:tcPr>
          <w:p w14:paraId="0D9306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w:t>
            </w:r>
          </w:p>
        </w:tc>
        <w:tc>
          <w:tcPr>
            <w:tcW w:w="201" w:type="pct"/>
            <w:tcBorders>
              <w:top w:val="nil"/>
              <w:left w:val="nil"/>
              <w:bottom w:val="single" w:sz="4" w:space="0" w:color="auto"/>
              <w:right w:val="single" w:sz="4" w:space="0" w:color="auto"/>
            </w:tcBorders>
            <w:shd w:val="clear" w:color="000000" w:fill="D9D9D9"/>
            <w:noWrap/>
            <w:vAlign w:val="center"/>
            <w:hideMark/>
          </w:tcPr>
          <w:p w14:paraId="5C628C2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w:t>
            </w:r>
          </w:p>
        </w:tc>
        <w:tc>
          <w:tcPr>
            <w:tcW w:w="525" w:type="pct"/>
            <w:tcBorders>
              <w:top w:val="nil"/>
              <w:left w:val="nil"/>
              <w:bottom w:val="single" w:sz="4" w:space="0" w:color="auto"/>
              <w:right w:val="single" w:sz="4" w:space="0" w:color="auto"/>
            </w:tcBorders>
            <w:shd w:val="clear" w:color="000000" w:fill="D9D9D9"/>
            <w:noWrap/>
            <w:vAlign w:val="center"/>
            <w:hideMark/>
          </w:tcPr>
          <w:p w14:paraId="4BA8988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874,00 €</w:t>
            </w:r>
          </w:p>
        </w:tc>
      </w:tr>
      <w:tr w:rsidR="004B725D" w:rsidRPr="004B725D" w14:paraId="0F782B8C"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615D3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50</w:t>
            </w:r>
          </w:p>
        </w:tc>
        <w:tc>
          <w:tcPr>
            <w:tcW w:w="403" w:type="pct"/>
            <w:tcBorders>
              <w:top w:val="nil"/>
              <w:left w:val="nil"/>
              <w:bottom w:val="single" w:sz="4" w:space="0" w:color="auto"/>
              <w:right w:val="single" w:sz="4" w:space="0" w:color="auto"/>
            </w:tcBorders>
            <w:shd w:val="clear" w:color="000000" w:fill="D9D9D9"/>
            <w:noWrap/>
            <w:vAlign w:val="bottom"/>
            <w:hideMark/>
          </w:tcPr>
          <w:p w14:paraId="2E60F2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58527FD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Populus nigra</w:t>
            </w:r>
          </w:p>
        </w:tc>
        <w:tc>
          <w:tcPr>
            <w:tcW w:w="192" w:type="pct"/>
            <w:tcBorders>
              <w:top w:val="nil"/>
              <w:left w:val="nil"/>
              <w:bottom w:val="single" w:sz="4" w:space="0" w:color="auto"/>
              <w:right w:val="single" w:sz="4" w:space="0" w:color="auto"/>
            </w:tcBorders>
            <w:shd w:val="clear" w:color="000000" w:fill="D9D9D9"/>
            <w:noWrap/>
            <w:vAlign w:val="center"/>
            <w:hideMark/>
          </w:tcPr>
          <w:p w14:paraId="6FFF871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8ED6B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74F213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1B972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262C6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264C2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E9642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59185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do 1 m</w:t>
            </w:r>
          </w:p>
        </w:tc>
        <w:tc>
          <w:tcPr>
            <w:tcW w:w="329" w:type="pct"/>
            <w:tcBorders>
              <w:top w:val="nil"/>
              <w:left w:val="nil"/>
              <w:bottom w:val="single" w:sz="4" w:space="0" w:color="auto"/>
              <w:right w:val="single" w:sz="4" w:space="0" w:color="auto"/>
            </w:tcBorders>
            <w:shd w:val="clear" w:color="000000" w:fill="D9D9D9"/>
            <w:noWrap/>
            <w:vAlign w:val="center"/>
            <w:hideMark/>
          </w:tcPr>
          <w:p w14:paraId="6AAB8F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18,00</w:t>
            </w:r>
          </w:p>
        </w:tc>
        <w:tc>
          <w:tcPr>
            <w:tcW w:w="196" w:type="pct"/>
            <w:tcBorders>
              <w:top w:val="nil"/>
              <w:left w:val="nil"/>
              <w:bottom w:val="single" w:sz="4" w:space="0" w:color="auto"/>
              <w:right w:val="single" w:sz="4" w:space="0" w:color="auto"/>
            </w:tcBorders>
            <w:shd w:val="clear" w:color="000000" w:fill="D9D9D9"/>
            <w:noWrap/>
            <w:vAlign w:val="center"/>
            <w:hideMark/>
          </w:tcPr>
          <w:p w14:paraId="52B7CFF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39</w:t>
            </w:r>
          </w:p>
        </w:tc>
        <w:tc>
          <w:tcPr>
            <w:tcW w:w="201" w:type="pct"/>
            <w:tcBorders>
              <w:top w:val="nil"/>
              <w:left w:val="nil"/>
              <w:bottom w:val="single" w:sz="4" w:space="0" w:color="auto"/>
              <w:right w:val="single" w:sz="4" w:space="0" w:color="auto"/>
            </w:tcBorders>
            <w:shd w:val="clear" w:color="000000" w:fill="D9D9D9"/>
            <w:noWrap/>
            <w:vAlign w:val="center"/>
            <w:hideMark/>
          </w:tcPr>
          <w:p w14:paraId="70B2D8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39</w:t>
            </w:r>
          </w:p>
        </w:tc>
        <w:tc>
          <w:tcPr>
            <w:tcW w:w="525" w:type="pct"/>
            <w:tcBorders>
              <w:top w:val="nil"/>
              <w:left w:val="nil"/>
              <w:bottom w:val="single" w:sz="4" w:space="0" w:color="auto"/>
              <w:right w:val="single" w:sz="4" w:space="0" w:color="auto"/>
            </w:tcBorders>
            <w:shd w:val="clear" w:color="000000" w:fill="D9D9D9"/>
            <w:noWrap/>
            <w:vAlign w:val="center"/>
            <w:hideMark/>
          </w:tcPr>
          <w:p w14:paraId="1830494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702,00 €</w:t>
            </w:r>
          </w:p>
        </w:tc>
      </w:tr>
      <w:tr w:rsidR="004B725D" w:rsidRPr="004B725D" w14:paraId="4A716C0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02B4B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51</w:t>
            </w:r>
          </w:p>
        </w:tc>
        <w:tc>
          <w:tcPr>
            <w:tcW w:w="403" w:type="pct"/>
            <w:tcBorders>
              <w:top w:val="nil"/>
              <w:left w:val="nil"/>
              <w:bottom w:val="single" w:sz="4" w:space="0" w:color="auto"/>
              <w:right w:val="single" w:sz="4" w:space="0" w:color="auto"/>
            </w:tcBorders>
            <w:shd w:val="clear" w:color="000000" w:fill="D9D9D9"/>
            <w:noWrap/>
            <w:vAlign w:val="bottom"/>
            <w:hideMark/>
          </w:tcPr>
          <w:p w14:paraId="680C10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31DCE77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Negundo aceroides</w:t>
            </w:r>
          </w:p>
        </w:tc>
        <w:tc>
          <w:tcPr>
            <w:tcW w:w="192" w:type="pct"/>
            <w:tcBorders>
              <w:top w:val="nil"/>
              <w:left w:val="nil"/>
              <w:bottom w:val="single" w:sz="4" w:space="0" w:color="auto"/>
              <w:right w:val="single" w:sz="4" w:space="0" w:color="auto"/>
            </w:tcBorders>
            <w:shd w:val="clear" w:color="000000" w:fill="D9D9D9"/>
            <w:noWrap/>
            <w:vAlign w:val="center"/>
            <w:hideMark/>
          </w:tcPr>
          <w:p w14:paraId="02A8FA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79C0FE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91ABE6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020749B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6CA3B23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5EF8E5C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D943F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B63C8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42</w:t>
            </w:r>
          </w:p>
        </w:tc>
        <w:tc>
          <w:tcPr>
            <w:tcW w:w="329" w:type="pct"/>
            <w:tcBorders>
              <w:top w:val="nil"/>
              <w:left w:val="nil"/>
              <w:bottom w:val="single" w:sz="4" w:space="0" w:color="auto"/>
              <w:right w:val="single" w:sz="4" w:space="0" w:color="auto"/>
            </w:tcBorders>
            <w:shd w:val="clear" w:color="000000" w:fill="D9D9D9"/>
            <w:noWrap/>
            <w:vAlign w:val="center"/>
            <w:hideMark/>
          </w:tcPr>
          <w:p w14:paraId="0E1272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415,00</w:t>
            </w:r>
          </w:p>
        </w:tc>
        <w:tc>
          <w:tcPr>
            <w:tcW w:w="196" w:type="pct"/>
            <w:tcBorders>
              <w:top w:val="nil"/>
              <w:left w:val="nil"/>
              <w:bottom w:val="single" w:sz="4" w:space="0" w:color="auto"/>
              <w:right w:val="single" w:sz="4" w:space="0" w:color="auto"/>
            </w:tcBorders>
            <w:shd w:val="clear" w:color="000000" w:fill="D9D9D9"/>
            <w:noWrap/>
            <w:vAlign w:val="center"/>
            <w:hideMark/>
          </w:tcPr>
          <w:p w14:paraId="74BE08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95955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33D1C3F"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373,50 €</w:t>
            </w:r>
          </w:p>
        </w:tc>
      </w:tr>
      <w:tr w:rsidR="004B725D" w:rsidRPr="004B725D" w14:paraId="191D407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C4981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51</w:t>
            </w:r>
          </w:p>
        </w:tc>
        <w:tc>
          <w:tcPr>
            <w:tcW w:w="403" w:type="pct"/>
            <w:tcBorders>
              <w:top w:val="nil"/>
              <w:left w:val="nil"/>
              <w:bottom w:val="single" w:sz="4" w:space="0" w:color="auto"/>
              <w:right w:val="single" w:sz="4" w:space="0" w:color="auto"/>
            </w:tcBorders>
            <w:shd w:val="clear" w:color="000000" w:fill="D9D9D9"/>
            <w:noWrap/>
            <w:vAlign w:val="bottom"/>
            <w:hideMark/>
          </w:tcPr>
          <w:p w14:paraId="2B02F0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2AD31064"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7E28848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370EB5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E020A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F6547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B6ED1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576BF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7AD54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F95E3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329" w:type="pct"/>
            <w:tcBorders>
              <w:top w:val="nil"/>
              <w:left w:val="nil"/>
              <w:bottom w:val="single" w:sz="4" w:space="0" w:color="auto"/>
              <w:right w:val="single" w:sz="4" w:space="0" w:color="auto"/>
            </w:tcBorders>
            <w:shd w:val="clear" w:color="000000" w:fill="D9D9D9"/>
            <w:noWrap/>
            <w:vAlign w:val="center"/>
            <w:hideMark/>
          </w:tcPr>
          <w:p w14:paraId="144E85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235CCB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9EFBA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CD02B6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769DE63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23FFF3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51</w:t>
            </w:r>
          </w:p>
        </w:tc>
        <w:tc>
          <w:tcPr>
            <w:tcW w:w="403" w:type="pct"/>
            <w:tcBorders>
              <w:top w:val="nil"/>
              <w:left w:val="nil"/>
              <w:bottom w:val="single" w:sz="4" w:space="0" w:color="auto"/>
              <w:right w:val="single" w:sz="4" w:space="0" w:color="auto"/>
            </w:tcBorders>
            <w:shd w:val="clear" w:color="000000" w:fill="D9D9D9"/>
            <w:noWrap/>
            <w:vAlign w:val="bottom"/>
            <w:hideMark/>
          </w:tcPr>
          <w:p w14:paraId="3C2E81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5F2ADEE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0AB5D76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D1546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441BC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8F732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E4B70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F2164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F0F5F9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BD1E44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5E2ECD1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447E8A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58C86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B102D1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6A77C62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2952A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51</w:t>
            </w:r>
          </w:p>
        </w:tc>
        <w:tc>
          <w:tcPr>
            <w:tcW w:w="403" w:type="pct"/>
            <w:tcBorders>
              <w:top w:val="nil"/>
              <w:left w:val="nil"/>
              <w:bottom w:val="single" w:sz="4" w:space="0" w:color="auto"/>
              <w:right w:val="single" w:sz="4" w:space="0" w:color="auto"/>
            </w:tcBorders>
            <w:shd w:val="clear" w:color="000000" w:fill="D9D9D9"/>
            <w:noWrap/>
            <w:vAlign w:val="bottom"/>
            <w:hideMark/>
          </w:tcPr>
          <w:p w14:paraId="4F8BCFE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41B3D09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2A5644D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A9BBB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38757C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A3F9E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5AD7E5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BD5633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44B2B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2D028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w:t>
            </w:r>
          </w:p>
        </w:tc>
        <w:tc>
          <w:tcPr>
            <w:tcW w:w="329" w:type="pct"/>
            <w:tcBorders>
              <w:top w:val="nil"/>
              <w:left w:val="nil"/>
              <w:bottom w:val="single" w:sz="4" w:space="0" w:color="auto"/>
              <w:right w:val="single" w:sz="4" w:space="0" w:color="auto"/>
            </w:tcBorders>
            <w:shd w:val="clear" w:color="000000" w:fill="D9D9D9"/>
            <w:noWrap/>
            <w:vAlign w:val="center"/>
            <w:hideMark/>
          </w:tcPr>
          <w:p w14:paraId="46A841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3FE50E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16A70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B6EF34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18C5713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FF8CA0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51</w:t>
            </w:r>
          </w:p>
        </w:tc>
        <w:tc>
          <w:tcPr>
            <w:tcW w:w="403" w:type="pct"/>
            <w:tcBorders>
              <w:top w:val="nil"/>
              <w:left w:val="nil"/>
              <w:bottom w:val="single" w:sz="4" w:space="0" w:color="auto"/>
              <w:right w:val="single" w:sz="4" w:space="0" w:color="auto"/>
            </w:tcBorders>
            <w:shd w:val="clear" w:color="000000" w:fill="D9D9D9"/>
            <w:noWrap/>
            <w:vAlign w:val="bottom"/>
            <w:hideMark/>
          </w:tcPr>
          <w:p w14:paraId="566AAF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55E550B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595628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95E08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77822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6BF8F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DE9BF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B5867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97777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73ED8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40F5C7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2FF704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26863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9BD287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33490FF6"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993F4C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51</w:t>
            </w:r>
          </w:p>
        </w:tc>
        <w:tc>
          <w:tcPr>
            <w:tcW w:w="403" w:type="pct"/>
            <w:tcBorders>
              <w:top w:val="nil"/>
              <w:left w:val="nil"/>
              <w:bottom w:val="single" w:sz="4" w:space="0" w:color="auto"/>
              <w:right w:val="single" w:sz="4" w:space="0" w:color="auto"/>
            </w:tcBorders>
            <w:shd w:val="clear" w:color="000000" w:fill="D9D9D9"/>
            <w:noWrap/>
            <w:vAlign w:val="bottom"/>
            <w:hideMark/>
          </w:tcPr>
          <w:p w14:paraId="6C21AA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62A0F772"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5441AC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694CC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57B1AF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EC69E3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4B19D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D0421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28DCE5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5325C7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181302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2C5A63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2A6A4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DF035B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5DBC39C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4F614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51</w:t>
            </w:r>
          </w:p>
        </w:tc>
        <w:tc>
          <w:tcPr>
            <w:tcW w:w="403" w:type="pct"/>
            <w:tcBorders>
              <w:top w:val="nil"/>
              <w:left w:val="nil"/>
              <w:bottom w:val="single" w:sz="4" w:space="0" w:color="auto"/>
              <w:right w:val="single" w:sz="4" w:space="0" w:color="auto"/>
            </w:tcBorders>
            <w:shd w:val="clear" w:color="000000" w:fill="D9D9D9"/>
            <w:noWrap/>
            <w:vAlign w:val="bottom"/>
            <w:hideMark/>
          </w:tcPr>
          <w:p w14:paraId="3F822A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21513/7</w:t>
            </w:r>
          </w:p>
        </w:tc>
        <w:tc>
          <w:tcPr>
            <w:tcW w:w="1256" w:type="pct"/>
            <w:tcBorders>
              <w:top w:val="nil"/>
              <w:left w:val="nil"/>
              <w:bottom w:val="single" w:sz="4" w:space="0" w:color="auto"/>
              <w:right w:val="single" w:sz="4" w:space="0" w:color="auto"/>
            </w:tcBorders>
            <w:shd w:val="clear" w:color="000000" w:fill="D9D9D9"/>
            <w:noWrap/>
            <w:vAlign w:val="center"/>
            <w:hideMark/>
          </w:tcPr>
          <w:p w14:paraId="7F98B0F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1FCA3C3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C75CC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E3AAF0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C590AE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F0574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F6281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1215F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85EC7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6729D0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4A2BFE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4CE04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E870AF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4DEADE1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902AE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52</w:t>
            </w:r>
          </w:p>
        </w:tc>
        <w:tc>
          <w:tcPr>
            <w:tcW w:w="403" w:type="pct"/>
            <w:tcBorders>
              <w:top w:val="nil"/>
              <w:left w:val="nil"/>
              <w:bottom w:val="single" w:sz="4" w:space="0" w:color="auto"/>
              <w:right w:val="single" w:sz="4" w:space="0" w:color="auto"/>
            </w:tcBorders>
            <w:shd w:val="clear" w:color="000000" w:fill="D9D9D9"/>
            <w:noWrap/>
            <w:vAlign w:val="bottom"/>
            <w:hideMark/>
          </w:tcPr>
          <w:p w14:paraId="16DE68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4715/8</w:t>
            </w:r>
          </w:p>
        </w:tc>
        <w:tc>
          <w:tcPr>
            <w:tcW w:w="1256" w:type="pct"/>
            <w:tcBorders>
              <w:top w:val="nil"/>
              <w:left w:val="nil"/>
              <w:bottom w:val="single" w:sz="4" w:space="0" w:color="auto"/>
              <w:right w:val="single" w:sz="4" w:space="0" w:color="auto"/>
            </w:tcBorders>
            <w:shd w:val="clear" w:color="000000" w:fill="D9D9D9"/>
            <w:noWrap/>
            <w:vAlign w:val="center"/>
            <w:hideMark/>
          </w:tcPr>
          <w:p w14:paraId="6D541CA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Ulmus laevis</w:t>
            </w:r>
          </w:p>
        </w:tc>
        <w:tc>
          <w:tcPr>
            <w:tcW w:w="192" w:type="pct"/>
            <w:tcBorders>
              <w:top w:val="nil"/>
              <w:left w:val="nil"/>
              <w:bottom w:val="single" w:sz="4" w:space="0" w:color="auto"/>
              <w:right w:val="single" w:sz="4" w:space="0" w:color="auto"/>
            </w:tcBorders>
            <w:shd w:val="clear" w:color="000000" w:fill="D9D9D9"/>
            <w:noWrap/>
            <w:vAlign w:val="center"/>
            <w:hideMark/>
          </w:tcPr>
          <w:p w14:paraId="4EDCF65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DE3F5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D454D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73" w:type="pct"/>
            <w:tcBorders>
              <w:top w:val="nil"/>
              <w:left w:val="nil"/>
              <w:bottom w:val="single" w:sz="4" w:space="0" w:color="auto"/>
              <w:right w:val="single" w:sz="4" w:space="0" w:color="auto"/>
            </w:tcBorders>
            <w:shd w:val="clear" w:color="000000" w:fill="D9D9D9"/>
            <w:noWrap/>
            <w:vAlign w:val="center"/>
            <w:hideMark/>
          </w:tcPr>
          <w:p w14:paraId="66C2D2F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5B24798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2157903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744EC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A40CF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535CB8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2721BA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408AE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C1A744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151,80 €</w:t>
            </w:r>
          </w:p>
        </w:tc>
      </w:tr>
      <w:tr w:rsidR="004B725D" w:rsidRPr="004B725D" w14:paraId="36384B2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65627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52</w:t>
            </w:r>
          </w:p>
        </w:tc>
        <w:tc>
          <w:tcPr>
            <w:tcW w:w="403" w:type="pct"/>
            <w:tcBorders>
              <w:top w:val="nil"/>
              <w:left w:val="nil"/>
              <w:bottom w:val="single" w:sz="4" w:space="0" w:color="auto"/>
              <w:right w:val="single" w:sz="4" w:space="0" w:color="auto"/>
            </w:tcBorders>
            <w:shd w:val="clear" w:color="000000" w:fill="D9D9D9"/>
            <w:noWrap/>
            <w:vAlign w:val="bottom"/>
            <w:hideMark/>
          </w:tcPr>
          <w:p w14:paraId="722858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4715/8</w:t>
            </w:r>
          </w:p>
        </w:tc>
        <w:tc>
          <w:tcPr>
            <w:tcW w:w="1256" w:type="pct"/>
            <w:tcBorders>
              <w:top w:val="nil"/>
              <w:left w:val="nil"/>
              <w:bottom w:val="single" w:sz="4" w:space="0" w:color="auto"/>
              <w:right w:val="single" w:sz="4" w:space="0" w:color="auto"/>
            </w:tcBorders>
            <w:shd w:val="clear" w:color="000000" w:fill="D9D9D9"/>
            <w:noWrap/>
            <w:vAlign w:val="center"/>
            <w:hideMark/>
          </w:tcPr>
          <w:p w14:paraId="10D0AC70"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Ulmus laevis</w:t>
            </w:r>
          </w:p>
        </w:tc>
        <w:tc>
          <w:tcPr>
            <w:tcW w:w="192" w:type="pct"/>
            <w:tcBorders>
              <w:top w:val="nil"/>
              <w:left w:val="nil"/>
              <w:bottom w:val="single" w:sz="4" w:space="0" w:color="auto"/>
              <w:right w:val="single" w:sz="4" w:space="0" w:color="auto"/>
            </w:tcBorders>
            <w:shd w:val="clear" w:color="000000" w:fill="D9D9D9"/>
            <w:noWrap/>
            <w:vAlign w:val="center"/>
            <w:hideMark/>
          </w:tcPr>
          <w:p w14:paraId="3074012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D5D25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9710A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73" w:type="pct"/>
            <w:tcBorders>
              <w:top w:val="nil"/>
              <w:left w:val="nil"/>
              <w:bottom w:val="single" w:sz="4" w:space="0" w:color="auto"/>
              <w:right w:val="single" w:sz="4" w:space="0" w:color="auto"/>
            </w:tcBorders>
            <w:shd w:val="clear" w:color="000000" w:fill="D9D9D9"/>
            <w:noWrap/>
            <w:vAlign w:val="center"/>
            <w:hideMark/>
          </w:tcPr>
          <w:p w14:paraId="70B57CD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7D82A3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17B952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BA0C72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20544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3F2FAB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22CE5A9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1762F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DF9763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126,50 €</w:t>
            </w:r>
          </w:p>
        </w:tc>
      </w:tr>
      <w:tr w:rsidR="004B725D" w:rsidRPr="004B725D" w14:paraId="4F5546F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8A731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52</w:t>
            </w:r>
          </w:p>
        </w:tc>
        <w:tc>
          <w:tcPr>
            <w:tcW w:w="403" w:type="pct"/>
            <w:tcBorders>
              <w:top w:val="nil"/>
              <w:left w:val="nil"/>
              <w:bottom w:val="single" w:sz="4" w:space="0" w:color="auto"/>
              <w:right w:val="single" w:sz="4" w:space="0" w:color="auto"/>
            </w:tcBorders>
            <w:shd w:val="clear" w:color="000000" w:fill="D9D9D9"/>
            <w:noWrap/>
            <w:vAlign w:val="bottom"/>
            <w:hideMark/>
          </w:tcPr>
          <w:p w14:paraId="312555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4715/8</w:t>
            </w:r>
          </w:p>
        </w:tc>
        <w:tc>
          <w:tcPr>
            <w:tcW w:w="1256" w:type="pct"/>
            <w:tcBorders>
              <w:top w:val="nil"/>
              <w:left w:val="nil"/>
              <w:bottom w:val="single" w:sz="4" w:space="0" w:color="auto"/>
              <w:right w:val="single" w:sz="4" w:space="0" w:color="auto"/>
            </w:tcBorders>
            <w:shd w:val="clear" w:color="000000" w:fill="D9D9D9"/>
            <w:noWrap/>
            <w:vAlign w:val="center"/>
            <w:hideMark/>
          </w:tcPr>
          <w:p w14:paraId="005A6AC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Ulmus laevis</w:t>
            </w:r>
          </w:p>
        </w:tc>
        <w:tc>
          <w:tcPr>
            <w:tcW w:w="192" w:type="pct"/>
            <w:tcBorders>
              <w:top w:val="nil"/>
              <w:left w:val="nil"/>
              <w:bottom w:val="single" w:sz="4" w:space="0" w:color="auto"/>
              <w:right w:val="single" w:sz="4" w:space="0" w:color="auto"/>
            </w:tcBorders>
            <w:shd w:val="clear" w:color="000000" w:fill="D9D9D9"/>
            <w:noWrap/>
            <w:vAlign w:val="center"/>
            <w:hideMark/>
          </w:tcPr>
          <w:p w14:paraId="27C00A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D6263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291D8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73" w:type="pct"/>
            <w:tcBorders>
              <w:top w:val="nil"/>
              <w:left w:val="nil"/>
              <w:bottom w:val="single" w:sz="4" w:space="0" w:color="auto"/>
              <w:right w:val="single" w:sz="4" w:space="0" w:color="auto"/>
            </w:tcBorders>
            <w:shd w:val="clear" w:color="000000" w:fill="D9D9D9"/>
            <w:noWrap/>
            <w:vAlign w:val="center"/>
            <w:hideMark/>
          </w:tcPr>
          <w:p w14:paraId="00234D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657321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0CC7B02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3BE053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BDACD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63FDE1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1DC7C21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36E3C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72270FD"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151,80 €</w:t>
            </w:r>
          </w:p>
        </w:tc>
      </w:tr>
      <w:tr w:rsidR="004B725D" w:rsidRPr="004B725D" w14:paraId="4C9AF41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58F6B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52</w:t>
            </w:r>
          </w:p>
        </w:tc>
        <w:tc>
          <w:tcPr>
            <w:tcW w:w="403" w:type="pct"/>
            <w:tcBorders>
              <w:top w:val="nil"/>
              <w:left w:val="nil"/>
              <w:bottom w:val="single" w:sz="4" w:space="0" w:color="auto"/>
              <w:right w:val="single" w:sz="4" w:space="0" w:color="auto"/>
            </w:tcBorders>
            <w:shd w:val="clear" w:color="000000" w:fill="D9D9D9"/>
            <w:noWrap/>
            <w:vAlign w:val="bottom"/>
            <w:hideMark/>
          </w:tcPr>
          <w:p w14:paraId="3A25D4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4715/8</w:t>
            </w:r>
          </w:p>
        </w:tc>
        <w:tc>
          <w:tcPr>
            <w:tcW w:w="1256" w:type="pct"/>
            <w:tcBorders>
              <w:top w:val="nil"/>
              <w:left w:val="nil"/>
              <w:bottom w:val="single" w:sz="4" w:space="0" w:color="auto"/>
              <w:right w:val="single" w:sz="4" w:space="0" w:color="auto"/>
            </w:tcBorders>
            <w:shd w:val="clear" w:color="000000" w:fill="D9D9D9"/>
            <w:noWrap/>
            <w:vAlign w:val="center"/>
            <w:hideMark/>
          </w:tcPr>
          <w:p w14:paraId="5843251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Ulmus laevis</w:t>
            </w:r>
          </w:p>
        </w:tc>
        <w:tc>
          <w:tcPr>
            <w:tcW w:w="192" w:type="pct"/>
            <w:tcBorders>
              <w:top w:val="nil"/>
              <w:left w:val="nil"/>
              <w:bottom w:val="single" w:sz="4" w:space="0" w:color="auto"/>
              <w:right w:val="single" w:sz="4" w:space="0" w:color="auto"/>
            </w:tcBorders>
            <w:shd w:val="clear" w:color="000000" w:fill="D9D9D9"/>
            <w:noWrap/>
            <w:vAlign w:val="center"/>
            <w:hideMark/>
          </w:tcPr>
          <w:p w14:paraId="22F2F7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E18D3B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97E79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73" w:type="pct"/>
            <w:tcBorders>
              <w:top w:val="nil"/>
              <w:left w:val="nil"/>
              <w:bottom w:val="single" w:sz="4" w:space="0" w:color="auto"/>
              <w:right w:val="single" w:sz="4" w:space="0" w:color="auto"/>
            </w:tcBorders>
            <w:shd w:val="clear" w:color="000000" w:fill="D9D9D9"/>
            <w:noWrap/>
            <w:vAlign w:val="center"/>
            <w:hideMark/>
          </w:tcPr>
          <w:p w14:paraId="040CFC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0131C5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6D67F4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829EE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BB706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077D21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6679A4B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3B14C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3DF67B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101,20 €</w:t>
            </w:r>
          </w:p>
        </w:tc>
      </w:tr>
      <w:tr w:rsidR="004B725D" w:rsidRPr="004B725D" w14:paraId="077719C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F92953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52</w:t>
            </w:r>
          </w:p>
        </w:tc>
        <w:tc>
          <w:tcPr>
            <w:tcW w:w="403" w:type="pct"/>
            <w:tcBorders>
              <w:top w:val="nil"/>
              <w:left w:val="nil"/>
              <w:bottom w:val="single" w:sz="4" w:space="0" w:color="auto"/>
              <w:right w:val="single" w:sz="4" w:space="0" w:color="auto"/>
            </w:tcBorders>
            <w:shd w:val="clear" w:color="000000" w:fill="D9D9D9"/>
            <w:noWrap/>
            <w:vAlign w:val="bottom"/>
            <w:hideMark/>
          </w:tcPr>
          <w:p w14:paraId="6573DCD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4715/8</w:t>
            </w:r>
          </w:p>
        </w:tc>
        <w:tc>
          <w:tcPr>
            <w:tcW w:w="1256" w:type="pct"/>
            <w:tcBorders>
              <w:top w:val="nil"/>
              <w:left w:val="nil"/>
              <w:bottom w:val="single" w:sz="4" w:space="0" w:color="auto"/>
              <w:right w:val="single" w:sz="4" w:space="0" w:color="auto"/>
            </w:tcBorders>
            <w:shd w:val="clear" w:color="000000" w:fill="D9D9D9"/>
            <w:noWrap/>
            <w:vAlign w:val="center"/>
            <w:hideMark/>
          </w:tcPr>
          <w:p w14:paraId="28EBE6D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Ulmus laevis</w:t>
            </w:r>
          </w:p>
        </w:tc>
        <w:tc>
          <w:tcPr>
            <w:tcW w:w="192" w:type="pct"/>
            <w:tcBorders>
              <w:top w:val="nil"/>
              <w:left w:val="nil"/>
              <w:bottom w:val="single" w:sz="4" w:space="0" w:color="auto"/>
              <w:right w:val="single" w:sz="4" w:space="0" w:color="auto"/>
            </w:tcBorders>
            <w:shd w:val="clear" w:color="000000" w:fill="D9D9D9"/>
            <w:noWrap/>
            <w:vAlign w:val="center"/>
            <w:hideMark/>
          </w:tcPr>
          <w:p w14:paraId="7D04A66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671338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FD3C2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73" w:type="pct"/>
            <w:tcBorders>
              <w:top w:val="nil"/>
              <w:left w:val="nil"/>
              <w:bottom w:val="single" w:sz="4" w:space="0" w:color="auto"/>
              <w:right w:val="single" w:sz="4" w:space="0" w:color="auto"/>
            </w:tcBorders>
            <w:shd w:val="clear" w:color="000000" w:fill="D9D9D9"/>
            <w:noWrap/>
            <w:vAlign w:val="center"/>
            <w:hideMark/>
          </w:tcPr>
          <w:p w14:paraId="69EAC1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6E0DB0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1E4295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B6E7B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88332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3C3695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151220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36CEF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53D306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101,20 €</w:t>
            </w:r>
          </w:p>
        </w:tc>
      </w:tr>
      <w:tr w:rsidR="004B725D" w:rsidRPr="004B725D" w14:paraId="2651A34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F24441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53</w:t>
            </w:r>
          </w:p>
        </w:tc>
        <w:tc>
          <w:tcPr>
            <w:tcW w:w="403" w:type="pct"/>
            <w:tcBorders>
              <w:top w:val="nil"/>
              <w:left w:val="nil"/>
              <w:bottom w:val="single" w:sz="4" w:space="0" w:color="auto"/>
              <w:right w:val="single" w:sz="4" w:space="0" w:color="auto"/>
            </w:tcBorders>
            <w:shd w:val="clear" w:color="000000" w:fill="D9D9D9"/>
            <w:noWrap/>
            <w:vAlign w:val="bottom"/>
            <w:hideMark/>
          </w:tcPr>
          <w:p w14:paraId="2D547E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4715/8</w:t>
            </w:r>
          </w:p>
        </w:tc>
        <w:tc>
          <w:tcPr>
            <w:tcW w:w="1256" w:type="pct"/>
            <w:tcBorders>
              <w:top w:val="nil"/>
              <w:left w:val="nil"/>
              <w:bottom w:val="single" w:sz="4" w:space="0" w:color="auto"/>
              <w:right w:val="single" w:sz="4" w:space="0" w:color="auto"/>
            </w:tcBorders>
            <w:shd w:val="clear" w:color="000000" w:fill="D9D9D9"/>
            <w:noWrap/>
            <w:vAlign w:val="center"/>
            <w:hideMark/>
          </w:tcPr>
          <w:p w14:paraId="1D93EF2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F498EB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3F4F87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7EDD6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A579A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DC1658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F605E5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F0FB3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866206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34</w:t>
            </w:r>
          </w:p>
        </w:tc>
        <w:tc>
          <w:tcPr>
            <w:tcW w:w="329" w:type="pct"/>
            <w:tcBorders>
              <w:top w:val="nil"/>
              <w:left w:val="nil"/>
              <w:bottom w:val="single" w:sz="4" w:space="0" w:color="auto"/>
              <w:right w:val="single" w:sz="4" w:space="0" w:color="auto"/>
            </w:tcBorders>
            <w:shd w:val="clear" w:color="000000" w:fill="D9D9D9"/>
            <w:noWrap/>
            <w:vAlign w:val="center"/>
            <w:hideMark/>
          </w:tcPr>
          <w:p w14:paraId="60F6B0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276,00</w:t>
            </w:r>
          </w:p>
        </w:tc>
        <w:tc>
          <w:tcPr>
            <w:tcW w:w="196" w:type="pct"/>
            <w:tcBorders>
              <w:top w:val="nil"/>
              <w:left w:val="nil"/>
              <w:bottom w:val="single" w:sz="4" w:space="0" w:color="auto"/>
              <w:right w:val="single" w:sz="4" w:space="0" w:color="auto"/>
            </w:tcBorders>
            <w:shd w:val="clear" w:color="000000" w:fill="D9D9D9"/>
            <w:noWrap/>
            <w:vAlign w:val="center"/>
            <w:hideMark/>
          </w:tcPr>
          <w:p w14:paraId="72E9224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4D3EE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172A5D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276,00 €</w:t>
            </w:r>
          </w:p>
        </w:tc>
      </w:tr>
      <w:tr w:rsidR="004B725D" w:rsidRPr="004B725D" w14:paraId="46254FED"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4F23A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53</w:t>
            </w:r>
          </w:p>
        </w:tc>
        <w:tc>
          <w:tcPr>
            <w:tcW w:w="403" w:type="pct"/>
            <w:tcBorders>
              <w:top w:val="nil"/>
              <w:left w:val="nil"/>
              <w:bottom w:val="single" w:sz="4" w:space="0" w:color="auto"/>
              <w:right w:val="single" w:sz="4" w:space="0" w:color="auto"/>
            </w:tcBorders>
            <w:shd w:val="clear" w:color="000000" w:fill="D9D9D9"/>
            <w:noWrap/>
            <w:vAlign w:val="bottom"/>
            <w:hideMark/>
          </w:tcPr>
          <w:p w14:paraId="7BC7C0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4715/8</w:t>
            </w:r>
          </w:p>
        </w:tc>
        <w:tc>
          <w:tcPr>
            <w:tcW w:w="1256" w:type="pct"/>
            <w:tcBorders>
              <w:top w:val="nil"/>
              <w:left w:val="nil"/>
              <w:bottom w:val="single" w:sz="4" w:space="0" w:color="auto"/>
              <w:right w:val="single" w:sz="4" w:space="0" w:color="auto"/>
            </w:tcBorders>
            <w:shd w:val="clear" w:color="000000" w:fill="D9D9D9"/>
            <w:noWrap/>
            <w:vAlign w:val="center"/>
            <w:hideMark/>
          </w:tcPr>
          <w:p w14:paraId="392D086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Prunus sp.</w:t>
            </w:r>
          </w:p>
        </w:tc>
        <w:tc>
          <w:tcPr>
            <w:tcW w:w="192" w:type="pct"/>
            <w:tcBorders>
              <w:top w:val="nil"/>
              <w:left w:val="nil"/>
              <w:bottom w:val="single" w:sz="4" w:space="0" w:color="auto"/>
              <w:right w:val="single" w:sz="4" w:space="0" w:color="auto"/>
            </w:tcBorders>
            <w:shd w:val="clear" w:color="000000" w:fill="D9D9D9"/>
            <w:noWrap/>
            <w:vAlign w:val="center"/>
            <w:hideMark/>
          </w:tcPr>
          <w:p w14:paraId="0FA7EC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81C39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DE594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5B7EE6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2E6E69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5CCD0F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1D369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67ACAB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0FBFCD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4C3523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DA2953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144595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124,20 €</w:t>
            </w:r>
          </w:p>
        </w:tc>
      </w:tr>
      <w:tr w:rsidR="004B725D" w:rsidRPr="004B725D" w14:paraId="582EF56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0781CB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54</w:t>
            </w:r>
          </w:p>
        </w:tc>
        <w:tc>
          <w:tcPr>
            <w:tcW w:w="403" w:type="pct"/>
            <w:tcBorders>
              <w:top w:val="nil"/>
              <w:left w:val="nil"/>
              <w:bottom w:val="single" w:sz="4" w:space="0" w:color="auto"/>
              <w:right w:val="single" w:sz="4" w:space="0" w:color="auto"/>
            </w:tcBorders>
            <w:shd w:val="clear" w:color="000000" w:fill="D9D9D9"/>
            <w:noWrap/>
            <w:vAlign w:val="bottom"/>
            <w:hideMark/>
          </w:tcPr>
          <w:p w14:paraId="3AF1E4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4715/8</w:t>
            </w:r>
          </w:p>
        </w:tc>
        <w:tc>
          <w:tcPr>
            <w:tcW w:w="1256" w:type="pct"/>
            <w:tcBorders>
              <w:top w:val="nil"/>
              <w:left w:val="nil"/>
              <w:bottom w:val="single" w:sz="4" w:space="0" w:color="auto"/>
              <w:right w:val="single" w:sz="4" w:space="0" w:color="auto"/>
            </w:tcBorders>
            <w:shd w:val="clear" w:color="000000" w:fill="D9D9D9"/>
            <w:noWrap/>
            <w:vAlign w:val="center"/>
            <w:hideMark/>
          </w:tcPr>
          <w:p w14:paraId="6CD9FA2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2" w:type="pct"/>
            <w:tcBorders>
              <w:top w:val="nil"/>
              <w:left w:val="nil"/>
              <w:bottom w:val="single" w:sz="4" w:space="0" w:color="auto"/>
              <w:right w:val="single" w:sz="4" w:space="0" w:color="auto"/>
            </w:tcBorders>
            <w:shd w:val="clear" w:color="000000" w:fill="D9D9D9"/>
            <w:noWrap/>
            <w:vAlign w:val="center"/>
            <w:hideMark/>
          </w:tcPr>
          <w:p w14:paraId="015E402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7CEC7A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2CDCB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BFFFD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6A63A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21E7F0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6FB79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86BFED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27</w:t>
            </w:r>
          </w:p>
        </w:tc>
        <w:tc>
          <w:tcPr>
            <w:tcW w:w="329" w:type="pct"/>
            <w:tcBorders>
              <w:top w:val="nil"/>
              <w:left w:val="nil"/>
              <w:bottom w:val="single" w:sz="4" w:space="0" w:color="auto"/>
              <w:right w:val="single" w:sz="4" w:space="0" w:color="auto"/>
            </w:tcBorders>
            <w:shd w:val="clear" w:color="000000" w:fill="D9D9D9"/>
            <w:noWrap/>
            <w:vAlign w:val="center"/>
            <w:hideMark/>
          </w:tcPr>
          <w:p w14:paraId="321C42F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w:t>
            </w:r>
          </w:p>
        </w:tc>
        <w:tc>
          <w:tcPr>
            <w:tcW w:w="196" w:type="pct"/>
            <w:tcBorders>
              <w:top w:val="nil"/>
              <w:left w:val="nil"/>
              <w:bottom w:val="single" w:sz="4" w:space="0" w:color="auto"/>
              <w:right w:val="single" w:sz="4" w:space="0" w:color="auto"/>
            </w:tcBorders>
            <w:shd w:val="clear" w:color="000000" w:fill="D9D9D9"/>
            <w:noWrap/>
            <w:vAlign w:val="center"/>
            <w:hideMark/>
          </w:tcPr>
          <w:p w14:paraId="0141D4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58D72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E6E4A8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230,00 €</w:t>
            </w:r>
          </w:p>
        </w:tc>
      </w:tr>
      <w:tr w:rsidR="004B725D" w:rsidRPr="004B725D" w14:paraId="41BEB85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C89B6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55</w:t>
            </w:r>
          </w:p>
        </w:tc>
        <w:tc>
          <w:tcPr>
            <w:tcW w:w="403" w:type="pct"/>
            <w:tcBorders>
              <w:top w:val="nil"/>
              <w:left w:val="nil"/>
              <w:bottom w:val="single" w:sz="4" w:space="0" w:color="auto"/>
              <w:right w:val="single" w:sz="4" w:space="0" w:color="auto"/>
            </w:tcBorders>
            <w:shd w:val="clear" w:color="000000" w:fill="D9D9D9"/>
            <w:noWrap/>
            <w:vAlign w:val="bottom"/>
            <w:hideMark/>
          </w:tcPr>
          <w:p w14:paraId="6A295CE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4FDDDED0"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DB9A3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5C94D6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6AB91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EE6C7B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68907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1FC5BF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96225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54172E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w:t>
            </w:r>
          </w:p>
        </w:tc>
        <w:tc>
          <w:tcPr>
            <w:tcW w:w="329" w:type="pct"/>
            <w:tcBorders>
              <w:top w:val="nil"/>
              <w:left w:val="nil"/>
              <w:bottom w:val="single" w:sz="4" w:space="0" w:color="auto"/>
              <w:right w:val="single" w:sz="4" w:space="0" w:color="auto"/>
            </w:tcBorders>
            <w:shd w:val="clear" w:color="000000" w:fill="D9D9D9"/>
            <w:noWrap/>
            <w:vAlign w:val="center"/>
            <w:hideMark/>
          </w:tcPr>
          <w:p w14:paraId="7AE2C2D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68599C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0DB97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35F153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4880138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CB228F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55</w:t>
            </w:r>
          </w:p>
        </w:tc>
        <w:tc>
          <w:tcPr>
            <w:tcW w:w="403" w:type="pct"/>
            <w:tcBorders>
              <w:top w:val="nil"/>
              <w:left w:val="nil"/>
              <w:bottom w:val="single" w:sz="4" w:space="0" w:color="auto"/>
              <w:right w:val="single" w:sz="4" w:space="0" w:color="auto"/>
            </w:tcBorders>
            <w:shd w:val="clear" w:color="000000" w:fill="D9D9D9"/>
            <w:noWrap/>
            <w:vAlign w:val="bottom"/>
            <w:hideMark/>
          </w:tcPr>
          <w:p w14:paraId="69DA32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72E03B22"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F49786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09D7E7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50923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A9CF24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2087B4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A6EC7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6F148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1836B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09C92E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060962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11F3F5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6CCC3C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51DB75DC"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479A7C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55</w:t>
            </w:r>
          </w:p>
        </w:tc>
        <w:tc>
          <w:tcPr>
            <w:tcW w:w="403" w:type="pct"/>
            <w:tcBorders>
              <w:top w:val="nil"/>
              <w:left w:val="nil"/>
              <w:bottom w:val="single" w:sz="4" w:space="0" w:color="auto"/>
              <w:right w:val="single" w:sz="4" w:space="0" w:color="auto"/>
            </w:tcBorders>
            <w:shd w:val="clear" w:color="000000" w:fill="D9D9D9"/>
            <w:noWrap/>
            <w:vAlign w:val="bottom"/>
            <w:hideMark/>
          </w:tcPr>
          <w:p w14:paraId="7A27AF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5F9311F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82633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C95D41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AF54A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F2864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B99889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C19F7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B3114C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4F6B4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w:t>
            </w:r>
          </w:p>
        </w:tc>
        <w:tc>
          <w:tcPr>
            <w:tcW w:w="329" w:type="pct"/>
            <w:tcBorders>
              <w:top w:val="nil"/>
              <w:left w:val="nil"/>
              <w:bottom w:val="single" w:sz="4" w:space="0" w:color="auto"/>
              <w:right w:val="single" w:sz="4" w:space="0" w:color="auto"/>
            </w:tcBorders>
            <w:shd w:val="clear" w:color="000000" w:fill="D9D9D9"/>
            <w:noWrap/>
            <w:vAlign w:val="center"/>
            <w:hideMark/>
          </w:tcPr>
          <w:p w14:paraId="0779E0D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69B35A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0A36B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84F361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2D67B7E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B4560C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55</w:t>
            </w:r>
          </w:p>
        </w:tc>
        <w:tc>
          <w:tcPr>
            <w:tcW w:w="403" w:type="pct"/>
            <w:tcBorders>
              <w:top w:val="nil"/>
              <w:left w:val="nil"/>
              <w:bottom w:val="single" w:sz="4" w:space="0" w:color="auto"/>
              <w:right w:val="single" w:sz="4" w:space="0" w:color="auto"/>
            </w:tcBorders>
            <w:shd w:val="clear" w:color="000000" w:fill="D9D9D9"/>
            <w:noWrap/>
            <w:vAlign w:val="bottom"/>
            <w:hideMark/>
          </w:tcPr>
          <w:p w14:paraId="5F9E5C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5948D89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5AAAA73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FDD10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ED9F7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AEEC18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483B7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C33F56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05A8FB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D483F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w:t>
            </w:r>
          </w:p>
        </w:tc>
        <w:tc>
          <w:tcPr>
            <w:tcW w:w="329" w:type="pct"/>
            <w:tcBorders>
              <w:top w:val="nil"/>
              <w:left w:val="nil"/>
              <w:bottom w:val="single" w:sz="4" w:space="0" w:color="auto"/>
              <w:right w:val="single" w:sz="4" w:space="0" w:color="auto"/>
            </w:tcBorders>
            <w:shd w:val="clear" w:color="000000" w:fill="D9D9D9"/>
            <w:noWrap/>
            <w:vAlign w:val="center"/>
            <w:hideMark/>
          </w:tcPr>
          <w:p w14:paraId="07C305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5FB0AAD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7975B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4A3726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055F13D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F05CE8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55</w:t>
            </w:r>
          </w:p>
        </w:tc>
        <w:tc>
          <w:tcPr>
            <w:tcW w:w="403" w:type="pct"/>
            <w:tcBorders>
              <w:top w:val="nil"/>
              <w:left w:val="nil"/>
              <w:bottom w:val="single" w:sz="4" w:space="0" w:color="auto"/>
              <w:right w:val="single" w:sz="4" w:space="0" w:color="auto"/>
            </w:tcBorders>
            <w:shd w:val="clear" w:color="000000" w:fill="D9D9D9"/>
            <w:noWrap/>
            <w:vAlign w:val="bottom"/>
            <w:hideMark/>
          </w:tcPr>
          <w:p w14:paraId="1CD1468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238B33C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2E4D72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C285D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3A283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CAAB1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d)</w:t>
            </w:r>
          </w:p>
        </w:tc>
        <w:tc>
          <w:tcPr>
            <w:tcW w:w="349" w:type="pct"/>
            <w:tcBorders>
              <w:top w:val="nil"/>
              <w:left w:val="nil"/>
              <w:bottom w:val="single" w:sz="4" w:space="0" w:color="auto"/>
              <w:right w:val="single" w:sz="4" w:space="0" w:color="auto"/>
            </w:tcBorders>
            <w:shd w:val="clear" w:color="000000" w:fill="D9D9D9"/>
            <w:noWrap/>
            <w:vAlign w:val="center"/>
            <w:hideMark/>
          </w:tcPr>
          <w:p w14:paraId="6B6A1B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0,6</w:t>
            </w:r>
          </w:p>
        </w:tc>
        <w:tc>
          <w:tcPr>
            <w:tcW w:w="102" w:type="pct"/>
            <w:tcBorders>
              <w:top w:val="nil"/>
              <w:left w:val="nil"/>
              <w:bottom w:val="single" w:sz="4" w:space="0" w:color="auto"/>
              <w:right w:val="single" w:sz="4" w:space="0" w:color="auto"/>
            </w:tcBorders>
            <w:shd w:val="clear" w:color="000000" w:fill="D9D9D9"/>
            <w:noWrap/>
            <w:vAlign w:val="center"/>
            <w:hideMark/>
          </w:tcPr>
          <w:p w14:paraId="609BCD5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42218F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B248DB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045D01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7F0757F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7C7522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4A7D33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69,00 €</w:t>
            </w:r>
          </w:p>
        </w:tc>
      </w:tr>
      <w:tr w:rsidR="004B725D" w:rsidRPr="004B725D" w14:paraId="1E431BF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B89DD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55</w:t>
            </w:r>
          </w:p>
        </w:tc>
        <w:tc>
          <w:tcPr>
            <w:tcW w:w="403" w:type="pct"/>
            <w:tcBorders>
              <w:top w:val="nil"/>
              <w:left w:val="nil"/>
              <w:bottom w:val="single" w:sz="4" w:space="0" w:color="auto"/>
              <w:right w:val="single" w:sz="4" w:space="0" w:color="auto"/>
            </w:tcBorders>
            <w:shd w:val="clear" w:color="000000" w:fill="D9D9D9"/>
            <w:noWrap/>
            <w:vAlign w:val="bottom"/>
            <w:hideMark/>
          </w:tcPr>
          <w:p w14:paraId="62F6E3A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34889BD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77CF71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C5378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9383A2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D1B2E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d)</w:t>
            </w:r>
          </w:p>
        </w:tc>
        <w:tc>
          <w:tcPr>
            <w:tcW w:w="349" w:type="pct"/>
            <w:tcBorders>
              <w:top w:val="nil"/>
              <w:left w:val="nil"/>
              <w:bottom w:val="single" w:sz="4" w:space="0" w:color="auto"/>
              <w:right w:val="single" w:sz="4" w:space="0" w:color="auto"/>
            </w:tcBorders>
            <w:shd w:val="clear" w:color="000000" w:fill="D9D9D9"/>
            <w:noWrap/>
            <w:vAlign w:val="center"/>
            <w:hideMark/>
          </w:tcPr>
          <w:p w14:paraId="76CC14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0,6</w:t>
            </w:r>
          </w:p>
        </w:tc>
        <w:tc>
          <w:tcPr>
            <w:tcW w:w="102" w:type="pct"/>
            <w:tcBorders>
              <w:top w:val="nil"/>
              <w:left w:val="nil"/>
              <w:bottom w:val="single" w:sz="4" w:space="0" w:color="auto"/>
              <w:right w:val="single" w:sz="4" w:space="0" w:color="auto"/>
            </w:tcBorders>
            <w:shd w:val="clear" w:color="000000" w:fill="D9D9D9"/>
            <w:noWrap/>
            <w:vAlign w:val="center"/>
            <w:hideMark/>
          </w:tcPr>
          <w:p w14:paraId="0E467A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0E5AA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5CE1E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103</w:t>
            </w:r>
          </w:p>
        </w:tc>
        <w:tc>
          <w:tcPr>
            <w:tcW w:w="329" w:type="pct"/>
            <w:tcBorders>
              <w:top w:val="nil"/>
              <w:left w:val="nil"/>
              <w:bottom w:val="single" w:sz="4" w:space="0" w:color="auto"/>
              <w:right w:val="single" w:sz="4" w:space="0" w:color="auto"/>
            </w:tcBorders>
            <w:shd w:val="clear" w:color="000000" w:fill="D9D9D9"/>
            <w:noWrap/>
            <w:vAlign w:val="center"/>
            <w:hideMark/>
          </w:tcPr>
          <w:p w14:paraId="0F861D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1198,00</w:t>
            </w:r>
          </w:p>
        </w:tc>
        <w:tc>
          <w:tcPr>
            <w:tcW w:w="196" w:type="pct"/>
            <w:tcBorders>
              <w:top w:val="nil"/>
              <w:left w:val="nil"/>
              <w:bottom w:val="single" w:sz="4" w:space="0" w:color="auto"/>
              <w:right w:val="single" w:sz="4" w:space="0" w:color="auto"/>
            </w:tcBorders>
            <w:shd w:val="clear" w:color="000000" w:fill="D9D9D9"/>
            <w:noWrap/>
            <w:vAlign w:val="center"/>
            <w:hideMark/>
          </w:tcPr>
          <w:p w14:paraId="272D68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3FD1A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FF17C8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718,80 €</w:t>
            </w:r>
          </w:p>
        </w:tc>
      </w:tr>
      <w:tr w:rsidR="004B725D" w:rsidRPr="004B725D" w14:paraId="53ED02F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F9398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55</w:t>
            </w:r>
          </w:p>
        </w:tc>
        <w:tc>
          <w:tcPr>
            <w:tcW w:w="403" w:type="pct"/>
            <w:tcBorders>
              <w:top w:val="nil"/>
              <w:left w:val="nil"/>
              <w:bottom w:val="single" w:sz="4" w:space="0" w:color="auto"/>
              <w:right w:val="single" w:sz="4" w:space="0" w:color="auto"/>
            </w:tcBorders>
            <w:shd w:val="clear" w:color="000000" w:fill="D9D9D9"/>
            <w:noWrap/>
            <w:vAlign w:val="bottom"/>
            <w:hideMark/>
          </w:tcPr>
          <w:p w14:paraId="2C49CB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260D2C8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271DF0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586F5C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58F97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0A1C9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9AF90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F53C17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B3127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7C91C1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0947230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09169A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340887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DBF6E0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180E14F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697CA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55</w:t>
            </w:r>
          </w:p>
        </w:tc>
        <w:tc>
          <w:tcPr>
            <w:tcW w:w="403" w:type="pct"/>
            <w:tcBorders>
              <w:top w:val="nil"/>
              <w:left w:val="nil"/>
              <w:bottom w:val="single" w:sz="4" w:space="0" w:color="auto"/>
              <w:right w:val="single" w:sz="4" w:space="0" w:color="auto"/>
            </w:tcBorders>
            <w:shd w:val="clear" w:color="000000" w:fill="D9D9D9"/>
            <w:noWrap/>
            <w:vAlign w:val="bottom"/>
            <w:hideMark/>
          </w:tcPr>
          <w:p w14:paraId="4846F5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654571F0"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430EB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3D08C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2ACBD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7E95E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EE857F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28290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5E93B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F9C26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6477D91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64CFCF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35ED9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8CC7E1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02353FB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F4735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55</w:t>
            </w:r>
          </w:p>
        </w:tc>
        <w:tc>
          <w:tcPr>
            <w:tcW w:w="403" w:type="pct"/>
            <w:tcBorders>
              <w:top w:val="nil"/>
              <w:left w:val="nil"/>
              <w:bottom w:val="single" w:sz="4" w:space="0" w:color="auto"/>
              <w:right w:val="single" w:sz="4" w:space="0" w:color="auto"/>
            </w:tcBorders>
            <w:shd w:val="clear" w:color="000000" w:fill="D9D9D9"/>
            <w:noWrap/>
            <w:vAlign w:val="bottom"/>
            <w:hideMark/>
          </w:tcPr>
          <w:p w14:paraId="19CB0E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1DE83E3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1A827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B10049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08DD55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C3DA6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4208C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FAB45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88A45C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BA419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018232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7AE83B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A3458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52BF3D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625D23F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FDB12F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55</w:t>
            </w:r>
          </w:p>
        </w:tc>
        <w:tc>
          <w:tcPr>
            <w:tcW w:w="403" w:type="pct"/>
            <w:tcBorders>
              <w:top w:val="nil"/>
              <w:left w:val="nil"/>
              <w:bottom w:val="single" w:sz="4" w:space="0" w:color="auto"/>
              <w:right w:val="single" w:sz="4" w:space="0" w:color="auto"/>
            </w:tcBorders>
            <w:shd w:val="clear" w:color="000000" w:fill="D9D9D9"/>
            <w:noWrap/>
            <w:vAlign w:val="bottom"/>
            <w:hideMark/>
          </w:tcPr>
          <w:p w14:paraId="2272AD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246C565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B396AB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4C025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A6F827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2EC592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02441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9F73E0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D1403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3D4B8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12B8E3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59FE42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A3814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472C78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0C8A554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A389A3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55</w:t>
            </w:r>
          </w:p>
        </w:tc>
        <w:tc>
          <w:tcPr>
            <w:tcW w:w="403" w:type="pct"/>
            <w:tcBorders>
              <w:top w:val="nil"/>
              <w:left w:val="nil"/>
              <w:bottom w:val="single" w:sz="4" w:space="0" w:color="auto"/>
              <w:right w:val="single" w:sz="4" w:space="0" w:color="auto"/>
            </w:tcBorders>
            <w:shd w:val="clear" w:color="000000" w:fill="D9D9D9"/>
            <w:noWrap/>
            <w:vAlign w:val="bottom"/>
            <w:hideMark/>
          </w:tcPr>
          <w:p w14:paraId="5881C6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05B408C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6C27D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E429C1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C6A89B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E33667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d)</w:t>
            </w:r>
          </w:p>
        </w:tc>
        <w:tc>
          <w:tcPr>
            <w:tcW w:w="349" w:type="pct"/>
            <w:tcBorders>
              <w:top w:val="nil"/>
              <w:left w:val="nil"/>
              <w:bottom w:val="single" w:sz="4" w:space="0" w:color="auto"/>
              <w:right w:val="single" w:sz="4" w:space="0" w:color="auto"/>
            </w:tcBorders>
            <w:shd w:val="clear" w:color="000000" w:fill="D9D9D9"/>
            <w:noWrap/>
            <w:vAlign w:val="center"/>
            <w:hideMark/>
          </w:tcPr>
          <w:p w14:paraId="24EEA34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0,6</w:t>
            </w:r>
          </w:p>
        </w:tc>
        <w:tc>
          <w:tcPr>
            <w:tcW w:w="102" w:type="pct"/>
            <w:tcBorders>
              <w:top w:val="nil"/>
              <w:left w:val="nil"/>
              <w:bottom w:val="single" w:sz="4" w:space="0" w:color="auto"/>
              <w:right w:val="single" w:sz="4" w:space="0" w:color="auto"/>
            </w:tcBorders>
            <w:shd w:val="clear" w:color="000000" w:fill="D9D9D9"/>
            <w:noWrap/>
            <w:vAlign w:val="center"/>
            <w:hideMark/>
          </w:tcPr>
          <w:p w14:paraId="71FB59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2ACFF9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1D737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74</w:t>
            </w:r>
          </w:p>
        </w:tc>
        <w:tc>
          <w:tcPr>
            <w:tcW w:w="329" w:type="pct"/>
            <w:tcBorders>
              <w:top w:val="nil"/>
              <w:left w:val="nil"/>
              <w:bottom w:val="single" w:sz="4" w:space="0" w:color="auto"/>
              <w:right w:val="single" w:sz="4" w:space="0" w:color="auto"/>
            </w:tcBorders>
            <w:shd w:val="clear" w:color="000000" w:fill="D9D9D9"/>
            <w:noWrap/>
            <w:vAlign w:val="center"/>
            <w:hideMark/>
          </w:tcPr>
          <w:p w14:paraId="4870615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783,00</w:t>
            </w:r>
          </w:p>
        </w:tc>
        <w:tc>
          <w:tcPr>
            <w:tcW w:w="196" w:type="pct"/>
            <w:tcBorders>
              <w:top w:val="nil"/>
              <w:left w:val="nil"/>
              <w:bottom w:val="single" w:sz="4" w:space="0" w:color="auto"/>
              <w:right w:val="single" w:sz="4" w:space="0" w:color="auto"/>
            </w:tcBorders>
            <w:shd w:val="clear" w:color="000000" w:fill="D9D9D9"/>
            <w:noWrap/>
            <w:vAlign w:val="center"/>
            <w:hideMark/>
          </w:tcPr>
          <w:p w14:paraId="1A52B8B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2863A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26EB7B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469,80 €</w:t>
            </w:r>
          </w:p>
        </w:tc>
      </w:tr>
      <w:tr w:rsidR="004B725D" w:rsidRPr="004B725D" w14:paraId="5321BA0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1F632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56</w:t>
            </w:r>
          </w:p>
        </w:tc>
        <w:tc>
          <w:tcPr>
            <w:tcW w:w="403" w:type="pct"/>
            <w:tcBorders>
              <w:top w:val="nil"/>
              <w:left w:val="nil"/>
              <w:bottom w:val="single" w:sz="4" w:space="0" w:color="auto"/>
              <w:right w:val="single" w:sz="4" w:space="0" w:color="auto"/>
            </w:tcBorders>
            <w:shd w:val="clear" w:color="000000" w:fill="D9D9D9"/>
            <w:noWrap/>
            <w:vAlign w:val="bottom"/>
            <w:hideMark/>
          </w:tcPr>
          <w:p w14:paraId="4D0D69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16A54DD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EA6FE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78046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F2A2A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FAE4C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CA7208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297A4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E82109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EC42E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774076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7F1A4DF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F2EFA0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83B39B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7D3A82E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FEB9B1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lastRenderedPageBreak/>
              <w:t>56</w:t>
            </w:r>
          </w:p>
        </w:tc>
        <w:tc>
          <w:tcPr>
            <w:tcW w:w="403" w:type="pct"/>
            <w:tcBorders>
              <w:top w:val="nil"/>
              <w:left w:val="nil"/>
              <w:bottom w:val="single" w:sz="4" w:space="0" w:color="auto"/>
              <w:right w:val="single" w:sz="4" w:space="0" w:color="auto"/>
            </w:tcBorders>
            <w:shd w:val="clear" w:color="000000" w:fill="D9D9D9"/>
            <w:noWrap/>
            <w:vAlign w:val="bottom"/>
            <w:hideMark/>
          </w:tcPr>
          <w:p w14:paraId="1CAA237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4620539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133B83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83034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C576C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0F2C1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BE729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E2009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E1E61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E80B10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0A1396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2C78377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AF4DA1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E5FD35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1DE2889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8BD6FE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56</w:t>
            </w:r>
          </w:p>
        </w:tc>
        <w:tc>
          <w:tcPr>
            <w:tcW w:w="403" w:type="pct"/>
            <w:tcBorders>
              <w:top w:val="nil"/>
              <w:left w:val="nil"/>
              <w:bottom w:val="single" w:sz="4" w:space="0" w:color="auto"/>
              <w:right w:val="single" w:sz="4" w:space="0" w:color="auto"/>
            </w:tcBorders>
            <w:shd w:val="clear" w:color="000000" w:fill="D9D9D9"/>
            <w:noWrap/>
            <w:vAlign w:val="bottom"/>
            <w:hideMark/>
          </w:tcPr>
          <w:p w14:paraId="267BA8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710F069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87BD0E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109FA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6EA056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ADDB92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714CF4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45FD2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B1D07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3C2D2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5404A5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51581F4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CB3CC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8B11E4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64E7627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69FE9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56</w:t>
            </w:r>
          </w:p>
        </w:tc>
        <w:tc>
          <w:tcPr>
            <w:tcW w:w="403" w:type="pct"/>
            <w:tcBorders>
              <w:top w:val="nil"/>
              <w:left w:val="nil"/>
              <w:bottom w:val="single" w:sz="4" w:space="0" w:color="auto"/>
              <w:right w:val="single" w:sz="4" w:space="0" w:color="auto"/>
            </w:tcBorders>
            <w:shd w:val="clear" w:color="000000" w:fill="D9D9D9"/>
            <w:noWrap/>
            <w:vAlign w:val="bottom"/>
            <w:hideMark/>
          </w:tcPr>
          <w:p w14:paraId="0FCF52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tcBorders>
              <w:top w:val="nil"/>
              <w:left w:val="nil"/>
              <w:bottom w:val="single" w:sz="4" w:space="0" w:color="auto"/>
              <w:right w:val="single" w:sz="4" w:space="0" w:color="auto"/>
            </w:tcBorders>
            <w:shd w:val="clear" w:color="000000" w:fill="D9D9D9"/>
            <w:noWrap/>
            <w:vAlign w:val="center"/>
            <w:hideMark/>
          </w:tcPr>
          <w:p w14:paraId="1FA2FD1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Prunus sp.</w:t>
            </w:r>
          </w:p>
        </w:tc>
        <w:tc>
          <w:tcPr>
            <w:tcW w:w="192" w:type="pct"/>
            <w:tcBorders>
              <w:top w:val="nil"/>
              <w:left w:val="nil"/>
              <w:bottom w:val="single" w:sz="4" w:space="0" w:color="auto"/>
              <w:right w:val="single" w:sz="4" w:space="0" w:color="auto"/>
            </w:tcBorders>
            <w:shd w:val="clear" w:color="000000" w:fill="D9D9D9"/>
            <w:noWrap/>
            <w:vAlign w:val="center"/>
            <w:hideMark/>
          </w:tcPr>
          <w:p w14:paraId="4AD3C06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8883A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D375F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3.1</w:t>
            </w:r>
          </w:p>
        </w:tc>
        <w:tc>
          <w:tcPr>
            <w:tcW w:w="473" w:type="pct"/>
            <w:tcBorders>
              <w:top w:val="nil"/>
              <w:left w:val="nil"/>
              <w:bottom w:val="single" w:sz="4" w:space="0" w:color="auto"/>
              <w:right w:val="single" w:sz="4" w:space="0" w:color="auto"/>
            </w:tcBorders>
            <w:shd w:val="clear" w:color="000000" w:fill="D9D9D9"/>
            <w:noWrap/>
            <w:vAlign w:val="center"/>
            <w:hideMark/>
          </w:tcPr>
          <w:p w14:paraId="305AE9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2ABB4A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6E1C792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560A95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84CE5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390EB9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04FA98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CC6E9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608A67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103,50 €</w:t>
            </w:r>
          </w:p>
        </w:tc>
      </w:tr>
      <w:tr w:rsidR="004B725D" w:rsidRPr="004B725D" w14:paraId="6991A19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BB89E3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49B301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0901F4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40D6AA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1C113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705EF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9D46A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513A1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D1C45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0AA96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B5DA3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w:t>
            </w:r>
          </w:p>
        </w:tc>
        <w:tc>
          <w:tcPr>
            <w:tcW w:w="329" w:type="pct"/>
            <w:tcBorders>
              <w:top w:val="nil"/>
              <w:left w:val="nil"/>
              <w:bottom w:val="single" w:sz="4" w:space="0" w:color="auto"/>
              <w:right w:val="single" w:sz="4" w:space="0" w:color="auto"/>
            </w:tcBorders>
            <w:shd w:val="clear" w:color="000000" w:fill="D9D9D9"/>
            <w:noWrap/>
            <w:vAlign w:val="center"/>
            <w:hideMark/>
          </w:tcPr>
          <w:p w14:paraId="124B5D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507,00</w:t>
            </w:r>
          </w:p>
        </w:tc>
        <w:tc>
          <w:tcPr>
            <w:tcW w:w="196" w:type="pct"/>
            <w:tcBorders>
              <w:top w:val="nil"/>
              <w:left w:val="nil"/>
              <w:bottom w:val="single" w:sz="4" w:space="0" w:color="auto"/>
              <w:right w:val="single" w:sz="4" w:space="0" w:color="auto"/>
            </w:tcBorders>
            <w:shd w:val="clear" w:color="000000" w:fill="D9D9D9"/>
            <w:noWrap/>
            <w:vAlign w:val="center"/>
            <w:hideMark/>
          </w:tcPr>
          <w:p w14:paraId="7051E6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103F6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0098DC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507,00 €</w:t>
            </w:r>
          </w:p>
        </w:tc>
      </w:tr>
      <w:tr w:rsidR="004B725D" w:rsidRPr="004B725D" w14:paraId="65DFE40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2F075C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DE2D99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2C2333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F33E2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4845B5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4B08CC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41520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98FC4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B7BE4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B007C0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CA378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30</w:t>
            </w:r>
          </w:p>
        </w:tc>
        <w:tc>
          <w:tcPr>
            <w:tcW w:w="329" w:type="pct"/>
            <w:tcBorders>
              <w:top w:val="nil"/>
              <w:left w:val="nil"/>
              <w:bottom w:val="single" w:sz="4" w:space="0" w:color="auto"/>
              <w:right w:val="single" w:sz="4" w:space="0" w:color="auto"/>
            </w:tcBorders>
            <w:shd w:val="clear" w:color="000000" w:fill="D9D9D9"/>
            <w:noWrap/>
            <w:vAlign w:val="center"/>
            <w:hideMark/>
          </w:tcPr>
          <w:p w14:paraId="4652C3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w:t>
            </w:r>
          </w:p>
        </w:tc>
        <w:tc>
          <w:tcPr>
            <w:tcW w:w="196" w:type="pct"/>
            <w:tcBorders>
              <w:top w:val="nil"/>
              <w:left w:val="nil"/>
              <w:bottom w:val="single" w:sz="4" w:space="0" w:color="auto"/>
              <w:right w:val="single" w:sz="4" w:space="0" w:color="auto"/>
            </w:tcBorders>
            <w:shd w:val="clear" w:color="000000" w:fill="D9D9D9"/>
            <w:noWrap/>
            <w:vAlign w:val="center"/>
            <w:hideMark/>
          </w:tcPr>
          <w:p w14:paraId="702D9E1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11752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6C3855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230,00 €</w:t>
            </w:r>
          </w:p>
        </w:tc>
      </w:tr>
      <w:tr w:rsidR="004B725D" w:rsidRPr="004B725D" w14:paraId="3A40C92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93ABC1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D4E0A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5EA5CE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AFB1F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EED94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B66310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A7323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E20C0D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992BCF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D6826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FA53C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30</w:t>
            </w:r>
          </w:p>
        </w:tc>
        <w:tc>
          <w:tcPr>
            <w:tcW w:w="329" w:type="pct"/>
            <w:tcBorders>
              <w:top w:val="nil"/>
              <w:left w:val="nil"/>
              <w:bottom w:val="single" w:sz="4" w:space="0" w:color="auto"/>
              <w:right w:val="single" w:sz="4" w:space="0" w:color="auto"/>
            </w:tcBorders>
            <w:shd w:val="clear" w:color="000000" w:fill="D9D9D9"/>
            <w:noWrap/>
            <w:vAlign w:val="center"/>
            <w:hideMark/>
          </w:tcPr>
          <w:p w14:paraId="210EAC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w:t>
            </w:r>
          </w:p>
        </w:tc>
        <w:tc>
          <w:tcPr>
            <w:tcW w:w="196" w:type="pct"/>
            <w:tcBorders>
              <w:top w:val="nil"/>
              <w:left w:val="nil"/>
              <w:bottom w:val="single" w:sz="4" w:space="0" w:color="auto"/>
              <w:right w:val="single" w:sz="4" w:space="0" w:color="auto"/>
            </w:tcBorders>
            <w:shd w:val="clear" w:color="000000" w:fill="D9D9D9"/>
            <w:noWrap/>
            <w:vAlign w:val="center"/>
            <w:hideMark/>
          </w:tcPr>
          <w:p w14:paraId="4B0163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F5F46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5124DD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230,00 €</w:t>
            </w:r>
          </w:p>
        </w:tc>
      </w:tr>
      <w:tr w:rsidR="004B725D" w:rsidRPr="004B725D" w14:paraId="70C0F104"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271E9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709A2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7BA704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672F6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35F573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BA0B24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EE3AEC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FB4B4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26F13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A4C1A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4A723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3B0AC7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27A6F5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B24F90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4717C78"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4EE0CD1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4EB161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9BB89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A9444A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51BD3D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79B29B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69C0A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B5CF25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7C9697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4E0CC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F163B3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2EB60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5ADE807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24F384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D2024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52245E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1DE5D47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128D6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6AE63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B2B3050"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2E943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9D363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D94900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7674D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1091E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5D2BD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0AB7D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E08F8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293714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4125CD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2599B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2A48DEF"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6057E55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5143C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468D7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521E4C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051CA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CD583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61E04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89F3F5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04E10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DDDB52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D7C9C3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08304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40</w:t>
            </w:r>
          </w:p>
        </w:tc>
        <w:tc>
          <w:tcPr>
            <w:tcW w:w="329" w:type="pct"/>
            <w:tcBorders>
              <w:top w:val="nil"/>
              <w:left w:val="nil"/>
              <w:bottom w:val="single" w:sz="4" w:space="0" w:color="auto"/>
              <w:right w:val="single" w:sz="4" w:space="0" w:color="auto"/>
            </w:tcBorders>
            <w:shd w:val="clear" w:color="000000" w:fill="D9D9D9"/>
            <w:noWrap/>
            <w:vAlign w:val="center"/>
            <w:hideMark/>
          </w:tcPr>
          <w:p w14:paraId="1D50F78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322,00</w:t>
            </w:r>
          </w:p>
        </w:tc>
        <w:tc>
          <w:tcPr>
            <w:tcW w:w="196" w:type="pct"/>
            <w:tcBorders>
              <w:top w:val="nil"/>
              <w:left w:val="nil"/>
              <w:bottom w:val="single" w:sz="4" w:space="0" w:color="auto"/>
              <w:right w:val="single" w:sz="4" w:space="0" w:color="auto"/>
            </w:tcBorders>
            <w:shd w:val="clear" w:color="000000" w:fill="D9D9D9"/>
            <w:noWrap/>
            <w:vAlign w:val="center"/>
            <w:hideMark/>
          </w:tcPr>
          <w:p w14:paraId="463492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9EB6C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7ABAEA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322,00 €</w:t>
            </w:r>
          </w:p>
        </w:tc>
      </w:tr>
      <w:tr w:rsidR="004B725D" w:rsidRPr="004B725D" w14:paraId="44B8C8D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7069F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42ADA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3B13B720"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E651AC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7C0D0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B1475C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AF6C64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82094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4F12A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2FF86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FE5BF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37</w:t>
            </w:r>
          </w:p>
        </w:tc>
        <w:tc>
          <w:tcPr>
            <w:tcW w:w="329" w:type="pct"/>
            <w:tcBorders>
              <w:top w:val="nil"/>
              <w:left w:val="nil"/>
              <w:bottom w:val="single" w:sz="4" w:space="0" w:color="auto"/>
              <w:right w:val="single" w:sz="4" w:space="0" w:color="auto"/>
            </w:tcBorders>
            <w:shd w:val="clear" w:color="000000" w:fill="D9D9D9"/>
            <w:noWrap/>
            <w:vAlign w:val="center"/>
            <w:hideMark/>
          </w:tcPr>
          <w:p w14:paraId="2BFFBEC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322,00</w:t>
            </w:r>
          </w:p>
        </w:tc>
        <w:tc>
          <w:tcPr>
            <w:tcW w:w="196" w:type="pct"/>
            <w:tcBorders>
              <w:top w:val="nil"/>
              <w:left w:val="nil"/>
              <w:bottom w:val="single" w:sz="4" w:space="0" w:color="auto"/>
              <w:right w:val="single" w:sz="4" w:space="0" w:color="auto"/>
            </w:tcBorders>
            <w:shd w:val="clear" w:color="000000" w:fill="D9D9D9"/>
            <w:noWrap/>
            <w:vAlign w:val="center"/>
            <w:hideMark/>
          </w:tcPr>
          <w:p w14:paraId="0D47E68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A63FFB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956098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322,00 €</w:t>
            </w:r>
          </w:p>
        </w:tc>
      </w:tr>
      <w:tr w:rsidR="004B725D" w:rsidRPr="004B725D" w14:paraId="139E6AE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FFE25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3E791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5C1897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CC34F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BCB07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6EF74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B4A30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8368C5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FB3832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4BB78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70271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w:t>
            </w:r>
          </w:p>
        </w:tc>
        <w:tc>
          <w:tcPr>
            <w:tcW w:w="329" w:type="pct"/>
            <w:tcBorders>
              <w:top w:val="nil"/>
              <w:left w:val="nil"/>
              <w:bottom w:val="single" w:sz="4" w:space="0" w:color="auto"/>
              <w:right w:val="single" w:sz="4" w:space="0" w:color="auto"/>
            </w:tcBorders>
            <w:shd w:val="clear" w:color="000000" w:fill="D9D9D9"/>
            <w:noWrap/>
            <w:vAlign w:val="center"/>
            <w:hideMark/>
          </w:tcPr>
          <w:p w14:paraId="03D45A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049EE89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F4D912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DC6EDD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3BF803F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F7803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A19C9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A452AA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Ulmus laevis</w:t>
            </w:r>
          </w:p>
        </w:tc>
        <w:tc>
          <w:tcPr>
            <w:tcW w:w="192" w:type="pct"/>
            <w:tcBorders>
              <w:top w:val="nil"/>
              <w:left w:val="nil"/>
              <w:bottom w:val="single" w:sz="4" w:space="0" w:color="auto"/>
              <w:right w:val="single" w:sz="4" w:space="0" w:color="auto"/>
            </w:tcBorders>
            <w:shd w:val="clear" w:color="000000" w:fill="D9D9D9"/>
            <w:noWrap/>
            <w:vAlign w:val="center"/>
            <w:hideMark/>
          </w:tcPr>
          <w:p w14:paraId="5A8185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5EF75B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E8377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73" w:type="pct"/>
            <w:tcBorders>
              <w:top w:val="nil"/>
              <w:left w:val="nil"/>
              <w:bottom w:val="single" w:sz="4" w:space="0" w:color="auto"/>
              <w:right w:val="single" w:sz="4" w:space="0" w:color="auto"/>
            </w:tcBorders>
            <w:shd w:val="clear" w:color="000000" w:fill="D9D9D9"/>
            <w:noWrap/>
            <w:vAlign w:val="center"/>
            <w:hideMark/>
          </w:tcPr>
          <w:p w14:paraId="549B6F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6A1322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7B12194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06043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80AAB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w:t>
            </w:r>
          </w:p>
        </w:tc>
        <w:tc>
          <w:tcPr>
            <w:tcW w:w="329" w:type="pct"/>
            <w:tcBorders>
              <w:top w:val="nil"/>
              <w:left w:val="nil"/>
              <w:bottom w:val="single" w:sz="4" w:space="0" w:color="auto"/>
              <w:right w:val="single" w:sz="4" w:space="0" w:color="auto"/>
            </w:tcBorders>
            <w:shd w:val="clear" w:color="000000" w:fill="D9D9D9"/>
            <w:noWrap/>
            <w:vAlign w:val="center"/>
            <w:hideMark/>
          </w:tcPr>
          <w:p w14:paraId="1C555B6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11A04A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D66A8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66280E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227,70 €</w:t>
            </w:r>
          </w:p>
        </w:tc>
      </w:tr>
      <w:tr w:rsidR="004B725D" w:rsidRPr="004B725D" w14:paraId="15E913B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4BD2A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8097A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E9E873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Ulmus laevis</w:t>
            </w:r>
          </w:p>
        </w:tc>
        <w:tc>
          <w:tcPr>
            <w:tcW w:w="192" w:type="pct"/>
            <w:tcBorders>
              <w:top w:val="nil"/>
              <w:left w:val="nil"/>
              <w:bottom w:val="single" w:sz="4" w:space="0" w:color="auto"/>
              <w:right w:val="single" w:sz="4" w:space="0" w:color="auto"/>
            </w:tcBorders>
            <w:shd w:val="clear" w:color="000000" w:fill="D9D9D9"/>
            <w:noWrap/>
            <w:vAlign w:val="center"/>
            <w:hideMark/>
          </w:tcPr>
          <w:p w14:paraId="22B663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A1914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F24B92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73" w:type="pct"/>
            <w:tcBorders>
              <w:top w:val="nil"/>
              <w:left w:val="nil"/>
              <w:bottom w:val="single" w:sz="4" w:space="0" w:color="auto"/>
              <w:right w:val="single" w:sz="4" w:space="0" w:color="auto"/>
            </w:tcBorders>
            <w:shd w:val="clear" w:color="000000" w:fill="D9D9D9"/>
            <w:noWrap/>
            <w:vAlign w:val="center"/>
            <w:hideMark/>
          </w:tcPr>
          <w:p w14:paraId="7EE0F9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17C0F05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5FD07B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C1E545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29721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4ADE519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4DEDEC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B94A7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0E25524"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126,50 €</w:t>
            </w:r>
          </w:p>
        </w:tc>
      </w:tr>
      <w:tr w:rsidR="004B725D" w:rsidRPr="004B725D" w14:paraId="2D4EC9F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9A5C12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6EEAF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DC46224"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2" w:type="pct"/>
            <w:tcBorders>
              <w:top w:val="nil"/>
              <w:left w:val="nil"/>
              <w:bottom w:val="single" w:sz="4" w:space="0" w:color="auto"/>
              <w:right w:val="single" w:sz="4" w:space="0" w:color="auto"/>
            </w:tcBorders>
            <w:shd w:val="clear" w:color="000000" w:fill="D9D9D9"/>
            <w:noWrap/>
            <w:vAlign w:val="center"/>
            <w:hideMark/>
          </w:tcPr>
          <w:p w14:paraId="11F5C9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D3C7B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466BD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46E363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322CE2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94C40E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D63C7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7E18A7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428A11F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45DFC13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404335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031B08D"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79E37AD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2A60F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7B318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CC9D94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2" w:type="pct"/>
            <w:tcBorders>
              <w:top w:val="nil"/>
              <w:left w:val="nil"/>
              <w:bottom w:val="single" w:sz="4" w:space="0" w:color="auto"/>
              <w:right w:val="single" w:sz="4" w:space="0" w:color="auto"/>
            </w:tcBorders>
            <w:shd w:val="clear" w:color="000000" w:fill="D9D9D9"/>
            <w:noWrap/>
            <w:vAlign w:val="center"/>
            <w:hideMark/>
          </w:tcPr>
          <w:p w14:paraId="56A1CD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8618D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18E0C5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17B76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86F05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636173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42697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79CDA2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329" w:type="pct"/>
            <w:tcBorders>
              <w:top w:val="nil"/>
              <w:left w:val="nil"/>
              <w:bottom w:val="single" w:sz="4" w:space="0" w:color="auto"/>
              <w:right w:val="single" w:sz="4" w:space="0" w:color="auto"/>
            </w:tcBorders>
            <w:shd w:val="clear" w:color="000000" w:fill="D9D9D9"/>
            <w:noWrap/>
            <w:vAlign w:val="center"/>
            <w:hideMark/>
          </w:tcPr>
          <w:p w14:paraId="576A78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2A8FD2B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A93CE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35DA08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203A3D6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6EC34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EB5DD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320DCC6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667E9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B8441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BDAEA2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8564C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1CF7A9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F9E2D6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2406D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CAD4B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w:t>
            </w:r>
          </w:p>
        </w:tc>
        <w:tc>
          <w:tcPr>
            <w:tcW w:w="329" w:type="pct"/>
            <w:tcBorders>
              <w:top w:val="nil"/>
              <w:left w:val="nil"/>
              <w:bottom w:val="single" w:sz="4" w:space="0" w:color="auto"/>
              <w:right w:val="single" w:sz="4" w:space="0" w:color="auto"/>
            </w:tcBorders>
            <w:shd w:val="clear" w:color="000000" w:fill="D9D9D9"/>
            <w:noWrap/>
            <w:vAlign w:val="center"/>
            <w:hideMark/>
          </w:tcPr>
          <w:p w14:paraId="6F263BF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28D877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36E8A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2CEBD2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506BA52D"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5519A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69CB43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4BB4DC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2" w:type="pct"/>
            <w:tcBorders>
              <w:top w:val="nil"/>
              <w:left w:val="nil"/>
              <w:bottom w:val="single" w:sz="4" w:space="0" w:color="auto"/>
              <w:right w:val="single" w:sz="4" w:space="0" w:color="auto"/>
            </w:tcBorders>
            <w:shd w:val="clear" w:color="000000" w:fill="D9D9D9"/>
            <w:noWrap/>
            <w:vAlign w:val="center"/>
            <w:hideMark/>
          </w:tcPr>
          <w:p w14:paraId="30A34E9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40AD0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DE98ED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41A2B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AF31E4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BDCF0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604D62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299090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33FB86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535F7D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14D23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75AC60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023A261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CAC96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42010B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D2D91C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2" w:type="pct"/>
            <w:tcBorders>
              <w:top w:val="nil"/>
              <w:left w:val="nil"/>
              <w:bottom w:val="single" w:sz="4" w:space="0" w:color="auto"/>
              <w:right w:val="single" w:sz="4" w:space="0" w:color="auto"/>
            </w:tcBorders>
            <w:shd w:val="clear" w:color="000000" w:fill="D9D9D9"/>
            <w:noWrap/>
            <w:vAlign w:val="center"/>
            <w:hideMark/>
          </w:tcPr>
          <w:p w14:paraId="483E1E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21AE4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CC384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3BF49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C8281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5AC050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349632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16E0DB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4610D5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0EDEA6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EA6292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785C74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0DA278E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BD4F90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46281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20445F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2" w:type="pct"/>
            <w:tcBorders>
              <w:top w:val="nil"/>
              <w:left w:val="nil"/>
              <w:bottom w:val="single" w:sz="4" w:space="0" w:color="auto"/>
              <w:right w:val="single" w:sz="4" w:space="0" w:color="auto"/>
            </w:tcBorders>
            <w:shd w:val="clear" w:color="000000" w:fill="D9D9D9"/>
            <w:noWrap/>
            <w:vAlign w:val="center"/>
            <w:hideMark/>
          </w:tcPr>
          <w:p w14:paraId="08FCA5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F75FA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C0931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7B37B1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B85A0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074FAE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2CB6F1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1720ED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2FB012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10B4C6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22535B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889E85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7F4FFE4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D04B1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8119A3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6568E1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2" w:type="pct"/>
            <w:tcBorders>
              <w:top w:val="nil"/>
              <w:left w:val="nil"/>
              <w:bottom w:val="single" w:sz="4" w:space="0" w:color="auto"/>
              <w:right w:val="single" w:sz="4" w:space="0" w:color="auto"/>
            </w:tcBorders>
            <w:shd w:val="clear" w:color="000000" w:fill="D9D9D9"/>
            <w:noWrap/>
            <w:vAlign w:val="center"/>
            <w:hideMark/>
          </w:tcPr>
          <w:p w14:paraId="01950AB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DC85D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AC2729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0B2BA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3B85A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274B7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2B5F1E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90F32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270290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285B277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C04F2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4E7E52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6F90FED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ADC0C6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6D538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CD6A92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224C16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71C13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B1DB2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D61AB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705FA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B650B1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E67C6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E3DB9B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w:t>
            </w:r>
          </w:p>
        </w:tc>
        <w:tc>
          <w:tcPr>
            <w:tcW w:w="329" w:type="pct"/>
            <w:tcBorders>
              <w:top w:val="nil"/>
              <w:left w:val="nil"/>
              <w:bottom w:val="single" w:sz="4" w:space="0" w:color="auto"/>
              <w:right w:val="single" w:sz="4" w:space="0" w:color="auto"/>
            </w:tcBorders>
            <w:shd w:val="clear" w:color="000000" w:fill="D9D9D9"/>
            <w:noWrap/>
            <w:vAlign w:val="center"/>
            <w:hideMark/>
          </w:tcPr>
          <w:p w14:paraId="110A2C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4E6B11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C94409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E80001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3EF56B0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88CB78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96965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B6C6BB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96D14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8CAE8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B4C38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610BA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ABC5E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77C800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E497F5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4A7EA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w:t>
            </w:r>
          </w:p>
        </w:tc>
        <w:tc>
          <w:tcPr>
            <w:tcW w:w="329" w:type="pct"/>
            <w:tcBorders>
              <w:top w:val="nil"/>
              <w:left w:val="nil"/>
              <w:bottom w:val="single" w:sz="4" w:space="0" w:color="auto"/>
              <w:right w:val="single" w:sz="4" w:space="0" w:color="auto"/>
            </w:tcBorders>
            <w:shd w:val="clear" w:color="000000" w:fill="D9D9D9"/>
            <w:noWrap/>
            <w:vAlign w:val="center"/>
            <w:hideMark/>
          </w:tcPr>
          <w:p w14:paraId="48D46B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1838A3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FF424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426C8E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2AD3D94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817DF1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6D605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BADC152"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3DE1C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AE771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BF14D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33C63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ECD4D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5127BB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120DC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4BB872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093C34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65B0BE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892C1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106541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3E6E4DC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C4469F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7A200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CF6107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6E25C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50A42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5A8C03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5E1F9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93C240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33EDA9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D558A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5A01C2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w:t>
            </w:r>
          </w:p>
        </w:tc>
        <w:tc>
          <w:tcPr>
            <w:tcW w:w="329" w:type="pct"/>
            <w:tcBorders>
              <w:top w:val="nil"/>
              <w:left w:val="nil"/>
              <w:bottom w:val="single" w:sz="4" w:space="0" w:color="auto"/>
              <w:right w:val="single" w:sz="4" w:space="0" w:color="auto"/>
            </w:tcBorders>
            <w:shd w:val="clear" w:color="000000" w:fill="D9D9D9"/>
            <w:noWrap/>
            <w:vAlign w:val="center"/>
            <w:hideMark/>
          </w:tcPr>
          <w:p w14:paraId="3A65D9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7057724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5C6E9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AF4DA7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582C47FC"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8AB259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8CCBD5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189472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A7C00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237C41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06982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ACE25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1719D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EC26E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4251C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ED008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1DEF3A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7DA155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14C355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3A7672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5FA8FD64"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5D2771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62ED6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DDFAC2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8DD05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22040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A64866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D84A80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530195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14933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04079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4847C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329" w:type="pct"/>
            <w:tcBorders>
              <w:top w:val="nil"/>
              <w:left w:val="nil"/>
              <w:bottom w:val="single" w:sz="4" w:space="0" w:color="auto"/>
              <w:right w:val="single" w:sz="4" w:space="0" w:color="auto"/>
            </w:tcBorders>
            <w:shd w:val="clear" w:color="000000" w:fill="D9D9D9"/>
            <w:noWrap/>
            <w:vAlign w:val="center"/>
            <w:hideMark/>
          </w:tcPr>
          <w:p w14:paraId="59AB14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13516A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56CD81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BAB24A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26B2190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10DDB6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BA7558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D89557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8A18B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87B41C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B985BB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F04750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90B0BD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7D270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F2F00D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93F7D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73C1C2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6B554E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2AC53E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81C749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416162B4"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977F12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96B08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A22003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56E4D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3A3620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DF3E3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0792F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41D9E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F4BD5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B5B26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2DA9C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27AE78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6B4ECE1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945B9D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2F7A42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05D7527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0147A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CBA6A9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697274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FCB7A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C2D560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249F9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AFC1E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53DB2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AE7EDE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E9FE8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7A2A3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329" w:type="pct"/>
            <w:tcBorders>
              <w:top w:val="nil"/>
              <w:left w:val="nil"/>
              <w:bottom w:val="single" w:sz="4" w:space="0" w:color="auto"/>
              <w:right w:val="single" w:sz="4" w:space="0" w:color="auto"/>
            </w:tcBorders>
            <w:shd w:val="clear" w:color="000000" w:fill="D9D9D9"/>
            <w:noWrap/>
            <w:vAlign w:val="center"/>
            <w:hideMark/>
          </w:tcPr>
          <w:p w14:paraId="45593DA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0B9ECB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5E4FD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CDDD8E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4F443DD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0826C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695C8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B2E1570"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1F913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B5C97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A289D9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33369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651E97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F7680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03DDAB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FFD9D8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w:t>
            </w:r>
          </w:p>
        </w:tc>
        <w:tc>
          <w:tcPr>
            <w:tcW w:w="329" w:type="pct"/>
            <w:tcBorders>
              <w:top w:val="nil"/>
              <w:left w:val="nil"/>
              <w:bottom w:val="single" w:sz="4" w:space="0" w:color="auto"/>
              <w:right w:val="single" w:sz="4" w:space="0" w:color="auto"/>
            </w:tcBorders>
            <w:shd w:val="clear" w:color="000000" w:fill="D9D9D9"/>
            <w:noWrap/>
            <w:vAlign w:val="center"/>
            <w:hideMark/>
          </w:tcPr>
          <w:p w14:paraId="0F9099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395A1D6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1278E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5977A8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1A8EEDE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80484B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06462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61488C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CD085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692CA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87DA29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6D2F2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5A3EC4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CABF2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B7B48A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39E9F2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674CAA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033EA2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4F379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B77B60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5837510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8499C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AF5409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DBCE4C2"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2A0CD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E06FD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D3F37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D4810F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0BF85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E7C30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D58FAA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99433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w:t>
            </w:r>
          </w:p>
        </w:tc>
        <w:tc>
          <w:tcPr>
            <w:tcW w:w="329" w:type="pct"/>
            <w:tcBorders>
              <w:top w:val="nil"/>
              <w:left w:val="nil"/>
              <w:bottom w:val="single" w:sz="4" w:space="0" w:color="auto"/>
              <w:right w:val="single" w:sz="4" w:space="0" w:color="auto"/>
            </w:tcBorders>
            <w:shd w:val="clear" w:color="000000" w:fill="D9D9D9"/>
            <w:noWrap/>
            <w:vAlign w:val="center"/>
            <w:hideMark/>
          </w:tcPr>
          <w:p w14:paraId="259151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52FBAF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C949A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C0934B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41CD776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D2C54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8B2C6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D6F932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C6E1F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7BD6E3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93B0A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9080F2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53964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5C95C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8DC36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32F7A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w:t>
            </w:r>
          </w:p>
        </w:tc>
        <w:tc>
          <w:tcPr>
            <w:tcW w:w="329" w:type="pct"/>
            <w:tcBorders>
              <w:top w:val="nil"/>
              <w:left w:val="nil"/>
              <w:bottom w:val="single" w:sz="4" w:space="0" w:color="auto"/>
              <w:right w:val="single" w:sz="4" w:space="0" w:color="auto"/>
            </w:tcBorders>
            <w:shd w:val="clear" w:color="000000" w:fill="D9D9D9"/>
            <w:noWrap/>
            <w:vAlign w:val="center"/>
            <w:hideMark/>
          </w:tcPr>
          <w:p w14:paraId="4F895E0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63EA1CE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7637D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EE27C7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64EAD82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26AC7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58734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3EFF0BD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976AF3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92BD47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1821DF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7C44C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0BA4D9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63F577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70A96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C2CDCD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002171A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1E1136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57441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7F108C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2867D63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073B8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27D8A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52F2860"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D2CCF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B215F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A5D8B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1C4924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D2BFE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BCCF05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02C474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DB6CE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292293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2E70D6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9E013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465973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6705181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2924B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1659F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2B4E11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02C57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0142E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14773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D27FC4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20506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5E99B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E10D8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74E7F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698D1C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657A10D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6E4D4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3A90A8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3AE455C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97ABF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51D80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7C4805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87CDC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91C6D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2A0FD0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51793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4915AF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75B4D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4BE178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B9910B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3A2367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7B33EE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24519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FF025B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7D1625C6"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4BC25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0E79C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07550D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FAAE87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AA555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3D89B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7DBA9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10E1F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5D484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4F2AC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CC8DC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29" w:type="pct"/>
            <w:tcBorders>
              <w:top w:val="nil"/>
              <w:left w:val="nil"/>
              <w:bottom w:val="single" w:sz="4" w:space="0" w:color="auto"/>
              <w:right w:val="single" w:sz="4" w:space="0" w:color="auto"/>
            </w:tcBorders>
            <w:shd w:val="clear" w:color="000000" w:fill="D9D9D9"/>
            <w:noWrap/>
            <w:vAlign w:val="center"/>
            <w:hideMark/>
          </w:tcPr>
          <w:p w14:paraId="20BDA60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26983A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8FA018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A19DBE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4E892EA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5B41C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9BA53E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C32A15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D642B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6F8A1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B5FC4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40D49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CD453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89ADB6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7DFEA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42A0E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w:t>
            </w:r>
          </w:p>
        </w:tc>
        <w:tc>
          <w:tcPr>
            <w:tcW w:w="329" w:type="pct"/>
            <w:tcBorders>
              <w:top w:val="nil"/>
              <w:left w:val="nil"/>
              <w:bottom w:val="single" w:sz="4" w:space="0" w:color="auto"/>
              <w:right w:val="single" w:sz="4" w:space="0" w:color="auto"/>
            </w:tcBorders>
            <w:shd w:val="clear" w:color="000000" w:fill="D9D9D9"/>
            <w:noWrap/>
            <w:vAlign w:val="center"/>
            <w:hideMark/>
          </w:tcPr>
          <w:p w14:paraId="2C8238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1AB79F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16CA3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FC3330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76B5E6F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FD0268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F62925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3394B4C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AE8E1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3304F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F767F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00913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747AC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3B19F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03101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3045B2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17</w:t>
            </w:r>
          </w:p>
        </w:tc>
        <w:tc>
          <w:tcPr>
            <w:tcW w:w="329" w:type="pct"/>
            <w:tcBorders>
              <w:top w:val="nil"/>
              <w:left w:val="nil"/>
              <w:bottom w:val="single" w:sz="4" w:space="0" w:color="auto"/>
              <w:right w:val="single" w:sz="4" w:space="0" w:color="auto"/>
            </w:tcBorders>
            <w:shd w:val="clear" w:color="000000" w:fill="D9D9D9"/>
            <w:noWrap/>
            <w:vAlign w:val="center"/>
            <w:hideMark/>
          </w:tcPr>
          <w:p w14:paraId="1929A1B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6D2CB17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6A0AB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CD29BF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309EEAD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B6A46D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72D11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6F7FDF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2D64B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22DF4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8018A6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E26A0B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AF0D2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3BD6F3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5610F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7A86F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w:t>
            </w:r>
          </w:p>
        </w:tc>
        <w:tc>
          <w:tcPr>
            <w:tcW w:w="329" w:type="pct"/>
            <w:tcBorders>
              <w:top w:val="nil"/>
              <w:left w:val="nil"/>
              <w:bottom w:val="single" w:sz="4" w:space="0" w:color="auto"/>
              <w:right w:val="single" w:sz="4" w:space="0" w:color="auto"/>
            </w:tcBorders>
            <w:shd w:val="clear" w:color="000000" w:fill="D9D9D9"/>
            <w:noWrap/>
            <w:vAlign w:val="center"/>
            <w:hideMark/>
          </w:tcPr>
          <w:p w14:paraId="33BE48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2603403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5C284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268916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5273DA56"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BA527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9E4A12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30865F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43C58B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A2385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FCCF7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5314AF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F158C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8A96EB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7082B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F827D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27</w:t>
            </w:r>
          </w:p>
        </w:tc>
        <w:tc>
          <w:tcPr>
            <w:tcW w:w="329" w:type="pct"/>
            <w:tcBorders>
              <w:top w:val="nil"/>
              <w:left w:val="nil"/>
              <w:bottom w:val="single" w:sz="4" w:space="0" w:color="auto"/>
              <w:right w:val="single" w:sz="4" w:space="0" w:color="auto"/>
            </w:tcBorders>
            <w:shd w:val="clear" w:color="000000" w:fill="D9D9D9"/>
            <w:noWrap/>
            <w:vAlign w:val="center"/>
            <w:hideMark/>
          </w:tcPr>
          <w:p w14:paraId="0C26A5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w:t>
            </w:r>
          </w:p>
        </w:tc>
        <w:tc>
          <w:tcPr>
            <w:tcW w:w="196" w:type="pct"/>
            <w:tcBorders>
              <w:top w:val="nil"/>
              <w:left w:val="nil"/>
              <w:bottom w:val="single" w:sz="4" w:space="0" w:color="auto"/>
              <w:right w:val="single" w:sz="4" w:space="0" w:color="auto"/>
            </w:tcBorders>
            <w:shd w:val="clear" w:color="000000" w:fill="D9D9D9"/>
            <w:noWrap/>
            <w:vAlign w:val="center"/>
            <w:hideMark/>
          </w:tcPr>
          <w:p w14:paraId="4195B78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7AEF3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DB6374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230,00 €</w:t>
            </w:r>
          </w:p>
        </w:tc>
      </w:tr>
      <w:tr w:rsidR="004B725D" w:rsidRPr="004B725D" w14:paraId="11CCF63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18C07F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41A1F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932190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1F8525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E7B405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9607C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590A4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90C47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719B1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FB358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E4A66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37409B8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449B8F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EEDDA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5ED0B08"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5C6A94F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F0F75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F0F12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03AC44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9890B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989EA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AF492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393C6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73C9F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BB70D1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87DB1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90F514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w:t>
            </w:r>
          </w:p>
        </w:tc>
        <w:tc>
          <w:tcPr>
            <w:tcW w:w="329" w:type="pct"/>
            <w:tcBorders>
              <w:top w:val="nil"/>
              <w:left w:val="nil"/>
              <w:bottom w:val="single" w:sz="4" w:space="0" w:color="auto"/>
              <w:right w:val="single" w:sz="4" w:space="0" w:color="auto"/>
            </w:tcBorders>
            <w:shd w:val="clear" w:color="000000" w:fill="D9D9D9"/>
            <w:noWrap/>
            <w:vAlign w:val="center"/>
            <w:hideMark/>
          </w:tcPr>
          <w:p w14:paraId="2BAE83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60F152F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5085D3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CEDDE0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020262D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FE1C8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3CE4CD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C670C0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8464C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BE450B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0F8EFB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9122A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8F598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0F9159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EBF0D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2754C0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68F182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1436B4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1AEDD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C7A7C6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2EFBF03D"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09799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2D61B6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AE60CF2"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68B61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C1BDD3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401F6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A51A1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8BB6B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90DAF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D0D89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B5E2A7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w:t>
            </w:r>
          </w:p>
        </w:tc>
        <w:tc>
          <w:tcPr>
            <w:tcW w:w="329" w:type="pct"/>
            <w:tcBorders>
              <w:top w:val="nil"/>
              <w:left w:val="nil"/>
              <w:bottom w:val="single" w:sz="4" w:space="0" w:color="auto"/>
              <w:right w:val="single" w:sz="4" w:space="0" w:color="auto"/>
            </w:tcBorders>
            <w:shd w:val="clear" w:color="000000" w:fill="D9D9D9"/>
            <w:noWrap/>
            <w:vAlign w:val="center"/>
            <w:hideMark/>
          </w:tcPr>
          <w:p w14:paraId="068FC1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53F063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83863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6607F2F"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6D7C7FC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23C16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639D0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2F3331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6FC122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F508A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FD2BD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2B495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4E786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11EBBB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313C9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93455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47D0CD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305713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7916D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122C21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3BA7D1A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C3E376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9E0430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B796BB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C26407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2831D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B1520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4936F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73030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EB1BF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41D55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460E8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24CAA2B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0CD121F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E10F89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C1E90D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0756839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02331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13E989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971276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5029ED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094B6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421E4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35A88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3434C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7C88C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3BA2A3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7F1F6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17</w:t>
            </w:r>
          </w:p>
        </w:tc>
        <w:tc>
          <w:tcPr>
            <w:tcW w:w="329" w:type="pct"/>
            <w:tcBorders>
              <w:top w:val="nil"/>
              <w:left w:val="nil"/>
              <w:bottom w:val="single" w:sz="4" w:space="0" w:color="auto"/>
              <w:right w:val="single" w:sz="4" w:space="0" w:color="auto"/>
            </w:tcBorders>
            <w:shd w:val="clear" w:color="000000" w:fill="D9D9D9"/>
            <w:noWrap/>
            <w:vAlign w:val="center"/>
            <w:hideMark/>
          </w:tcPr>
          <w:p w14:paraId="28862A9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3E1C37D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B974F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6D6BE7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314ACA6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D0260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F47FC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7B543C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FF5F5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9D218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C0F00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69A35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514BF8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805BC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F24DA2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3D1A3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24</w:t>
            </w:r>
          </w:p>
        </w:tc>
        <w:tc>
          <w:tcPr>
            <w:tcW w:w="329" w:type="pct"/>
            <w:tcBorders>
              <w:top w:val="nil"/>
              <w:left w:val="nil"/>
              <w:bottom w:val="single" w:sz="4" w:space="0" w:color="auto"/>
              <w:right w:val="single" w:sz="4" w:space="0" w:color="auto"/>
            </w:tcBorders>
            <w:shd w:val="clear" w:color="000000" w:fill="D9D9D9"/>
            <w:noWrap/>
            <w:vAlign w:val="center"/>
            <w:hideMark/>
          </w:tcPr>
          <w:p w14:paraId="7C74420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131514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ACBE0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A7BFAA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2389D75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D42C7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lastRenderedPageBreak/>
              <w:t>57</w:t>
            </w:r>
          </w:p>
        </w:tc>
        <w:tc>
          <w:tcPr>
            <w:tcW w:w="403" w:type="pct"/>
            <w:tcBorders>
              <w:top w:val="nil"/>
              <w:left w:val="nil"/>
              <w:bottom w:val="single" w:sz="4" w:space="0" w:color="auto"/>
              <w:right w:val="single" w:sz="4" w:space="0" w:color="auto"/>
            </w:tcBorders>
            <w:shd w:val="clear" w:color="000000" w:fill="D9D9D9"/>
            <w:noWrap/>
            <w:vAlign w:val="bottom"/>
            <w:hideMark/>
          </w:tcPr>
          <w:p w14:paraId="25EE3D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3FC0B3F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EC50B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85E033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9ADB8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8894C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640CE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F3F35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6F0AA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9DCFF2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7E3496F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429147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A6BCA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452B22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0F6C645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A16F59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DD8FC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855AF4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A324B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696A2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BDA65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477EF2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81E85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6010D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182023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39CD6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72EBF4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610B6FD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ECDE7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C2C029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753CFEF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C5290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66E691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4C2940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7B600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C45AE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83C2F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80509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43DDFA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4BA27D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4974D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B96643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329" w:type="pct"/>
            <w:tcBorders>
              <w:top w:val="nil"/>
              <w:left w:val="nil"/>
              <w:bottom w:val="single" w:sz="4" w:space="0" w:color="auto"/>
              <w:right w:val="single" w:sz="4" w:space="0" w:color="auto"/>
            </w:tcBorders>
            <w:shd w:val="clear" w:color="000000" w:fill="D9D9D9"/>
            <w:noWrap/>
            <w:vAlign w:val="center"/>
            <w:hideMark/>
          </w:tcPr>
          <w:p w14:paraId="638FF60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24DF9A5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13167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F4A6CC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56F612B6"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00D30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5160C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9F5F6A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C0356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715A3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43029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6BB6FF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FC357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4079F3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37364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CE0C8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2670DA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527B915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983372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9E6D13D"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1AFB318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938AC2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E3049E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D90DE1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9A40B4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551086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0BCCD1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61575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04F50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DC767A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5DFF3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B7DA4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3E1CB8F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6EF095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EB28A6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274EED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504CA8A6"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1A8D5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51B07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90CB98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836A8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3F730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D1C7C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8EC2D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7AA76B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19975B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744E3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8C8B0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1623A7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70D5E6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8FB78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2519EF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5DEB855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7EEBB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C92630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6ED3EF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6961B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7B04BF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15ED1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DA5FF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44D608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77C8B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00BD93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197FC9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5EC2649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62996A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28F81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66CFB2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1037327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F6859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140D12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3EA508A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C49EB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ACB19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C95A4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3D6239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921240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76F691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81FAE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26473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12BC36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5983A6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A85A9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4CFBA9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3967FFA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098BF4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EEDCB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33B4F620"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052F7E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9FE11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2FE6D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5AE05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01D750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51F4E9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D16771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1E329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w:t>
            </w:r>
          </w:p>
        </w:tc>
        <w:tc>
          <w:tcPr>
            <w:tcW w:w="329" w:type="pct"/>
            <w:tcBorders>
              <w:top w:val="nil"/>
              <w:left w:val="nil"/>
              <w:bottom w:val="single" w:sz="4" w:space="0" w:color="auto"/>
              <w:right w:val="single" w:sz="4" w:space="0" w:color="auto"/>
            </w:tcBorders>
            <w:shd w:val="clear" w:color="000000" w:fill="D9D9D9"/>
            <w:noWrap/>
            <w:vAlign w:val="center"/>
            <w:hideMark/>
          </w:tcPr>
          <w:p w14:paraId="62A91D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0CDF6C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24AF4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091EE1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76EE792C"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5C6DFC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9841E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C91FCD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79DD21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C91C4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F31FDA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BDCD85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26478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367A4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A16C3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64EB2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7431B9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32B2F48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65B91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1F9CB0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151F7FE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5AB7E9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F23B55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7F02EE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443660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8ACD5E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997F3B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56C73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CA3DA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4FC050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35A04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F67F7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52881A6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4A6A71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07F2A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99DC87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506C578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47992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6FB3E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F8738A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19656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F8477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7DB27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D870C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0EFC5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97E96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855DA9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0B0343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w:t>
            </w:r>
          </w:p>
        </w:tc>
        <w:tc>
          <w:tcPr>
            <w:tcW w:w="329" w:type="pct"/>
            <w:tcBorders>
              <w:top w:val="nil"/>
              <w:left w:val="nil"/>
              <w:bottom w:val="single" w:sz="4" w:space="0" w:color="auto"/>
              <w:right w:val="single" w:sz="4" w:space="0" w:color="auto"/>
            </w:tcBorders>
            <w:shd w:val="clear" w:color="000000" w:fill="D9D9D9"/>
            <w:noWrap/>
            <w:vAlign w:val="center"/>
            <w:hideMark/>
          </w:tcPr>
          <w:p w14:paraId="22D0F0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44A2D2D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57F69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40DCC8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68647286"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7675D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36C17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4D8D28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D118FC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5C6E1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9BF00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F961A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C7B79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7DFBE5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D95E8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B070D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28A30A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11DE18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05AAA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145A8A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2BEEB47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08A66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8920B0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5BD37D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7145D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35F060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F77B0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DCA97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013FD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9F088F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BC33C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BF213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70E27F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3C4F6EB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E57360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2C07254"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089340A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F8D282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54AF7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80B893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D9C3B7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DA1B2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F4E63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D524B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9329F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611B2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FF5FB9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AC10E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w:t>
            </w:r>
          </w:p>
        </w:tc>
        <w:tc>
          <w:tcPr>
            <w:tcW w:w="329" w:type="pct"/>
            <w:tcBorders>
              <w:top w:val="nil"/>
              <w:left w:val="nil"/>
              <w:bottom w:val="single" w:sz="4" w:space="0" w:color="auto"/>
              <w:right w:val="single" w:sz="4" w:space="0" w:color="auto"/>
            </w:tcBorders>
            <w:shd w:val="clear" w:color="000000" w:fill="D9D9D9"/>
            <w:noWrap/>
            <w:vAlign w:val="center"/>
            <w:hideMark/>
          </w:tcPr>
          <w:p w14:paraId="1B53EF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7E1026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C9577F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D27527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43822D4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423FA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3516E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602C04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296E78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23D76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AE946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24A06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CF341F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B36CC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05BC6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BE6FA9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w:t>
            </w:r>
          </w:p>
        </w:tc>
        <w:tc>
          <w:tcPr>
            <w:tcW w:w="329" w:type="pct"/>
            <w:tcBorders>
              <w:top w:val="nil"/>
              <w:left w:val="nil"/>
              <w:bottom w:val="single" w:sz="4" w:space="0" w:color="auto"/>
              <w:right w:val="single" w:sz="4" w:space="0" w:color="auto"/>
            </w:tcBorders>
            <w:shd w:val="clear" w:color="000000" w:fill="D9D9D9"/>
            <w:noWrap/>
            <w:vAlign w:val="center"/>
            <w:hideMark/>
          </w:tcPr>
          <w:p w14:paraId="47287B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771D77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0836F3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D4FA53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55590AA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41112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E11F4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1DE0A7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E43B4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67D9ED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C440FF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A25AA2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1FEA8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1842E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6FCFB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236112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17</w:t>
            </w:r>
          </w:p>
        </w:tc>
        <w:tc>
          <w:tcPr>
            <w:tcW w:w="329" w:type="pct"/>
            <w:tcBorders>
              <w:top w:val="nil"/>
              <w:left w:val="nil"/>
              <w:bottom w:val="single" w:sz="4" w:space="0" w:color="auto"/>
              <w:right w:val="single" w:sz="4" w:space="0" w:color="auto"/>
            </w:tcBorders>
            <w:shd w:val="clear" w:color="000000" w:fill="D9D9D9"/>
            <w:noWrap/>
            <w:vAlign w:val="center"/>
            <w:hideMark/>
          </w:tcPr>
          <w:p w14:paraId="2F3D036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52B922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36F264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A1D692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7460FA0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3FAE67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B681A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3C8C91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8D746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5BD6F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F5AE4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CFEB4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27217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DFBFE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75EC0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906065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072E73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1C0D0B0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B6E08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7481BD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3FB6862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7656A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8AA665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C24841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FED90C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7D7CA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C8FEB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83C9B2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818B6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72ABB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D6551B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2FBA7E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0B6510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3F249E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AE0BF8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B2042F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216C4BA4"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84560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88F5D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F0C79E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CAD3C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D0272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1FF71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FA569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7D49A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24342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95634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B2A7F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17</w:t>
            </w:r>
          </w:p>
        </w:tc>
        <w:tc>
          <w:tcPr>
            <w:tcW w:w="329" w:type="pct"/>
            <w:tcBorders>
              <w:top w:val="nil"/>
              <w:left w:val="nil"/>
              <w:bottom w:val="single" w:sz="4" w:space="0" w:color="auto"/>
              <w:right w:val="single" w:sz="4" w:space="0" w:color="auto"/>
            </w:tcBorders>
            <w:shd w:val="clear" w:color="000000" w:fill="D9D9D9"/>
            <w:noWrap/>
            <w:vAlign w:val="center"/>
            <w:hideMark/>
          </w:tcPr>
          <w:p w14:paraId="68799E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1CCB2F4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9E235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6276C2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558AAC7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29E8C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7868D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FEA8A3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3C65BB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BB96A9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33B57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6A18D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EB2EF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1A5E1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3C6635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CDE29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30</w:t>
            </w:r>
          </w:p>
        </w:tc>
        <w:tc>
          <w:tcPr>
            <w:tcW w:w="329" w:type="pct"/>
            <w:tcBorders>
              <w:top w:val="nil"/>
              <w:left w:val="nil"/>
              <w:bottom w:val="single" w:sz="4" w:space="0" w:color="auto"/>
              <w:right w:val="single" w:sz="4" w:space="0" w:color="auto"/>
            </w:tcBorders>
            <w:shd w:val="clear" w:color="000000" w:fill="D9D9D9"/>
            <w:noWrap/>
            <w:vAlign w:val="center"/>
            <w:hideMark/>
          </w:tcPr>
          <w:p w14:paraId="01DC514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w:t>
            </w:r>
          </w:p>
        </w:tc>
        <w:tc>
          <w:tcPr>
            <w:tcW w:w="196" w:type="pct"/>
            <w:tcBorders>
              <w:top w:val="nil"/>
              <w:left w:val="nil"/>
              <w:bottom w:val="single" w:sz="4" w:space="0" w:color="auto"/>
              <w:right w:val="single" w:sz="4" w:space="0" w:color="auto"/>
            </w:tcBorders>
            <w:shd w:val="clear" w:color="000000" w:fill="D9D9D9"/>
            <w:noWrap/>
            <w:vAlign w:val="center"/>
            <w:hideMark/>
          </w:tcPr>
          <w:p w14:paraId="7C278B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42284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B4AF44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230,00 €</w:t>
            </w:r>
          </w:p>
        </w:tc>
      </w:tr>
      <w:tr w:rsidR="004B725D" w:rsidRPr="004B725D" w14:paraId="27A039B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40785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FA806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C0CFB7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918D8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94139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647392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568E8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4A8CA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A5C409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027DC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44F1B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w:t>
            </w:r>
          </w:p>
        </w:tc>
        <w:tc>
          <w:tcPr>
            <w:tcW w:w="329" w:type="pct"/>
            <w:tcBorders>
              <w:top w:val="nil"/>
              <w:left w:val="nil"/>
              <w:bottom w:val="single" w:sz="4" w:space="0" w:color="auto"/>
              <w:right w:val="single" w:sz="4" w:space="0" w:color="auto"/>
            </w:tcBorders>
            <w:shd w:val="clear" w:color="000000" w:fill="D9D9D9"/>
            <w:noWrap/>
            <w:vAlign w:val="center"/>
            <w:hideMark/>
          </w:tcPr>
          <w:p w14:paraId="49E225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03BD023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509CCC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4017988"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067BBD3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8D1E2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6E20F9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97BDE62"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00F0B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C3DD1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A9C81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12EAF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71E5E9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31EEF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4D0B07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50E0F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3772DF2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4CE6CB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D20B2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A5E15E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26E7401D"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41720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643E4F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5B2C83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6B8D2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B6DB2F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A782C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F4121B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0B7206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C62EEB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A6D313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A059D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048318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34521F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D8BC3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5D7125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7DE3FCD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0936E5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2FC65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7CFE42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D708C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1CBF8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8FBB3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B17A7B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589E3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5F07F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66B482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CBBFD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52F4135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78976EF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489AD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0C2026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556612C4"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E67BD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CEBA7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7884F2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35241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5AB52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88F138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3EE19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05851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7415C6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1834C2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50DB22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5979A7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2B1B4E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19630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9D898A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435ACAB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7EAD4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6F84F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F18AB6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07383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A8008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CE110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14F74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03CCF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7E3894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F16ED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DA98B4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1C50CC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62C057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7F08A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1F9486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4856DE3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D1EC2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00AB0B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52B8F2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31F26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D1029F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0268A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1918E0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802ED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361E9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E559C1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551681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5F13C0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13CDEA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DA5AEA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82A42F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33EA8B3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7977C1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981046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591DEA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8173E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ED3F6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4A5B3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3E2EA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34328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26518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B7537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ADC51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012B99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009DA5F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AF479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FDB878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3B02278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7EBF35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1E3C83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A85D8B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BD828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E87EAD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F4992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49461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B6D92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5A066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59518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3D3DF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3234208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14D0C1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7AF1D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3FDCF3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2124477D"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CB222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8ED1E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BC5AD5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997F7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5FE4D4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7E67E1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08043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3AA44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61BEC2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840CC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8DED8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78233D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7AFA288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9F231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B5D9B8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4DC85FA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7D737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6840E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337022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05AEF5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B9D57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E39EE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F8A1B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03E102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7FF91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28B033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A06D42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3305DC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02E6DA0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D4820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30E11A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680350D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B09782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55391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1F2E5A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E61AC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42A8E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F9900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BB56F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A7E317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63C13D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9D2241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DBFE3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3577EDE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54EE9D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10E7EC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423AF28"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7C77761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2415AF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04B90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DE6A4A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4485F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789A9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739C4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E43035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BE325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430C7F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E74DE9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48B60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2204E9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318F13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8DD66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0C263B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330D11F4"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DF9FC5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A52610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56252E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813CC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A9451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716A1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A4EAB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7166CB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255CE8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0E0B1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717141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5B69756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77CA53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7ED6AF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A2E089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6B937DB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77689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992F2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57D035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7F6441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D9F59F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54AF4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7A2272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2C49F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C27719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03CF5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D9AC6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05AF23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2AE42F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F0926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D0B74F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28DCBE56"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44B196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01AF76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592534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992C13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E0B01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73F66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657E4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4F418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35EB5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3615A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8D8C7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w:t>
            </w:r>
          </w:p>
        </w:tc>
        <w:tc>
          <w:tcPr>
            <w:tcW w:w="329" w:type="pct"/>
            <w:tcBorders>
              <w:top w:val="nil"/>
              <w:left w:val="nil"/>
              <w:bottom w:val="single" w:sz="4" w:space="0" w:color="auto"/>
              <w:right w:val="single" w:sz="4" w:space="0" w:color="auto"/>
            </w:tcBorders>
            <w:shd w:val="clear" w:color="000000" w:fill="D9D9D9"/>
            <w:noWrap/>
            <w:vAlign w:val="center"/>
            <w:hideMark/>
          </w:tcPr>
          <w:p w14:paraId="3F58F1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522A03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0C994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062C99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188D765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77EB5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2FB063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32AB39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8387D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A3362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059A1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99F48B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EB5B25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B881C0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FA849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62AEB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679240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70C89E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B63DA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0BD485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6BA62E8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602CD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493F55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B38962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34E608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7DA39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9CAE2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76B35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6DE189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16365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D4356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B57B87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2F4B91E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012936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51779C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0A6D78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12A2671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1544E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A655D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DCF2A8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2FA024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DA48AE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C71A2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E6C2A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6A3A7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F6683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ACFCC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0D791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56</w:t>
            </w:r>
          </w:p>
        </w:tc>
        <w:tc>
          <w:tcPr>
            <w:tcW w:w="329" w:type="pct"/>
            <w:tcBorders>
              <w:top w:val="nil"/>
              <w:left w:val="nil"/>
              <w:bottom w:val="single" w:sz="4" w:space="0" w:color="auto"/>
              <w:right w:val="single" w:sz="4" w:space="0" w:color="auto"/>
            </w:tcBorders>
            <w:shd w:val="clear" w:color="000000" w:fill="D9D9D9"/>
            <w:noWrap/>
            <w:vAlign w:val="center"/>
            <w:hideMark/>
          </w:tcPr>
          <w:p w14:paraId="08E31D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599,00</w:t>
            </w:r>
          </w:p>
        </w:tc>
        <w:tc>
          <w:tcPr>
            <w:tcW w:w="196" w:type="pct"/>
            <w:tcBorders>
              <w:top w:val="nil"/>
              <w:left w:val="nil"/>
              <w:bottom w:val="single" w:sz="4" w:space="0" w:color="auto"/>
              <w:right w:val="single" w:sz="4" w:space="0" w:color="auto"/>
            </w:tcBorders>
            <w:shd w:val="clear" w:color="000000" w:fill="D9D9D9"/>
            <w:noWrap/>
            <w:vAlign w:val="center"/>
            <w:hideMark/>
          </w:tcPr>
          <w:p w14:paraId="0BF6137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A54CC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2397DF8"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599,00 €</w:t>
            </w:r>
          </w:p>
        </w:tc>
      </w:tr>
      <w:tr w:rsidR="004B725D" w:rsidRPr="004B725D" w14:paraId="654E80F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B59A8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9A5440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430A48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Ulmus laevis</w:t>
            </w:r>
          </w:p>
        </w:tc>
        <w:tc>
          <w:tcPr>
            <w:tcW w:w="192" w:type="pct"/>
            <w:tcBorders>
              <w:top w:val="nil"/>
              <w:left w:val="nil"/>
              <w:bottom w:val="single" w:sz="4" w:space="0" w:color="auto"/>
              <w:right w:val="single" w:sz="4" w:space="0" w:color="auto"/>
            </w:tcBorders>
            <w:shd w:val="clear" w:color="000000" w:fill="D9D9D9"/>
            <w:noWrap/>
            <w:vAlign w:val="center"/>
            <w:hideMark/>
          </w:tcPr>
          <w:p w14:paraId="2924A7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E4A597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5569FB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73" w:type="pct"/>
            <w:tcBorders>
              <w:top w:val="nil"/>
              <w:left w:val="nil"/>
              <w:bottom w:val="single" w:sz="4" w:space="0" w:color="auto"/>
              <w:right w:val="single" w:sz="4" w:space="0" w:color="auto"/>
            </w:tcBorders>
            <w:shd w:val="clear" w:color="000000" w:fill="D9D9D9"/>
            <w:noWrap/>
            <w:vAlign w:val="center"/>
            <w:hideMark/>
          </w:tcPr>
          <w:p w14:paraId="673B05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5E4A2D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5EBCE0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EFB64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D43FD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63</w:t>
            </w:r>
          </w:p>
        </w:tc>
        <w:tc>
          <w:tcPr>
            <w:tcW w:w="329" w:type="pct"/>
            <w:tcBorders>
              <w:top w:val="nil"/>
              <w:left w:val="nil"/>
              <w:bottom w:val="single" w:sz="4" w:space="0" w:color="auto"/>
              <w:right w:val="single" w:sz="4" w:space="0" w:color="auto"/>
            </w:tcBorders>
            <w:shd w:val="clear" w:color="000000" w:fill="D9D9D9"/>
            <w:noWrap/>
            <w:vAlign w:val="center"/>
            <w:hideMark/>
          </w:tcPr>
          <w:p w14:paraId="1471FF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691,00</w:t>
            </w:r>
          </w:p>
        </w:tc>
        <w:tc>
          <w:tcPr>
            <w:tcW w:w="196" w:type="pct"/>
            <w:tcBorders>
              <w:top w:val="nil"/>
              <w:left w:val="nil"/>
              <w:bottom w:val="single" w:sz="4" w:space="0" w:color="auto"/>
              <w:right w:val="single" w:sz="4" w:space="0" w:color="auto"/>
            </w:tcBorders>
            <w:shd w:val="clear" w:color="000000" w:fill="D9D9D9"/>
            <w:noWrap/>
            <w:vAlign w:val="center"/>
            <w:hideMark/>
          </w:tcPr>
          <w:p w14:paraId="745798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F8F907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1A580E4"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760,10 €</w:t>
            </w:r>
          </w:p>
        </w:tc>
      </w:tr>
      <w:tr w:rsidR="004B725D" w:rsidRPr="004B725D" w14:paraId="04374E3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FB78C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F87B1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3B1110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AE632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C218C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E2725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ED1BB3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F077F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DC460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1C0669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D2B80B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78F60D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12820D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2593C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4816CC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6EAA72B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8BF41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C4F48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8A3086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18755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FD5CB0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7DBA5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079B7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8800A7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31DBC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6E05C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84DB4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681628F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352DC4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7CBBA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DB61E0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33B1E72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BFED81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AB440C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025A6A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F77FD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9549C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E14FC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61FE56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0B0423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4E8E8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627DE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28ED7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0CE364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0A961E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C0D252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F57505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1276443C"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AFDC34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43A055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0EAAB9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5C4F44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FDB30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6EF55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69E8C7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B7EB8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76B4F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ACCA5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803F8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5B5228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79E8D1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3A6DB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34613E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58A648D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E2477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819BFE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EE3BD9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11EDE87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EFBA1B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67832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C36B29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96F27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85973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A9D8A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8D4B0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7281E3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7BFCAB2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73F93F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D1C7AF8"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14F9532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E447A2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40E15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B61CDE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022625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C8C1E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677E1F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0248B3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4FD035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976C6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CABD8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7A918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7D1F982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401D4C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F1C75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1DEA1F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19B327A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BF8F7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93FE4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336913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Ulmus laevis</w:t>
            </w:r>
          </w:p>
        </w:tc>
        <w:tc>
          <w:tcPr>
            <w:tcW w:w="192" w:type="pct"/>
            <w:tcBorders>
              <w:top w:val="nil"/>
              <w:left w:val="nil"/>
              <w:bottom w:val="single" w:sz="4" w:space="0" w:color="auto"/>
              <w:right w:val="single" w:sz="4" w:space="0" w:color="auto"/>
            </w:tcBorders>
            <w:shd w:val="clear" w:color="000000" w:fill="D9D9D9"/>
            <w:noWrap/>
            <w:vAlign w:val="center"/>
            <w:hideMark/>
          </w:tcPr>
          <w:p w14:paraId="5F6E60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86E31B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67717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473" w:type="pct"/>
            <w:tcBorders>
              <w:top w:val="nil"/>
              <w:left w:val="nil"/>
              <w:bottom w:val="single" w:sz="4" w:space="0" w:color="auto"/>
              <w:right w:val="single" w:sz="4" w:space="0" w:color="auto"/>
            </w:tcBorders>
            <w:shd w:val="clear" w:color="000000" w:fill="D9D9D9"/>
            <w:noWrap/>
            <w:vAlign w:val="center"/>
            <w:hideMark/>
          </w:tcPr>
          <w:p w14:paraId="41E060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g)</w:t>
            </w:r>
          </w:p>
        </w:tc>
        <w:tc>
          <w:tcPr>
            <w:tcW w:w="349" w:type="pct"/>
            <w:tcBorders>
              <w:top w:val="nil"/>
              <w:left w:val="nil"/>
              <w:bottom w:val="single" w:sz="4" w:space="0" w:color="auto"/>
              <w:right w:val="single" w:sz="4" w:space="0" w:color="auto"/>
            </w:tcBorders>
            <w:shd w:val="clear" w:color="000000" w:fill="D9D9D9"/>
            <w:noWrap/>
            <w:vAlign w:val="center"/>
            <w:hideMark/>
          </w:tcPr>
          <w:p w14:paraId="57E44B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102" w:type="pct"/>
            <w:tcBorders>
              <w:top w:val="nil"/>
              <w:left w:val="nil"/>
              <w:bottom w:val="single" w:sz="4" w:space="0" w:color="auto"/>
              <w:right w:val="single" w:sz="4" w:space="0" w:color="auto"/>
            </w:tcBorders>
            <w:shd w:val="clear" w:color="000000" w:fill="D9D9D9"/>
            <w:noWrap/>
            <w:vAlign w:val="center"/>
            <w:hideMark/>
          </w:tcPr>
          <w:p w14:paraId="6C3F9D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F8EE7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84F4F9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27</w:t>
            </w:r>
          </w:p>
        </w:tc>
        <w:tc>
          <w:tcPr>
            <w:tcW w:w="329" w:type="pct"/>
            <w:tcBorders>
              <w:top w:val="nil"/>
              <w:left w:val="nil"/>
              <w:bottom w:val="single" w:sz="4" w:space="0" w:color="auto"/>
              <w:right w:val="single" w:sz="4" w:space="0" w:color="auto"/>
            </w:tcBorders>
            <w:shd w:val="clear" w:color="000000" w:fill="D9D9D9"/>
            <w:noWrap/>
            <w:vAlign w:val="center"/>
            <w:hideMark/>
          </w:tcPr>
          <w:p w14:paraId="65ACA45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w:t>
            </w:r>
          </w:p>
        </w:tc>
        <w:tc>
          <w:tcPr>
            <w:tcW w:w="196" w:type="pct"/>
            <w:tcBorders>
              <w:top w:val="nil"/>
              <w:left w:val="nil"/>
              <w:bottom w:val="single" w:sz="4" w:space="0" w:color="auto"/>
              <w:right w:val="single" w:sz="4" w:space="0" w:color="auto"/>
            </w:tcBorders>
            <w:shd w:val="clear" w:color="000000" w:fill="D9D9D9"/>
            <w:noWrap/>
            <w:vAlign w:val="center"/>
            <w:hideMark/>
          </w:tcPr>
          <w:p w14:paraId="2B29E4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12BA6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28DEC6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253,00 €</w:t>
            </w:r>
          </w:p>
        </w:tc>
      </w:tr>
      <w:tr w:rsidR="004B725D" w:rsidRPr="004B725D" w14:paraId="568150C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904F6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E7C68A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5C7B8E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A0C68A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917360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A818A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6AA70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3B9BD5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7A246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785815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7BF1C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59AF826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3D29D3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8AB5B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0E82FDF"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241CAC3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A05E40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F09975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DFECFC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376A8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A3DD0B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07C0D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22D93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97CE3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7396C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10FD5A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784580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0B3322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43D182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7882C6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E1B9B2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2033D3A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B07B3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18CF9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850B01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A8105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2B540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E80EC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30458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8CF93E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E69E0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ECA27B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C6189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329" w:type="pct"/>
            <w:tcBorders>
              <w:top w:val="nil"/>
              <w:left w:val="nil"/>
              <w:bottom w:val="single" w:sz="4" w:space="0" w:color="auto"/>
              <w:right w:val="single" w:sz="4" w:space="0" w:color="auto"/>
            </w:tcBorders>
            <w:shd w:val="clear" w:color="000000" w:fill="D9D9D9"/>
            <w:noWrap/>
            <w:vAlign w:val="center"/>
            <w:hideMark/>
          </w:tcPr>
          <w:p w14:paraId="74D8F9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42D99E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1B4EE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51F635F"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1CF1D4E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F4BAAF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lastRenderedPageBreak/>
              <w:t>57</w:t>
            </w:r>
          </w:p>
        </w:tc>
        <w:tc>
          <w:tcPr>
            <w:tcW w:w="403" w:type="pct"/>
            <w:tcBorders>
              <w:top w:val="nil"/>
              <w:left w:val="nil"/>
              <w:bottom w:val="single" w:sz="4" w:space="0" w:color="auto"/>
              <w:right w:val="single" w:sz="4" w:space="0" w:color="auto"/>
            </w:tcBorders>
            <w:shd w:val="clear" w:color="000000" w:fill="D9D9D9"/>
            <w:noWrap/>
            <w:vAlign w:val="bottom"/>
            <w:hideMark/>
          </w:tcPr>
          <w:p w14:paraId="14E9FA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F44924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4AD80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F37956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26B8F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35B98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BEE8C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99A86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81C4F2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115CDE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2C891A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22C46C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47E60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F495FE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3158C6F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4805D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B96C0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173AFA4"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E2610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5495F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ADDE6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DE5A42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DD6403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F6A105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301A0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070EF1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1790214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0F58E92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0F425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1562868"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56D7D68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5D6D4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D9DE8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DF3F61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33572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464591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8BA024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2F5FF2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249B5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0B2F3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C34A8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B3F93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11136A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30DBAE9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6C488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CBE2D2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0BB75AED"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14D3E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B58FA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F89533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24B57C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F742A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6A20BB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1A95E1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98AE7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0EE68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52E99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7C0FC7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01A2ED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6282DF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1B2E9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7B3119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45BA9F0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427F3F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BC80C1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484F71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C082FA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119150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A477A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3239D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84DA3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57C43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B48F8C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97DE40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3DA0ED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61B6D5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E294B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13A542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55A6CA3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373A0F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5F3F4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B01911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62703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1C9CC6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5B277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A94218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FD6A92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923519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AFD2E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DE129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329" w:type="pct"/>
            <w:tcBorders>
              <w:top w:val="nil"/>
              <w:left w:val="nil"/>
              <w:bottom w:val="single" w:sz="4" w:space="0" w:color="auto"/>
              <w:right w:val="single" w:sz="4" w:space="0" w:color="auto"/>
            </w:tcBorders>
            <w:shd w:val="clear" w:color="000000" w:fill="D9D9D9"/>
            <w:noWrap/>
            <w:vAlign w:val="center"/>
            <w:hideMark/>
          </w:tcPr>
          <w:p w14:paraId="3203B8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53C41C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5740F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07F107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164E617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AA79F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B9DF7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638E75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010BD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D4FBF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7815F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9284B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9EB9FB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F5AD2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A4EFE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39474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0135C6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0700C5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39D04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9B7ABFF"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0B0AACE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7FD76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1C68A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8BB440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32CEAD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D3982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247F8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E01C4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4D9A5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CA196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E288A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44B6B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1C5969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2D3F28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B0D92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2AB91F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5A5F835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39913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284B1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7AA64F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EF133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654D2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F179D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7EF15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A23CB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A4FA85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CF9AB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13C14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28DD92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5747486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4B2357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3BB0FF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4DF72B9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D3E84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27EA6F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FD8C31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9C08C3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AD002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8FA17B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D6DAF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3F306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D3E51F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ADC2D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BC5AD3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w:t>
            </w:r>
          </w:p>
        </w:tc>
        <w:tc>
          <w:tcPr>
            <w:tcW w:w="329" w:type="pct"/>
            <w:tcBorders>
              <w:top w:val="nil"/>
              <w:left w:val="nil"/>
              <w:bottom w:val="single" w:sz="4" w:space="0" w:color="auto"/>
              <w:right w:val="single" w:sz="4" w:space="0" w:color="auto"/>
            </w:tcBorders>
            <w:shd w:val="clear" w:color="000000" w:fill="D9D9D9"/>
            <w:noWrap/>
            <w:vAlign w:val="center"/>
            <w:hideMark/>
          </w:tcPr>
          <w:p w14:paraId="1993F69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5C68F62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1B8C9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91B0E0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67514AF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E5121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98E0B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9559E1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49F77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4A6461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9DBFE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7D1AB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19E5F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3CC88B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8A5BC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933F9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29F3E4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0CA1F8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CD718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2CB2B8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2A44C0D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4B66B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5538C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13DB32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70E4B9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A77903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7E46C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124CC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BD229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89D0F7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C678F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BF7A1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15FA5F4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4124C8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B1AB4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A7AF63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0B55DF8C"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AA629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39325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F0B33A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BCA1D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3DADDC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E7A847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D37AD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C09030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0C564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FA8B25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5CF34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nad 2 m</w:t>
            </w:r>
          </w:p>
        </w:tc>
        <w:tc>
          <w:tcPr>
            <w:tcW w:w="329" w:type="pct"/>
            <w:tcBorders>
              <w:top w:val="nil"/>
              <w:left w:val="nil"/>
              <w:bottom w:val="single" w:sz="4" w:space="0" w:color="auto"/>
              <w:right w:val="single" w:sz="4" w:space="0" w:color="auto"/>
            </w:tcBorders>
            <w:shd w:val="clear" w:color="000000" w:fill="D9D9D9"/>
            <w:noWrap/>
            <w:vAlign w:val="center"/>
            <w:hideMark/>
          </w:tcPr>
          <w:p w14:paraId="090E00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69,00</w:t>
            </w:r>
          </w:p>
        </w:tc>
        <w:tc>
          <w:tcPr>
            <w:tcW w:w="196" w:type="pct"/>
            <w:tcBorders>
              <w:top w:val="nil"/>
              <w:left w:val="nil"/>
              <w:bottom w:val="single" w:sz="4" w:space="0" w:color="auto"/>
              <w:right w:val="single" w:sz="4" w:space="0" w:color="auto"/>
            </w:tcBorders>
            <w:shd w:val="clear" w:color="000000" w:fill="D9D9D9"/>
            <w:noWrap/>
            <w:vAlign w:val="center"/>
            <w:hideMark/>
          </w:tcPr>
          <w:p w14:paraId="7934B23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37</w:t>
            </w:r>
          </w:p>
        </w:tc>
        <w:tc>
          <w:tcPr>
            <w:tcW w:w="201" w:type="pct"/>
            <w:tcBorders>
              <w:top w:val="nil"/>
              <w:left w:val="nil"/>
              <w:bottom w:val="single" w:sz="4" w:space="0" w:color="auto"/>
              <w:right w:val="single" w:sz="4" w:space="0" w:color="auto"/>
            </w:tcBorders>
            <w:shd w:val="clear" w:color="000000" w:fill="D9D9D9"/>
            <w:noWrap/>
            <w:vAlign w:val="center"/>
            <w:hideMark/>
          </w:tcPr>
          <w:p w14:paraId="75A5D1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37</w:t>
            </w:r>
          </w:p>
        </w:tc>
        <w:tc>
          <w:tcPr>
            <w:tcW w:w="525" w:type="pct"/>
            <w:tcBorders>
              <w:top w:val="nil"/>
              <w:left w:val="nil"/>
              <w:bottom w:val="single" w:sz="4" w:space="0" w:color="auto"/>
              <w:right w:val="single" w:sz="4" w:space="0" w:color="auto"/>
            </w:tcBorders>
            <w:shd w:val="clear" w:color="000000" w:fill="D9D9D9"/>
            <w:noWrap/>
            <w:vAlign w:val="center"/>
            <w:hideMark/>
          </w:tcPr>
          <w:p w14:paraId="756DAB6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2 553,00 €</w:t>
            </w:r>
          </w:p>
        </w:tc>
      </w:tr>
      <w:tr w:rsidR="004B725D" w:rsidRPr="004B725D" w14:paraId="654167B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86DAF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2FF84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3F8B01BC"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2CE5DF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1F7B04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633AF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7EFE5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93C46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87567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B1E5C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6BC80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489DB5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654467F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C552FC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B16658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6BF3B80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1934035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B70D4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329EDA2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3234B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C1279B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BD3E3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ABA62C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B6D670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F1765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F97B1F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993382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25</w:t>
            </w:r>
          </w:p>
        </w:tc>
        <w:tc>
          <w:tcPr>
            <w:tcW w:w="329" w:type="pct"/>
            <w:tcBorders>
              <w:top w:val="nil"/>
              <w:left w:val="nil"/>
              <w:bottom w:val="single" w:sz="4" w:space="0" w:color="auto"/>
              <w:right w:val="single" w:sz="4" w:space="0" w:color="auto"/>
            </w:tcBorders>
            <w:shd w:val="clear" w:color="000000" w:fill="D9D9D9"/>
            <w:noWrap/>
            <w:vAlign w:val="center"/>
            <w:hideMark/>
          </w:tcPr>
          <w:p w14:paraId="7FDD3D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6585A1B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299D5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298D36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1306DC6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FE74C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77F8B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30A034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22D7A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5B930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C78A4F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B5CF03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7795E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63B93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68BC5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B23B6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340A38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072C34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5F6AB1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30F0A3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6B085E4C"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9425D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1FB31D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CB4258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61081C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24EE7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822C55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8F92D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A6144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0A05F3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372DCB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88A10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w:t>
            </w:r>
          </w:p>
        </w:tc>
        <w:tc>
          <w:tcPr>
            <w:tcW w:w="329" w:type="pct"/>
            <w:tcBorders>
              <w:top w:val="nil"/>
              <w:left w:val="nil"/>
              <w:bottom w:val="single" w:sz="4" w:space="0" w:color="auto"/>
              <w:right w:val="single" w:sz="4" w:space="0" w:color="auto"/>
            </w:tcBorders>
            <w:shd w:val="clear" w:color="000000" w:fill="D9D9D9"/>
            <w:noWrap/>
            <w:vAlign w:val="center"/>
            <w:hideMark/>
          </w:tcPr>
          <w:p w14:paraId="73A3200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541138C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3BC5B5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C09477D"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253DA01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B168C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B109DF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788F79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C8EC3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BEF04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B8C9E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C9B4D1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CE9B49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CC2C0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6669E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9D356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0BB888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415E0C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022159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6A4397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4832533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833509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3A8BB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B2B325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3381E0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AE5099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FAE139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433507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FA3BF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7E9ED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43CAA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65DDC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49CE0D9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00ED5E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D5DE0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58B330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359369F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DAF9D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53C9C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1488490"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612792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DBEBC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94464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FE0CC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E1667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C99B3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F897D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89576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08FA9B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11244E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8E0D48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4463CB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41606DA6"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354A80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1C008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F23AFB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719A34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D98B3E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63B779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267DCA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588FC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33BB6E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4E581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39C8E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381A6A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687665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127C8D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E50808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0C1C765C"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B5B5DA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B23F20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D080E9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9259F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36FBA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0501B0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C2A9C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9C9D3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EB243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7DB5F9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5F048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3E25CB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4B0A027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A0DB01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A29AE9C"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0911836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AF559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16ADE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BDB35F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3B27D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18874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AF2D4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0DD258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EF6C1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B74DF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DB068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3A5FF9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724C39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714D5D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FFCF53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65940A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1F894ED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FEA1C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344A8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BF674F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8F0FA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FB576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F91D1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80D7A5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81A88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CE5733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981F0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8EBB1D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329" w:type="pct"/>
            <w:tcBorders>
              <w:top w:val="nil"/>
              <w:left w:val="nil"/>
              <w:bottom w:val="single" w:sz="4" w:space="0" w:color="auto"/>
              <w:right w:val="single" w:sz="4" w:space="0" w:color="auto"/>
            </w:tcBorders>
            <w:shd w:val="clear" w:color="000000" w:fill="D9D9D9"/>
            <w:noWrap/>
            <w:vAlign w:val="center"/>
            <w:hideMark/>
          </w:tcPr>
          <w:p w14:paraId="4511EA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5B55A4F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FA5BB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4085A9F"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6EE2193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1A185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5C8EA7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7B43C4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878BEA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B366D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210AB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49F13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5C1047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8D5488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94C7A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60631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469FA0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74D6D2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06551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A03626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4FC8A97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2EF896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A766C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C29E31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DF8E4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06BC6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1B6A3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6B4F18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6A401F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CEC6D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526ED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169F19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1866398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24B993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E5612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720C8E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5394317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01A79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2B1F93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30B33F1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787927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709F16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37E31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B4BCF6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65FFC9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B699E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DE001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5991F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2E4B95B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24BC7D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E2E460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040DE1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4CB635E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73B067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E73CF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BF5244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2" w:type="pct"/>
            <w:tcBorders>
              <w:top w:val="nil"/>
              <w:left w:val="nil"/>
              <w:bottom w:val="single" w:sz="4" w:space="0" w:color="auto"/>
              <w:right w:val="single" w:sz="4" w:space="0" w:color="auto"/>
            </w:tcBorders>
            <w:shd w:val="clear" w:color="000000" w:fill="D9D9D9"/>
            <w:noWrap/>
            <w:vAlign w:val="center"/>
            <w:hideMark/>
          </w:tcPr>
          <w:p w14:paraId="767EA9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43342B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D9498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8BE08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D5E30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16DFBC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36052F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15C84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w:t>
            </w:r>
          </w:p>
        </w:tc>
        <w:tc>
          <w:tcPr>
            <w:tcW w:w="329" w:type="pct"/>
            <w:tcBorders>
              <w:top w:val="nil"/>
              <w:left w:val="nil"/>
              <w:bottom w:val="single" w:sz="4" w:space="0" w:color="auto"/>
              <w:right w:val="single" w:sz="4" w:space="0" w:color="auto"/>
            </w:tcBorders>
            <w:shd w:val="clear" w:color="000000" w:fill="D9D9D9"/>
            <w:noWrap/>
            <w:vAlign w:val="center"/>
            <w:hideMark/>
          </w:tcPr>
          <w:p w14:paraId="3541213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1EA4D2D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43945F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43EEA7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1B1245C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53F4B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8503E2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96D3874"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E1BB5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8137B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E80C4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D0CE2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25BD8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885A1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98C712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BDEF05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22B712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64498F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52230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BBB49FD"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5586D11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70AC4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324DF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8B21F3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4654CB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D3BDA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C3A1C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C70603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E289D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725E76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42B79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2DAE2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w:t>
            </w:r>
          </w:p>
        </w:tc>
        <w:tc>
          <w:tcPr>
            <w:tcW w:w="329" w:type="pct"/>
            <w:tcBorders>
              <w:top w:val="nil"/>
              <w:left w:val="nil"/>
              <w:bottom w:val="single" w:sz="4" w:space="0" w:color="auto"/>
              <w:right w:val="single" w:sz="4" w:space="0" w:color="auto"/>
            </w:tcBorders>
            <w:shd w:val="clear" w:color="000000" w:fill="D9D9D9"/>
            <w:noWrap/>
            <w:vAlign w:val="center"/>
            <w:hideMark/>
          </w:tcPr>
          <w:p w14:paraId="122CAD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5717ABD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22830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AE4C5D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7BD3B2E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0109F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8D3F3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632773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914EF9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33785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405F1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2FC51E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4DE621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26599B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EC601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D42E1C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29DBEB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74E867C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2E1F1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106C58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1A5BF7D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382A42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5E145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E34936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2077D9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46A7D2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44FEC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932BD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A9FC73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EAB14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44E908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50C63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5762CB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0427A0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F3736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428554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7B87DAA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53F6FF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DB6F21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E71CE9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F0E80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A6BF56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AB2F2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DFB96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7B9B5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A83B4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9BF1FC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43257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17</w:t>
            </w:r>
          </w:p>
        </w:tc>
        <w:tc>
          <w:tcPr>
            <w:tcW w:w="329" w:type="pct"/>
            <w:tcBorders>
              <w:top w:val="nil"/>
              <w:left w:val="nil"/>
              <w:bottom w:val="single" w:sz="4" w:space="0" w:color="auto"/>
              <w:right w:val="single" w:sz="4" w:space="0" w:color="auto"/>
            </w:tcBorders>
            <w:shd w:val="clear" w:color="000000" w:fill="D9D9D9"/>
            <w:noWrap/>
            <w:vAlign w:val="center"/>
            <w:hideMark/>
          </w:tcPr>
          <w:p w14:paraId="1A58828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509409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A42FD4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6FB2358"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56C77FC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5DC4A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F1976C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EEDAD7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F24A8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C6FF39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DDFD9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F992C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2571F0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34D9EB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3CDB5A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5BEC13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4206B33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16154D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A5278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8F554E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01420586"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E7DEF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05145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8E5BBA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05D3E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42A0F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C93B5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9A74FD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2AE98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F0F56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A867E4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4A6CB1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7DC95F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3165B6F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62A078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56F133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21C4693A"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CDA8A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701DE6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DBEB81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8A82E0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6FBACA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01C17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0B6D67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14F5A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C4D83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4BAEB2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1DB14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3CAE3F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03BC6D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ED155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FC2DDD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5B676F7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705A8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F2C1B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A26CE1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DBD402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05376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CE6C4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C0947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B0FE9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C7DC7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049A8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4C181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w:t>
            </w:r>
          </w:p>
        </w:tc>
        <w:tc>
          <w:tcPr>
            <w:tcW w:w="329" w:type="pct"/>
            <w:tcBorders>
              <w:top w:val="nil"/>
              <w:left w:val="nil"/>
              <w:bottom w:val="single" w:sz="4" w:space="0" w:color="auto"/>
              <w:right w:val="single" w:sz="4" w:space="0" w:color="auto"/>
            </w:tcBorders>
            <w:shd w:val="clear" w:color="000000" w:fill="D9D9D9"/>
            <w:noWrap/>
            <w:vAlign w:val="center"/>
            <w:hideMark/>
          </w:tcPr>
          <w:p w14:paraId="0E8EDF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1A2603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F68A63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CBCA08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50849D50"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A2C6E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59D62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1E4D29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26F4B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2BA43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EABE21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30DF4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95AA8F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61100E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55D14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EE890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7B0021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4F108A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8A11A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7700BE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6F3069B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A93F97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9D5A6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460F0F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608E8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EC2EC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6E900F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3D68A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88B2B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E0295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4382E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A5FF4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2E3A75E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13CAE03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9084CA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E71CF7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242A6DC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F552DF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1D1EA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D1FDA1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9FDBC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643E3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57B5E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8DA77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024EF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40536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70F6C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5C737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329" w:type="pct"/>
            <w:tcBorders>
              <w:top w:val="nil"/>
              <w:left w:val="nil"/>
              <w:bottom w:val="single" w:sz="4" w:space="0" w:color="auto"/>
              <w:right w:val="single" w:sz="4" w:space="0" w:color="auto"/>
            </w:tcBorders>
            <w:shd w:val="clear" w:color="000000" w:fill="D9D9D9"/>
            <w:noWrap/>
            <w:vAlign w:val="center"/>
            <w:hideMark/>
          </w:tcPr>
          <w:p w14:paraId="36B8637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5ACCE88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2017F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E85200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459D5BE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AC370B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6C735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36EA57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6CDAF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BE2E2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A1FD1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1B252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103E9C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E2BBA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E9F9B0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C0BD2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w:t>
            </w:r>
          </w:p>
        </w:tc>
        <w:tc>
          <w:tcPr>
            <w:tcW w:w="329" w:type="pct"/>
            <w:tcBorders>
              <w:top w:val="nil"/>
              <w:left w:val="nil"/>
              <w:bottom w:val="single" w:sz="4" w:space="0" w:color="auto"/>
              <w:right w:val="single" w:sz="4" w:space="0" w:color="auto"/>
            </w:tcBorders>
            <w:shd w:val="clear" w:color="000000" w:fill="D9D9D9"/>
            <w:noWrap/>
            <w:vAlign w:val="center"/>
            <w:hideMark/>
          </w:tcPr>
          <w:p w14:paraId="2C8C13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14D88D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2CB8E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636210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15A4358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0DBE2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E7D94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2B6CDE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A06548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FE6E7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85AC5B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D5F8D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5B956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23310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C08A7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3150EB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19E2097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0F9156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5B0182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F9C98F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3E5AFC3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7A6966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CE481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545F92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875379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43E2B2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AF675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C0D504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5CE8D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026173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055FD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DE2C4F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329" w:type="pct"/>
            <w:tcBorders>
              <w:top w:val="nil"/>
              <w:left w:val="nil"/>
              <w:bottom w:val="single" w:sz="4" w:space="0" w:color="auto"/>
              <w:right w:val="single" w:sz="4" w:space="0" w:color="auto"/>
            </w:tcBorders>
            <w:shd w:val="clear" w:color="000000" w:fill="D9D9D9"/>
            <w:noWrap/>
            <w:vAlign w:val="center"/>
            <w:hideMark/>
          </w:tcPr>
          <w:p w14:paraId="1FAB23B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0385806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39C3C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BB8748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0D4F596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389B0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44604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D3623C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1073C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DA1E4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6B5393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1607D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DC45E7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168D0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D080D9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8FF3F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432517C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010DD16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A2771C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643ACF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5D9A1E03"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824D80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880A1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9CB42F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5D582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AF8A6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0288F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F0639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CE43C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AE44D0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36AF90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9E151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140CC6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4938193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82BFF6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AF2545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594F69E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C7E50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4EF92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5D54A31"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28C0B0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18FBB1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20A7B3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725B6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CDC53E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B8B59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BF081E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4B466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27CAC9B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29A8D14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C70CD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E7A6A5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0597ABE6"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69E56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36B295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11D47A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B524D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F700E5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8E2A94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A84A67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DF2FA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D7BF1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6FAA5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8BCF5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4428DF1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6F040E0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99B597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7C32CB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490C1404"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6AA3F3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C48F9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468D04E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B01D0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FADB1F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59125C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C62FD0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C932A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4CD7D8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A5506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ADC874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w:t>
            </w:r>
          </w:p>
        </w:tc>
        <w:tc>
          <w:tcPr>
            <w:tcW w:w="329" w:type="pct"/>
            <w:tcBorders>
              <w:top w:val="nil"/>
              <w:left w:val="nil"/>
              <w:bottom w:val="single" w:sz="4" w:space="0" w:color="auto"/>
              <w:right w:val="single" w:sz="4" w:space="0" w:color="auto"/>
            </w:tcBorders>
            <w:shd w:val="clear" w:color="000000" w:fill="D9D9D9"/>
            <w:noWrap/>
            <w:vAlign w:val="center"/>
            <w:hideMark/>
          </w:tcPr>
          <w:p w14:paraId="693FAA0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w:t>
            </w:r>
          </w:p>
        </w:tc>
        <w:tc>
          <w:tcPr>
            <w:tcW w:w="196" w:type="pct"/>
            <w:tcBorders>
              <w:top w:val="nil"/>
              <w:left w:val="nil"/>
              <w:bottom w:val="single" w:sz="4" w:space="0" w:color="auto"/>
              <w:right w:val="single" w:sz="4" w:space="0" w:color="auto"/>
            </w:tcBorders>
            <w:shd w:val="clear" w:color="000000" w:fill="D9D9D9"/>
            <w:noWrap/>
            <w:vAlign w:val="center"/>
            <w:hideMark/>
          </w:tcPr>
          <w:p w14:paraId="4A69CD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7ECE3C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5EC65D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207,00 €</w:t>
            </w:r>
          </w:p>
        </w:tc>
      </w:tr>
      <w:tr w:rsidR="004B725D" w:rsidRPr="004B725D" w14:paraId="209AF18C"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F68C3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126D4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9B615CB"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96EF96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16259B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518293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AF18F6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0181E4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84E6B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381C1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3F539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14</w:t>
            </w:r>
          </w:p>
        </w:tc>
        <w:tc>
          <w:tcPr>
            <w:tcW w:w="329" w:type="pct"/>
            <w:tcBorders>
              <w:top w:val="nil"/>
              <w:left w:val="nil"/>
              <w:bottom w:val="single" w:sz="4" w:space="0" w:color="auto"/>
              <w:right w:val="single" w:sz="4" w:space="0" w:color="auto"/>
            </w:tcBorders>
            <w:shd w:val="clear" w:color="000000" w:fill="D9D9D9"/>
            <w:noWrap/>
            <w:vAlign w:val="center"/>
            <w:hideMark/>
          </w:tcPr>
          <w:p w14:paraId="61AAF3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w:t>
            </w:r>
          </w:p>
        </w:tc>
        <w:tc>
          <w:tcPr>
            <w:tcW w:w="196" w:type="pct"/>
            <w:tcBorders>
              <w:top w:val="nil"/>
              <w:left w:val="nil"/>
              <w:bottom w:val="single" w:sz="4" w:space="0" w:color="auto"/>
              <w:right w:val="single" w:sz="4" w:space="0" w:color="auto"/>
            </w:tcBorders>
            <w:shd w:val="clear" w:color="000000" w:fill="D9D9D9"/>
            <w:noWrap/>
            <w:vAlign w:val="center"/>
            <w:hideMark/>
          </w:tcPr>
          <w:p w14:paraId="764301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38CDE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E2FF37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115,00 €</w:t>
            </w:r>
          </w:p>
        </w:tc>
      </w:tr>
      <w:tr w:rsidR="004B725D" w:rsidRPr="004B725D" w14:paraId="18E4102C"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33143E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405D5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ECFC8E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45C4B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3C541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180D70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6C6252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A8B00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1A24A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A17433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97B28B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14D5DF1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6BDCD4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1D0BCC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FE680B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60A216E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04D23D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A65410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97D8E4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0C81A0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79A54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6A9B9C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848CE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C3A065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91151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85E603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79D324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329" w:type="pct"/>
            <w:tcBorders>
              <w:top w:val="nil"/>
              <w:left w:val="nil"/>
              <w:bottom w:val="single" w:sz="4" w:space="0" w:color="auto"/>
              <w:right w:val="single" w:sz="4" w:space="0" w:color="auto"/>
            </w:tcBorders>
            <w:shd w:val="clear" w:color="000000" w:fill="D9D9D9"/>
            <w:noWrap/>
            <w:vAlign w:val="center"/>
            <w:hideMark/>
          </w:tcPr>
          <w:p w14:paraId="749FD9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w:t>
            </w:r>
          </w:p>
        </w:tc>
        <w:tc>
          <w:tcPr>
            <w:tcW w:w="196" w:type="pct"/>
            <w:tcBorders>
              <w:top w:val="nil"/>
              <w:left w:val="nil"/>
              <w:bottom w:val="single" w:sz="4" w:space="0" w:color="auto"/>
              <w:right w:val="single" w:sz="4" w:space="0" w:color="auto"/>
            </w:tcBorders>
            <w:shd w:val="clear" w:color="000000" w:fill="D9D9D9"/>
            <w:noWrap/>
            <w:vAlign w:val="center"/>
            <w:hideMark/>
          </w:tcPr>
          <w:p w14:paraId="3375D2F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A2B4C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A1A5E5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92,00 €</w:t>
            </w:r>
          </w:p>
        </w:tc>
      </w:tr>
      <w:tr w:rsidR="004B725D" w:rsidRPr="004B725D" w14:paraId="4A991926"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55694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lastRenderedPageBreak/>
              <w:t>57</w:t>
            </w:r>
          </w:p>
        </w:tc>
        <w:tc>
          <w:tcPr>
            <w:tcW w:w="403" w:type="pct"/>
            <w:tcBorders>
              <w:top w:val="nil"/>
              <w:left w:val="nil"/>
              <w:bottom w:val="single" w:sz="4" w:space="0" w:color="auto"/>
              <w:right w:val="single" w:sz="4" w:space="0" w:color="auto"/>
            </w:tcBorders>
            <w:shd w:val="clear" w:color="000000" w:fill="D9D9D9"/>
            <w:noWrap/>
            <w:vAlign w:val="bottom"/>
            <w:hideMark/>
          </w:tcPr>
          <w:p w14:paraId="259A759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319D493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A0EA1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E524E1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689F32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54257F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D348F8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4739CE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25799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5AA4FD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41C6165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6752FD2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5C60E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A196088"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383BEDE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E6695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075DF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508363A"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71537B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4086A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1F577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0E4823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4963572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314878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5A138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500EE7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1FC896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6D502AA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781DD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C1C642E"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47A5E506"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E22DC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A63F2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7498D3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BBACB5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818E07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D671C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7B2BA5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7EA4145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7AE35C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1523F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7B5CF4D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3829B63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334156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C9299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F108407"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10A37601"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424FE0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D741A4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3A218C4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4107D1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79C367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EE191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6EA1409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B3823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3ABFC1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7F251D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63ACF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69454FE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23179C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BE721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CF5E6C8"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71B4C6B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9F2B4B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1F0ACA3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BFC404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173AA2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3F7090E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C72D0B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BBDF9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021ADC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B90C5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C03BA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616C41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026CE53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26A35B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63F1B83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B36004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6867C5F4"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3F38DD3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38B1C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ABF60B0"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6AECE42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1CF895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78E8B8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28CA3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857E2B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EA275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98793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13F0CE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w:t>
            </w:r>
          </w:p>
        </w:tc>
        <w:tc>
          <w:tcPr>
            <w:tcW w:w="329" w:type="pct"/>
            <w:tcBorders>
              <w:top w:val="nil"/>
              <w:left w:val="nil"/>
              <w:bottom w:val="single" w:sz="4" w:space="0" w:color="auto"/>
              <w:right w:val="single" w:sz="4" w:space="0" w:color="auto"/>
            </w:tcBorders>
            <w:shd w:val="clear" w:color="000000" w:fill="D9D9D9"/>
            <w:noWrap/>
            <w:vAlign w:val="center"/>
            <w:hideMark/>
          </w:tcPr>
          <w:p w14:paraId="5ADEA81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2AE2B6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681E3F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012482D"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7EAC0DF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7022192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72BBC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13DD9C4E"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37C20D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A7B15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EE2393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7BA732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6E0C6D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839AD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7AFCDD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E78AB5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19</w:t>
            </w:r>
          </w:p>
        </w:tc>
        <w:tc>
          <w:tcPr>
            <w:tcW w:w="329" w:type="pct"/>
            <w:tcBorders>
              <w:top w:val="nil"/>
              <w:left w:val="nil"/>
              <w:bottom w:val="single" w:sz="4" w:space="0" w:color="auto"/>
              <w:right w:val="single" w:sz="4" w:space="0" w:color="auto"/>
            </w:tcBorders>
            <w:shd w:val="clear" w:color="000000" w:fill="D9D9D9"/>
            <w:noWrap/>
            <w:vAlign w:val="center"/>
            <w:hideMark/>
          </w:tcPr>
          <w:p w14:paraId="6650FF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4C71DF8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798C3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A9CDBE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3F07EBF2"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9A1BF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D3CD0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1118BF2"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932A3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6C29D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325FF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33B986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F6703F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E0F60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F04B59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42B817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17</w:t>
            </w:r>
          </w:p>
        </w:tc>
        <w:tc>
          <w:tcPr>
            <w:tcW w:w="329" w:type="pct"/>
            <w:tcBorders>
              <w:top w:val="nil"/>
              <w:left w:val="nil"/>
              <w:bottom w:val="single" w:sz="4" w:space="0" w:color="auto"/>
              <w:right w:val="single" w:sz="4" w:space="0" w:color="auto"/>
            </w:tcBorders>
            <w:shd w:val="clear" w:color="000000" w:fill="D9D9D9"/>
            <w:noWrap/>
            <w:vAlign w:val="center"/>
            <w:hideMark/>
          </w:tcPr>
          <w:p w14:paraId="2B5792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59A78B9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BA3779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92F1A1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5D81EE48"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DF380B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719E22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AAEE99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03450E4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B4125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D4ADD8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C2086A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6DB90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03746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38AE8E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316FD7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w:t>
            </w:r>
          </w:p>
        </w:tc>
        <w:tc>
          <w:tcPr>
            <w:tcW w:w="329" w:type="pct"/>
            <w:tcBorders>
              <w:top w:val="nil"/>
              <w:left w:val="nil"/>
              <w:bottom w:val="single" w:sz="4" w:space="0" w:color="auto"/>
              <w:right w:val="single" w:sz="4" w:space="0" w:color="auto"/>
            </w:tcBorders>
            <w:shd w:val="clear" w:color="000000" w:fill="D9D9D9"/>
            <w:noWrap/>
            <w:vAlign w:val="center"/>
            <w:hideMark/>
          </w:tcPr>
          <w:p w14:paraId="140622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4A75067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0686500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9B846D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232F681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5C9F33F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629A906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5EA3C12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B35AB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5120D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00ACFA9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071737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0C264A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C9BCD2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019D34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59CC24C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329" w:type="pct"/>
            <w:tcBorders>
              <w:top w:val="nil"/>
              <w:left w:val="nil"/>
              <w:bottom w:val="single" w:sz="4" w:space="0" w:color="auto"/>
              <w:right w:val="single" w:sz="4" w:space="0" w:color="auto"/>
            </w:tcBorders>
            <w:shd w:val="clear" w:color="000000" w:fill="D9D9D9"/>
            <w:noWrap/>
            <w:vAlign w:val="center"/>
            <w:hideMark/>
          </w:tcPr>
          <w:p w14:paraId="07AD125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w:t>
            </w:r>
          </w:p>
        </w:tc>
        <w:tc>
          <w:tcPr>
            <w:tcW w:w="196" w:type="pct"/>
            <w:tcBorders>
              <w:top w:val="nil"/>
              <w:left w:val="nil"/>
              <w:bottom w:val="single" w:sz="4" w:space="0" w:color="auto"/>
              <w:right w:val="single" w:sz="4" w:space="0" w:color="auto"/>
            </w:tcBorders>
            <w:shd w:val="clear" w:color="000000" w:fill="D9D9D9"/>
            <w:noWrap/>
            <w:vAlign w:val="center"/>
            <w:hideMark/>
          </w:tcPr>
          <w:p w14:paraId="15A6224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17CA80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646BF8D"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184,00 €</w:t>
            </w:r>
          </w:p>
        </w:tc>
      </w:tr>
      <w:tr w:rsidR="004B725D" w:rsidRPr="004B725D" w14:paraId="6D42909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CB98C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2542A4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08B88D2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2B0C251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BF739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6591CB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43AF2FC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32C8F8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2EA8A5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ACA532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EE491F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42</w:t>
            </w:r>
          </w:p>
        </w:tc>
        <w:tc>
          <w:tcPr>
            <w:tcW w:w="329" w:type="pct"/>
            <w:tcBorders>
              <w:top w:val="nil"/>
              <w:left w:val="nil"/>
              <w:bottom w:val="single" w:sz="4" w:space="0" w:color="auto"/>
              <w:right w:val="single" w:sz="4" w:space="0" w:color="auto"/>
            </w:tcBorders>
            <w:shd w:val="clear" w:color="000000" w:fill="D9D9D9"/>
            <w:noWrap/>
            <w:vAlign w:val="center"/>
            <w:hideMark/>
          </w:tcPr>
          <w:p w14:paraId="41C0EE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415,00</w:t>
            </w:r>
          </w:p>
        </w:tc>
        <w:tc>
          <w:tcPr>
            <w:tcW w:w="196" w:type="pct"/>
            <w:tcBorders>
              <w:top w:val="nil"/>
              <w:left w:val="nil"/>
              <w:bottom w:val="single" w:sz="4" w:space="0" w:color="auto"/>
              <w:right w:val="single" w:sz="4" w:space="0" w:color="auto"/>
            </w:tcBorders>
            <w:shd w:val="clear" w:color="000000" w:fill="D9D9D9"/>
            <w:noWrap/>
            <w:vAlign w:val="center"/>
            <w:hideMark/>
          </w:tcPr>
          <w:p w14:paraId="2177491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83C086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21BBD8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415,00 €</w:t>
            </w:r>
          </w:p>
        </w:tc>
      </w:tr>
      <w:tr w:rsidR="004B725D" w:rsidRPr="004B725D" w14:paraId="1D66A315"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DB326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CE7A7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E120648"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4487F3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2E867C3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85864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219711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514824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0ED5DE0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DB40B1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F1A229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33</w:t>
            </w:r>
          </w:p>
        </w:tc>
        <w:tc>
          <w:tcPr>
            <w:tcW w:w="329" w:type="pct"/>
            <w:tcBorders>
              <w:top w:val="nil"/>
              <w:left w:val="nil"/>
              <w:bottom w:val="single" w:sz="4" w:space="0" w:color="auto"/>
              <w:right w:val="single" w:sz="4" w:space="0" w:color="auto"/>
            </w:tcBorders>
            <w:shd w:val="clear" w:color="000000" w:fill="D9D9D9"/>
            <w:noWrap/>
            <w:vAlign w:val="center"/>
            <w:hideMark/>
          </w:tcPr>
          <w:p w14:paraId="68AD94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276,00</w:t>
            </w:r>
          </w:p>
        </w:tc>
        <w:tc>
          <w:tcPr>
            <w:tcW w:w="196" w:type="pct"/>
            <w:tcBorders>
              <w:top w:val="nil"/>
              <w:left w:val="nil"/>
              <w:bottom w:val="single" w:sz="4" w:space="0" w:color="auto"/>
              <w:right w:val="single" w:sz="4" w:space="0" w:color="auto"/>
            </w:tcBorders>
            <w:shd w:val="clear" w:color="000000" w:fill="D9D9D9"/>
            <w:noWrap/>
            <w:vAlign w:val="center"/>
            <w:hideMark/>
          </w:tcPr>
          <w:p w14:paraId="663750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313F5A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FC4D68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276,00 €</w:t>
            </w:r>
          </w:p>
        </w:tc>
      </w:tr>
      <w:tr w:rsidR="004B725D" w:rsidRPr="004B725D" w14:paraId="3174B34B"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058B0C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4263141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6E0608A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7886A9C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612C69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FEB3DB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EAB8C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6441B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DE50D5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73E77C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6285388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329" w:type="pct"/>
            <w:tcBorders>
              <w:top w:val="nil"/>
              <w:left w:val="nil"/>
              <w:bottom w:val="single" w:sz="4" w:space="0" w:color="auto"/>
              <w:right w:val="single" w:sz="4" w:space="0" w:color="auto"/>
            </w:tcBorders>
            <w:shd w:val="clear" w:color="000000" w:fill="D9D9D9"/>
            <w:noWrap/>
            <w:vAlign w:val="center"/>
            <w:hideMark/>
          </w:tcPr>
          <w:p w14:paraId="2BD7425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7C195B5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73D156D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0FC7DD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05412877"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650F065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C72CC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B224AC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D9CB1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F5C08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8C61E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137AE7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6D0D4E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28CB2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AA2E2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5E60CA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27</w:t>
            </w:r>
          </w:p>
        </w:tc>
        <w:tc>
          <w:tcPr>
            <w:tcW w:w="329" w:type="pct"/>
            <w:tcBorders>
              <w:top w:val="nil"/>
              <w:left w:val="nil"/>
              <w:bottom w:val="single" w:sz="4" w:space="0" w:color="auto"/>
              <w:right w:val="single" w:sz="4" w:space="0" w:color="auto"/>
            </w:tcBorders>
            <w:shd w:val="clear" w:color="000000" w:fill="D9D9D9"/>
            <w:noWrap/>
            <w:vAlign w:val="center"/>
            <w:hideMark/>
          </w:tcPr>
          <w:p w14:paraId="558050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w:t>
            </w:r>
          </w:p>
        </w:tc>
        <w:tc>
          <w:tcPr>
            <w:tcW w:w="196" w:type="pct"/>
            <w:tcBorders>
              <w:top w:val="nil"/>
              <w:left w:val="nil"/>
              <w:bottom w:val="single" w:sz="4" w:space="0" w:color="auto"/>
              <w:right w:val="single" w:sz="4" w:space="0" w:color="auto"/>
            </w:tcBorders>
            <w:shd w:val="clear" w:color="000000" w:fill="D9D9D9"/>
            <w:noWrap/>
            <w:vAlign w:val="center"/>
            <w:hideMark/>
          </w:tcPr>
          <w:p w14:paraId="36A635F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171B7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29690E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230,00 €</w:t>
            </w:r>
          </w:p>
        </w:tc>
      </w:tr>
      <w:tr w:rsidR="004B725D" w:rsidRPr="004B725D" w14:paraId="044336A4"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FBA021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0DEF3A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2DA9A34F"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Robinia pseudoacacia</w:t>
            </w:r>
          </w:p>
        </w:tc>
        <w:tc>
          <w:tcPr>
            <w:tcW w:w="192" w:type="pct"/>
            <w:tcBorders>
              <w:top w:val="nil"/>
              <w:left w:val="nil"/>
              <w:bottom w:val="single" w:sz="4" w:space="0" w:color="auto"/>
              <w:right w:val="single" w:sz="4" w:space="0" w:color="auto"/>
            </w:tcBorders>
            <w:shd w:val="clear" w:color="000000" w:fill="D9D9D9"/>
            <w:noWrap/>
            <w:vAlign w:val="center"/>
            <w:hideMark/>
          </w:tcPr>
          <w:p w14:paraId="5FEADF9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5090B88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B0361D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2BCC5BC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59EAAF3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B51F3A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1FE34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02B27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w:t>
            </w:r>
          </w:p>
        </w:tc>
        <w:tc>
          <w:tcPr>
            <w:tcW w:w="329" w:type="pct"/>
            <w:tcBorders>
              <w:top w:val="nil"/>
              <w:left w:val="nil"/>
              <w:bottom w:val="single" w:sz="4" w:space="0" w:color="auto"/>
              <w:right w:val="single" w:sz="4" w:space="0" w:color="auto"/>
            </w:tcBorders>
            <w:shd w:val="clear" w:color="000000" w:fill="D9D9D9"/>
            <w:noWrap/>
            <w:vAlign w:val="center"/>
            <w:hideMark/>
          </w:tcPr>
          <w:p w14:paraId="12A5AB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w:t>
            </w:r>
          </w:p>
        </w:tc>
        <w:tc>
          <w:tcPr>
            <w:tcW w:w="196" w:type="pct"/>
            <w:tcBorders>
              <w:top w:val="nil"/>
              <w:left w:val="nil"/>
              <w:bottom w:val="single" w:sz="4" w:space="0" w:color="auto"/>
              <w:right w:val="single" w:sz="4" w:space="0" w:color="auto"/>
            </w:tcBorders>
            <w:shd w:val="clear" w:color="000000" w:fill="D9D9D9"/>
            <w:noWrap/>
            <w:vAlign w:val="center"/>
            <w:hideMark/>
          </w:tcPr>
          <w:p w14:paraId="78B6A8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1271742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581EBE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138,00 €</w:t>
            </w:r>
          </w:p>
        </w:tc>
      </w:tr>
      <w:tr w:rsidR="004B725D" w:rsidRPr="004B725D" w14:paraId="3DAC9B4C"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193D68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57</w:t>
            </w:r>
          </w:p>
        </w:tc>
        <w:tc>
          <w:tcPr>
            <w:tcW w:w="403" w:type="pct"/>
            <w:tcBorders>
              <w:top w:val="nil"/>
              <w:left w:val="nil"/>
              <w:bottom w:val="single" w:sz="4" w:space="0" w:color="auto"/>
              <w:right w:val="single" w:sz="4" w:space="0" w:color="auto"/>
            </w:tcBorders>
            <w:shd w:val="clear" w:color="000000" w:fill="D9D9D9"/>
            <w:noWrap/>
            <w:vAlign w:val="bottom"/>
            <w:hideMark/>
          </w:tcPr>
          <w:p w14:paraId="3F9974D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4735/2</w:t>
            </w:r>
          </w:p>
        </w:tc>
        <w:tc>
          <w:tcPr>
            <w:tcW w:w="1256" w:type="pct"/>
            <w:tcBorders>
              <w:top w:val="nil"/>
              <w:left w:val="nil"/>
              <w:bottom w:val="single" w:sz="4" w:space="0" w:color="auto"/>
              <w:right w:val="single" w:sz="4" w:space="0" w:color="auto"/>
            </w:tcBorders>
            <w:shd w:val="clear" w:color="000000" w:fill="D9D9D9"/>
            <w:noWrap/>
            <w:vAlign w:val="center"/>
            <w:hideMark/>
          </w:tcPr>
          <w:p w14:paraId="7D247C1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Fraxinus excelsior</w:t>
            </w:r>
          </w:p>
        </w:tc>
        <w:tc>
          <w:tcPr>
            <w:tcW w:w="192" w:type="pct"/>
            <w:tcBorders>
              <w:top w:val="nil"/>
              <w:left w:val="nil"/>
              <w:bottom w:val="single" w:sz="4" w:space="0" w:color="auto"/>
              <w:right w:val="single" w:sz="4" w:space="0" w:color="auto"/>
            </w:tcBorders>
            <w:shd w:val="clear" w:color="000000" w:fill="D9D9D9"/>
            <w:noWrap/>
            <w:vAlign w:val="center"/>
            <w:hideMark/>
          </w:tcPr>
          <w:p w14:paraId="7BB8DD8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7E17BB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F8856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5C7BDC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16C228B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1A0C6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FDE9F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1A9BFF2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329" w:type="pct"/>
            <w:tcBorders>
              <w:top w:val="nil"/>
              <w:left w:val="nil"/>
              <w:bottom w:val="single" w:sz="4" w:space="0" w:color="auto"/>
              <w:right w:val="single" w:sz="4" w:space="0" w:color="auto"/>
            </w:tcBorders>
            <w:shd w:val="clear" w:color="000000" w:fill="D9D9D9"/>
            <w:noWrap/>
            <w:vAlign w:val="center"/>
            <w:hideMark/>
          </w:tcPr>
          <w:p w14:paraId="6D992D1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276,00</w:t>
            </w:r>
          </w:p>
        </w:tc>
        <w:tc>
          <w:tcPr>
            <w:tcW w:w="196" w:type="pct"/>
            <w:tcBorders>
              <w:top w:val="nil"/>
              <w:left w:val="nil"/>
              <w:bottom w:val="single" w:sz="4" w:space="0" w:color="auto"/>
              <w:right w:val="single" w:sz="4" w:space="0" w:color="auto"/>
            </w:tcBorders>
            <w:shd w:val="clear" w:color="000000" w:fill="D9D9D9"/>
            <w:noWrap/>
            <w:vAlign w:val="center"/>
            <w:hideMark/>
          </w:tcPr>
          <w:p w14:paraId="28640A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20F0B24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CF3BD29"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276,00 €</w:t>
            </w:r>
          </w:p>
        </w:tc>
      </w:tr>
      <w:tr w:rsidR="004B725D" w:rsidRPr="004B725D" w14:paraId="1E8F839E"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bottom"/>
            <w:hideMark/>
          </w:tcPr>
          <w:p w14:paraId="21CE7E7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62</w:t>
            </w:r>
          </w:p>
        </w:tc>
        <w:tc>
          <w:tcPr>
            <w:tcW w:w="403" w:type="pct"/>
            <w:tcBorders>
              <w:top w:val="nil"/>
              <w:left w:val="nil"/>
              <w:bottom w:val="single" w:sz="4" w:space="0" w:color="auto"/>
              <w:right w:val="single" w:sz="4" w:space="0" w:color="auto"/>
            </w:tcBorders>
            <w:shd w:val="clear" w:color="000000" w:fill="D9D9D9"/>
            <w:noWrap/>
            <w:vAlign w:val="bottom"/>
            <w:hideMark/>
          </w:tcPr>
          <w:p w14:paraId="09D561A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21513/3</w:t>
            </w:r>
          </w:p>
        </w:tc>
        <w:tc>
          <w:tcPr>
            <w:tcW w:w="1256" w:type="pct"/>
            <w:tcBorders>
              <w:top w:val="nil"/>
              <w:left w:val="nil"/>
              <w:bottom w:val="single" w:sz="4" w:space="0" w:color="auto"/>
              <w:right w:val="single" w:sz="4" w:space="0" w:color="auto"/>
            </w:tcBorders>
            <w:shd w:val="clear" w:color="000000" w:fill="D9D9D9"/>
            <w:noWrap/>
            <w:vAlign w:val="center"/>
            <w:hideMark/>
          </w:tcPr>
          <w:p w14:paraId="5A0F609D"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Acer campestre</w:t>
            </w:r>
          </w:p>
        </w:tc>
        <w:tc>
          <w:tcPr>
            <w:tcW w:w="192" w:type="pct"/>
            <w:tcBorders>
              <w:top w:val="nil"/>
              <w:left w:val="nil"/>
              <w:bottom w:val="single" w:sz="4" w:space="0" w:color="auto"/>
              <w:right w:val="single" w:sz="4" w:space="0" w:color="auto"/>
            </w:tcBorders>
            <w:shd w:val="clear" w:color="000000" w:fill="D9D9D9"/>
            <w:noWrap/>
            <w:vAlign w:val="center"/>
            <w:hideMark/>
          </w:tcPr>
          <w:p w14:paraId="1AFA3B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w:t>
            </w:r>
          </w:p>
        </w:tc>
        <w:tc>
          <w:tcPr>
            <w:tcW w:w="192" w:type="pct"/>
            <w:tcBorders>
              <w:top w:val="nil"/>
              <w:left w:val="nil"/>
              <w:bottom w:val="single" w:sz="4" w:space="0" w:color="auto"/>
              <w:right w:val="single" w:sz="4" w:space="0" w:color="auto"/>
            </w:tcBorders>
            <w:shd w:val="clear" w:color="000000" w:fill="D9D9D9"/>
            <w:noWrap/>
            <w:vAlign w:val="center"/>
            <w:hideMark/>
          </w:tcPr>
          <w:p w14:paraId="0CD9EB9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F2F8FF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w:t>
            </w:r>
          </w:p>
        </w:tc>
        <w:tc>
          <w:tcPr>
            <w:tcW w:w="473" w:type="pct"/>
            <w:tcBorders>
              <w:top w:val="nil"/>
              <w:left w:val="nil"/>
              <w:bottom w:val="single" w:sz="4" w:space="0" w:color="auto"/>
              <w:right w:val="single" w:sz="4" w:space="0" w:color="auto"/>
            </w:tcBorders>
            <w:shd w:val="clear" w:color="000000" w:fill="D9D9D9"/>
            <w:noWrap/>
            <w:vAlign w:val="center"/>
            <w:hideMark/>
          </w:tcPr>
          <w:p w14:paraId="7EB2D29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49" w:type="pct"/>
            <w:tcBorders>
              <w:top w:val="nil"/>
              <w:left w:val="nil"/>
              <w:bottom w:val="single" w:sz="4" w:space="0" w:color="auto"/>
              <w:right w:val="single" w:sz="4" w:space="0" w:color="auto"/>
            </w:tcBorders>
            <w:shd w:val="clear" w:color="000000" w:fill="D9D9D9"/>
            <w:noWrap/>
            <w:vAlign w:val="center"/>
            <w:hideMark/>
          </w:tcPr>
          <w:p w14:paraId="2D45DF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C9144A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1C02B3C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2EB874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84</w:t>
            </w:r>
          </w:p>
        </w:tc>
        <w:tc>
          <w:tcPr>
            <w:tcW w:w="329" w:type="pct"/>
            <w:tcBorders>
              <w:top w:val="nil"/>
              <w:left w:val="nil"/>
              <w:bottom w:val="single" w:sz="4" w:space="0" w:color="auto"/>
              <w:right w:val="single" w:sz="4" w:space="0" w:color="auto"/>
            </w:tcBorders>
            <w:shd w:val="clear" w:color="000000" w:fill="D9D9D9"/>
            <w:noWrap/>
            <w:vAlign w:val="center"/>
            <w:hideMark/>
          </w:tcPr>
          <w:p w14:paraId="7563A2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921,00</w:t>
            </w:r>
          </w:p>
        </w:tc>
        <w:tc>
          <w:tcPr>
            <w:tcW w:w="196" w:type="pct"/>
            <w:tcBorders>
              <w:top w:val="nil"/>
              <w:left w:val="nil"/>
              <w:bottom w:val="single" w:sz="4" w:space="0" w:color="auto"/>
              <w:right w:val="single" w:sz="4" w:space="0" w:color="auto"/>
            </w:tcBorders>
            <w:shd w:val="clear" w:color="000000" w:fill="D9D9D9"/>
            <w:noWrap/>
            <w:vAlign w:val="center"/>
            <w:hideMark/>
          </w:tcPr>
          <w:p w14:paraId="0A6B220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4B05D7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3A20FCD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921,00 €</w:t>
            </w:r>
          </w:p>
        </w:tc>
      </w:tr>
      <w:tr w:rsidR="004B725D" w:rsidRPr="004B725D" w14:paraId="0C0196E0" w14:textId="77777777" w:rsidTr="004B725D">
        <w:trPr>
          <w:trHeight w:val="300"/>
        </w:trPr>
        <w:tc>
          <w:tcPr>
            <w:tcW w:w="4078" w:type="pct"/>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905E4" w14:textId="77777777" w:rsidR="004B725D" w:rsidRPr="004B725D" w:rsidRDefault="004B725D" w:rsidP="004B725D">
            <w:pPr>
              <w:jc w:val="left"/>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SPOLU</w:t>
            </w:r>
          </w:p>
        </w:tc>
        <w:tc>
          <w:tcPr>
            <w:tcW w:w="196" w:type="pct"/>
            <w:tcBorders>
              <w:top w:val="nil"/>
              <w:left w:val="nil"/>
              <w:bottom w:val="single" w:sz="4" w:space="0" w:color="auto"/>
              <w:right w:val="single" w:sz="4" w:space="0" w:color="auto"/>
            </w:tcBorders>
            <w:shd w:val="clear" w:color="auto" w:fill="auto"/>
            <w:noWrap/>
            <w:vAlign w:val="center"/>
            <w:hideMark/>
          </w:tcPr>
          <w:p w14:paraId="0F23A5DE"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470</w:t>
            </w:r>
          </w:p>
        </w:tc>
        <w:tc>
          <w:tcPr>
            <w:tcW w:w="201" w:type="pct"/>
            <w:tcBorders>
              <w:top w:val="nil"/>
              <w:left w:val="nil"/>
              <w:bottom w:val="single" w:sz="4" w:space="0" w:color="auto"/>
              <w:right w:val="single" w:sz="4" w:space="0" w:color="auto"/>
            </w:tcBorders>
            <w:shd w:val="clear" w:color="auto" w:fill="auto"/>
            <w:noWrap/>
            <w:vAlign w:val="center"/>
            <w:hideMark/>
          </w:tcPr>
          <w:p w14:paraId="659EE54E"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470</w:t>
            </w:r>
          </w:p>
        </w:tc>
        <w:tc>
          <w:tcPr>
            <w:tcW w:w="525" w:type="pct"/>
            <w:tcBorders>
              <w:top w:val="nil"/>
              <w:left w:val="nil"/>
              <w:bottom w:val="single" w:sz="4" w:space="0" w:color="auto"/>
              <w:right w:val="single" w:sz="4" w:space="0" w:color="auto"/>
            </w:tcBorders>
            <w:shd w:val="clear" w:color="auto" w:fill="auto"/>
            <w:noWrap/>
            <w:vAlign w:val="center"/>
            <w:hideMark/>
          </w:tcPr>
          <w:p w14:paraId="1BCFBFE6" w14:textId="77777777" w:rsidR="004B725D" w:rsidRPr="004B725D" w:rsidRDefault="004B725D" w:rsidP="004B725D">
            <w:pPr>
              <w:jc w:val="right"/>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58 693,50 €</w:t>
            </w:r>
          </w:p>
        </w:tc>
      </w:tr>
      <w:tr w:rsidR="004B725D" w:rsidRPr="004B725D" w14:paraId="2CA96DD1" w14:textId="77777777" w:rsidTr="004B725D">
        <w:trPr>
          <w:trHeight w:val="255"/>
        </w:trPr>
        <w:tc>
          <w:tcPr>
            <w:tcW w:w="185" w:type="pct"/>
            <w:tcBorders>
              <w:top w:val="nil"/>
              <w:left w:val="nil"/>
              <w:bottom w:val="nil"/>
              <w:right w:val="nil"/>
            </w:tcBorders>
            <w:shd w:val="clear" w:color="auto" w:fill="auto"/>
            <w:noWrap/>
            <w:vAlign w:val="bottom"/>
            <w:hideMark/>
          </w:tcPr>
          <w:p w14:paraId="3405CB52" w14:textId="77777777" w:rsidR="004B725D" w:rsidRPr="004B725D" w:rsidRDefault="004B725D" w:rsidP="004B725D">
            <w:pPr>
              <w:jc w:val="right"/>
              <w:rPr>
                <w:rFonts w:ascii="Arial Narrow" w:eastAsia="Times New Roman" w:hAnsi="Arial Narrow" w:cs="Calibri"/>
                <w:b/>
                <w:bCs/>
                <w:sz w:val="18"/>
                <w:szCs w:val="18"/>
                <w:lang w:eastAsia="sk-SK"/>
              </w:rPr>
            </w:pPr>
          </w:p>
        </w:tc>
        <w:tc>
          <w:tcPr>
            <w:tcW w:w="403" w:type="pct"/>
            <w:tcBorders>
              <w:top w:val="nil"/>
              <w:left w:val="nil"/>
              <w:bottom w:val="nil"/>
              <w:right w:val="nil"/>
            </w:tcBorders>
            <w:shd w:val="clear" w:color="auto" w:fill="auto"/>
            <w:noWrap/>
            <w:vAlign w:val="bottom"/>
            <w:hideMark/>
          </w:tcPr>
          <w:p w14:paraId="5D55C840" w14:textId="77777777" w:rsidR="004B725D" w:rsidRPr="004B725D" w:rsidRDefault="004B725D" w:rsidP="004B725D">
            <w:pPr>
              <w:jc w:val="center"/>
              <w:rPr>
                <w:rFonts w:ascii="Arial Narrow" w:eastAsia="Times New Roman" w:hAnsi="Arial Narrow"/>
                <w:sz w:val="18"/>
                <w:szCs w:val="18"/>
                <w:lang w:eastAsia="sk-SK"/>
              </w:rPr>
            </w:pPr>
          </w:p>
        </w:tc>
        <w:tc>
          <w:tcPr>
            <w:tcW w:w="1256" w:type="pct"/>
            <w:tcBorders>
              <w:top w:val="nil"/>
              <w:left w:val="nil"/>
              <w:bottom w:val="nil"/>
              <w:right w:val="nil"/>
            </w:tcBorders>
            <w:shd w:val="clear" w:color="auto" w:fill="auto"/>
            <w:noWrap/>
            <w:vAlign w:val="center"/>
            <w:hideMark/>
          </w:tcPr>
          <w:p w14:paraId="3EF039AF" w14:textId="77777777" w:rsidR="004B725D" w:rsidRPr="004B725D" w:rsidRDefault="004B725D" w:rsidP="004B725D">
            <w:pPr>
              <w:jc w:val="center"/>
              <w:rPr>
                <w:rFonts w:ascii="Arial Narrow" w:eastAsia="Times New Roman" w:hAnsi="Arial Narrow"/>
                <w:sz w:val="18"/>
                <w:szCs w:val="18"/>
                <w:lang w:eastAsia="sk-SK"/>
              </w:rPr>
            </w:pPr>
          </w:p>
        </w:tc>
        <w:tc>
          <w:tcPr>
            <w:tcW w:w="192" w:type="pct"/>
            <w:tcBorders>
              <w:top w:val="nil"/>
              <w:left w:val="nil"/>
              <w:bottom w:val="nil"/>
              <w:right w:val="nil"/>
            </w:tcBorders>
            <w:shd w:val="clear" w:color="auto" w:fill="auto"/>
            <w:noWrap/>
            <w:vAlign w:val="center"/>
            <w:hideMark/>
          </w:tcPr>
          <w:p w14:paraId="20E1C0C6" w14:textId="77777777" w:rsidR="004B725D" w:rsidRPr="004B725D" w:rsidRDefault="004B725D" w:rsidP="004B725D">
            <w:pPr>
              <w:jc w:val="left"/>
              <w:rPr>
                <w:rFonts w:ascii="Arial Narrow" w:eastAsia="Times New Roman" w:hAnsi="Arial Narrow"/>
                <w:sz w:val="18"/>
                <w:szCs w:val="18"/>
                <w:lang w:eastAsia="sk-SK"/>
              </w:rPr>
            </w:pPr>
          </w:p>
        </w:tc>
        <w:tc>
          <w:tcPr>
            <w:tcW w:w="192" w:type="pct"/>
            <w:tcBorders>
              <w:top w:val="nil"/>
              <w:left w:val="nil"/>
              <w:bottom w:val="nil"/>
              <w:right w:val="nil"/>
            </w:tcBorders>
            <w:shd w:val="clear" w:color="auto" w:fill="auto"/>
            <w:noWrap/>
            <w:vAlign w:val="center"/>
            <w:hideMark/>
          </w:tcPr>
          <w:p w14:paraId="0FAD2960" w14:textId="77777777" w:rsidR="004B725D" w:rsidRPr="004B725D" w:rsidRDefault="004B725D" w:rsidP="004B725D">
            <w:pPr>
              <w:jc w:val="center"/>
              <w:rPr>
                <w:rFonts w:ascii="Arial Narrow" w:eastAsia="Times New Roman" w:hAnsi="Arial Narrow"/>
                <w:sz w:val="18"/>
                <w:szCs w:val="18"/>
                <w:lang w:eastAsia="sk-SK"/>
              </w:rPr>
            </w:pPr>
          </w:p>
        </w:tc>
        <w:tc>
          <w:tcPr>
            <w:tcW w:w="192" w:type="pct"/>
            <w:tcBorders>
              <w:top w:val="nil"/>
              <w:left w:val="nil"/>
              <w:bottom w:val="nil"/>
              <w:right w:val="nil"/>
            </w:tcBorders>
            <w:shd w:val="clear" w:color="auto" w:fill="auto"/>
            <w:noWrap/>
            <w:vAlign w:val="center"/>
            <w:hideMark/>
          </w:tcPr>
          <w:p w14:paraId="0118F942" w14:textId="77777777" w:rsidR="004B725D" w:rsidRPr="004B725D" w:rsidRDefault="004B725D" w:rsidP="004B725D">
            <w:pPr>
              <w:jc w:val="center"/>
              <w:rPr>
                <w:rFonts w:ascii="Arial Narrow" w:eastAsia="Times New Roman" w:hAnsi="Arial Narrow"/>
                <w:sz w:val="18"/>
                <w:szCs w:val="18"/>
                <w:lang w:eastAsia="sk-SK"/>
              </w:rPr>
            </w:pPr>
          </w:p>
        </w:tc>
        <w:tc>
          <w:tcPr>
            <w:tcW w:w="473" w:type="pct"/>
            <w:tcBorders>
              <w:top w:val="nil"/>
              <w:left w:val="nil"/>
              <w:bottom w:val="nil"/>
              <w:right w:val="nil"/>
            </w:tcBorders>
            <w:shd w:val="clear" w:color="auto" w:fill="auto"/>
            <w:noWrap/>
            <w:vAlign w:val="center"/>
            <w:hideMark/>
          </w:tcPr>
          <w:p w14:paraId="361F00FD" w14:textId="77777777" w:rsidR="004B725D" w:rsidRPr="004B725D" w:rsidRDefault="004B725D" w:rsidP="004B725D">
            <w:pPr>
              <w:jc w:val="center"/>
              <w:rPr>
                <w:rFonts w:ascii="Arial Narrow" w:eastAsia="Times New Roman" w:hAnsi="Arial Narrow"/>
                <w:sz w:val="18"/>
                <w:szCs w:val="18"/>
                <w:lang w:eastAsia="sk-SK"/>
              </w:rPr>
            </w:pPr>
          </w:p>
        </w:tc>
        <w:tc>
          <w:tcPr>
            <w:tcW w:w="349" w:type="pct"/>
            <w:tcBorders>
              <w:top w:val="nil"/>
              <w:left w:val="nil"/>
              <w:bottom w:val="nil"/>
              <w:right w:val="nil"/>
            </w:tcBorders>
            <w:shd w:val="clear" w:color="auto" w:fill="auto"/>
            <w:noWrap/>
            <w:vAlign w:val="center"/>
            <w:hideMark/>
          </w:tcPr>
          <w:p w14:paraId="5E75C399" w14:textId="77777777" w:rsidR="004B725D" w:rsidRPr="004B725D" w:rsidRDefault="004B725D" w:rsidP="004B725D">
            <w:pPr>
              <w:jc w:val="center"/>
              <w:rPr>
                <w:rFonts w:ascii="Arial Narrow" w:eastAsia="Times New Roman" w:hAnsi="Arial Narrow"/>
                <w:sz w:val="18"/>
                <w:szCs w:val="18"/>
                <w:lang w:eastAsia="sk-SK"/>
              </w:rPr>
            </w:pPr>
          </w:p>
        </w:tc>
        <w:tc>
          <w:tcPr>
            <w:tcW w:w="102" w:type="pct"/>
            <w:tcBorders>
              <w:top w:val="nil"/>
              <w:left w:val="nil"/>
              <w:bottom w:val="nil"/>
              <w:right w:val="nil"/>
            </w:tcBorders>
            <w:shd w:val="clear" w:color="auto" w:fill="auto"/>
            <w:noWrap/>
            <w:vAlign w:val="center"/>
            <w:hideMark/>
          </w:tcPr>
          <w:p w14:paraId="66DDBA24" w14:textId="77777777" w:rsidR="004B725D" w:rsidRPr="004B725D" w:rsidRDefault="004B725D" w:rsidP="004B725D">
            <w:pPr>
              <w:jc w:val="center"/>
              <w:rPr>
                <w:rFonts w:ascii="Arial Narrow" w:eastAsia="Times New Roman" w:hAnsi="Arial Narrow"/>
                <w:sz w:val="18"/>
                <w:szCs w:val="18"/>
                <w:lang w:eastAsia="sk-SK"/>
              </w:rPr>
            </w:pPr>
          </w:p>
        </w:tc>
        <w:tc>
          <w:tcPr>
            <w:tcW w:w="102" w:type="pct"/>
            <w:tcBorders>
              <w:top w:val="nil"/>
              <w:left w:val="nil"/>
              <w:bottom w:val="nil"/>
              <w:right w:val="nil"/>
            </w:tcBorders>
            <w:shd w:val="clear" w:color="auto" w:fill="auto"/>
            <w:noWrap/>
            <w:vAlign w:val="center"/>
            <w:hideMark/>
          </w:tcPr>
          <w:p w14:paraId="633AF70E" w14:textId="77777777" w:rsidR="004B725D" w:rsidRPr="004B725D" w:rsidRDefault="004B725D" w:rsidP="004B725D">
            <w:pPr>
              <w:jc w:val="center"/>
              <w:rPr>
                <w:rFonts w:ascii="Arial Narrow" w:eastAsia="Times New Roman" w:hAnsi="Arial Narrow"/>
                <w:sz w:val="18"/>
                <w:szCs w:val="18"/>
                <w:lang w:eastAsia="sk-SK"/>
              </w:rPr>
            </w:pPr>
          </w:p>
        </w:tc>
        <w:tc>
          <w:tcPr>
            <w:tcW w:w="301" w:type="pct"/>
            <w:tcBorders>
              <w:top w:val="nil"/>
              <w:left w:val="nil"/>
              <w:bottom w:val="nil"/>
              <w:right w:val="nil"/>
            </w:tcBorders>
            <w:shd w:val="clear" w:color="auto" w:fill="auto"/>
            <w:noWrap/>
            <w:vAlign w:val="center"/>
            <w:hideMark/>
          </w:tcPr>
          <w:p w14:paraId="6824B737" w14:textId="77777777" w:rsidR="004B725D" w:rsidRPr="004B725D" w:rsidRDefault="004B725D" w:rsidP="004B725D">
            <w:pPr>
              <w:jc w:val="center"/>
              <w:rPr>
                <w:rFonts w:ascii="Arial Narrow" w:eastAsia="Times New Roman" w:hAnsi="Arial Narrow"/>
                <w:sz w:val="18"/>
                <w:szCs w:val="18"/>
                <w:lang w:eastAsia="sk-SK"/>
              </w:rPr>
            </w:pPr>
          </w:p>
        </w:tc>
        <w:tc>
          <w:tcPr>
            <w:tcW w:w="329" w:type="pct"/>
            <w:tcBorders>
              <w:top w:val="nil"/>
              <w:left w:val="nil"/>
              <w:bottom w:val="nil"/>
              <w:right w:val="nil"/>
            </w:tcBorders>
            <w:shd w:val="clear" w:color="auto" w:fill="auto"/>
            <w:noWrap/>
            <w:vAlign w:val="center"/>
            <w:hideMark/>
          </w:tcPr>
          <w:p w14:paraId="63959EBB" w14:textId="77777777" w:rsidR="004B725D" w:rsidRPr="004B725D" w:rsidRDefault="004B725D" w:rsidP="004B725D">
            <w:pPr>
              <w:jc w:val="center"/>
              <w:rPr>
                <w:rFonts w:ascii="Arial Narrow" w:eastAsia="Times New Roman" w:hAnsi="Arial Narrow"/>
                <w:sz w:val="18"/>
                <w:szCs w:val="18"/>
                <w:lang w:eastAsia="sk-SK"/>
              </w:rPr>
            </w:pPr>
          </w:p>
        </w:tc>
        <w:tc>
          <w:tcPr>
            <w:tcW w:w="196" w:type="pct"/>
            <w:tcBorders>
              <w:top w:val="nil"/>
              <w:left w:val="nil"/>
              <w:bottom w:val="nil"/>
              <w:right w:val="nil"/>
            </w:tcBorders>
            <w:shd w:val="clear" w:color="auto" w:fill="auto"/>
            <w:noWrap/>
            <w:vAlign w:val="center"/>
            <w:hideMark/>
          </w:tcPr>
          <w:p w14:paraId="7DF75F65" w14:textId="77777777" w:rsidR="004B725D" w:rsidRPr="004B725D" w:rsidRDefault="004B725D" w:rsidP="004B725D">
            <w:pPr>
              <w:jc w:val="center"/>
              <w:rPr>
                <w:rFonts w:ascii="Arial Narrow" w:eastAsia="Times New Roman" w:hAnsi="Arial Narrow"/>
                <w:sz w:val="18"/>
                <w:szCs w:val="18"/>
                <w:lang w:eastAsia="sk-SK"/>
              </w:rPr>
            </w:pPr>
          </w:p>
        </w:tc>
        <w:tc>
          <w:tcPr>
            <w:tcW w:w="201" w:type="pct"/>
            <w:tcBorders>
              <w:top w:val="nil"/>
              <w:left w:val="nil"/>
              <w:bottom w:val="nil"/>
              <w:right w:val="nil"/>
            </w:tcBorders>
            <w:shd w:val="clear" w:color="auto" w:fill="auto"/>
            <w:noWrap/>
            <w:vAlign w:val="center"/>
            <w:hideMark/>
          </w:tcPr>
          <w:p w14:paraId="1613A260" w14:textId="77777777" w:rsidR="004B725D" w:rsidRPr="004B725D" w:rsidRDefault="004B725D" w:rsidP="004B725D">
            <w:pPr>
              <w:jc w:val="center"/>
              <w:rPr>
                <w:rFonts w:ascii="Arial Narrow" w:eastAsia="Times New Roman" w:hAnsi="Arial Narrow"/>
                <w:sz w:val="18"/>
                <w:szCs w:val="18"/>
                <w:lang w:eastAsia="sk-SK"/>
              </w:rPr>
            </w:pPr>
          </w:p>
        </w:tc>
        <w:tc>
          <w:tcPr>
            <w:tcW w:w="525" w:type="pct"/>
            <w:tcBorders>
              <w:top w:val="nil"/>
              <w:left w:val="nil"/>
              <w:bottom w:val="nil"/>
              <w:right w:val="nil"/>
            </w:tcBorders>
            <w:shd w:val="clear" w:color="auto" w:fill="auto"/>
            <w:noWrap/>
            <w:vAlign w:val="center"/>
            <w:hideMark/>
          </w:tcPr>
          <w:p w14:paraId="0A48F9F2" w14:textId="77777777" w:rsidR="004B725D" w:rsidRPr="004B725D" w:rsidRDefault="004B725D" w:rsidP="004B725D">
            <w:pPr>
              <w:jc w:val="center"/>
              <w:rPr>
                <w:rFonts w:ascii="Arial Narrow" w:eastAsia="Times New Roman" w:hAnsi="Arial Narrow"/>
                <w:sz w:val="18"/>
                <w:szCs w:val="18"/>
                <w:lang w:eastAsia="sk-SK"/>
              </w:rPr>
            </w:pPr>
          </w:p>
        </w:tc>
      </w:tr>
      <w:tr w:rsidR="004B725D" w:rsidRPr="004B725D" w14:paraId="082B37B1" w14:textId="77777777" w:rsidTr="004B725D">
        <w:trPr>
          <w:trHeight w:val="2100"/>
        </w:trPr>
        <w:tc>
          <w:tcPr>
            <w:tcW w:w="18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AE6A78A"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Poradové číslo</w:t>
            </w:r>
          </w:p>
        </w:tc>
        <w:tc>
          <w:tcPr>
            <w:tcW w:w="403"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DB6574F"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číslo parcely</w:t>
            </w:r>
          </w:p>
        </w:tc>
        <w:tc>
          <w:tcPr>
            <w:tcW w:w="1256" w:type="pct"/>
            <w:tcBorders>
              <w:top w:val="single" w:sz="4" w:space="0" w:color="auto"/>
              <w:left w:val="nil"/>
              <w:bottom w:val="single" w:sz="4" w:space="0" w:color="auto"/>
              <w:right w:val="single" w:sz="4" w:space="0" w:color="auto"/>
            </w:tcBorders>
            <w:shd w:val="clear" w:color="auto" w:fill="auto"/>
            <w:vAlign w:val="center"/>
            <w:hideMark/>
          </w:tcPr>
          <w:p w14:paraId="57406D68"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Drevina</w:t>
            </w:r>
          </w:p>
        </w:tc>
        <w:tc>
          <w:tcPr>
            <w:tcW w:w="192" w:type="pct"/>
            <w:tcBorders>
              <w:top w:val="single" w:sz="4" w:space="0" w:color="auto"/>
              <w:left w:val="nil"/>
              <w:bottom w:val="single" w:sz="4" w:space="0" w:color="auto"/>
              <w:right w:val="single" w:sz="4" w:space="0" w:color="auto"/>
            </w:tcBorders>
            <w:shd w:val="clear" w:color="auto" w:fill="auto"/>
            <w:textDirection w:val="btLr"/>
            <w:vAlign w:val="center"/>
            <w:hideMark/>
          </w:tcPr>
          <w:p w14:paraId="5DB2046C"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Vzrastová charakteristika</w:t>
            </w:r>
          </w:p>
        </w:tc>
        <w:tc>
          <w:tcPr>
            <w:tcW w:w="192" w:type="pct"/>
            <w:tcBorders>
              <w:top w:val="single" w:sz="4" w:space="0" w:color="auto"/>
              <w:left w:val="nil"/>
              <w:bottom w:val="single" w:sz="4" w:space="0" w:color="auto"/>
              <w:right w:val="single" w:sz="4" w:space="0" w:color="auto"/>
            </w:tcBorders>
            <w:shd w:val="clear" w:color="auto" w:fill="auto"/>
            <w:textDirection w:val="btLr"/>
            <w:vAlign w:val="center"/>
            <w:hideMark/>
          </w:tcPr>
          <w:p w14:paraId="116094AE"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Skupina</w:t>
            </w:r>
          </w:p>
        </w:tc>
        <w:tc>
          <w:tcPr>
            <w:tcW w:w="192" w:type="pct"/>
            <w:tcBorders>
              <w:top w:val="single" w:sz="4" w:space="0" w:color="auto"/>
              <w:left w:val="nil"/>
              <w:bottom w:val="single" w:sz="4" w:space="0" w:color="auto"/>
              <w:right w:val="single" w:sz="4" w:space="0" w:color="auto"/>
            </w:tcBorders>
            <w:shd w:val="clear" w:color="auto" w:fill="auto"/>
            <w:textDirection w:val="btLr"/>
            <w:vAlign w:val="center"/>
            <w:hideMark/>
          </w:tcPr>
          <w:p w14:paraId="41348AD6"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Veková kategória</w:t>
            </w:r>
          </w:p>
        </w:tc>
        <w:tc>
          <w:tcPr>
            <w:tcW w:w="1027" w:type="pct"/>
            <w:gridSpan w:val="4"/>
            <w:tcBorders>
              <w:top w:val="single" w:sz="4" w:space="0" w:color="auto"/>
              <w:left w:val="nil"/>
              <w:bottom w:val="single" w:sz="4" w:space="0" w:color="auto"/>
              <w:right w:val="single" w:sz="4" w:space="0" w:color="auto"/>
            </w:tcBorders>
            <w:shd w:val="clear" w:color="auto" w:fill="auto"/>
            <w:vAlign w:val="center"/>
            <w:hideMark/>
          </w:tcPr>
          <w:p w14:paraId="17BF135A"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  Prirážkový index drevín</w:t>
            </w:r>
          </w:p>
        </w:tc>
        <w:tc>
          <w:tcPr>
            <w:tcW w:w="301" w:type="pct"/>
            <w:tcBorders>
              <w:top w:val="single" w:sz="4" w:space="0" w:color="auto"/>
              <w:left w:val="nil"/>
              <w:bottom w:val="single" w:sz="4" w:space="0" w:color="auto"/>
              <w:right w:val="single" w:sz="4" w:space="0" w:color="auto"/>
            </w:tcBorders>
            <w:shd w:val="clear" w:color="auto" w:fill="auto"/>
            <w:textDirection w:val="btLr"/>
            <w:vAlign w:val="center"/>
            <w:hideMark/>
          </w:tcPr>
          <w:p w14:paraId="185634D8"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Plošný priemet krov  </w:t>
            </w:r>
          </w:p>
        </w:tc>
        <w:tc>
          <w:tcPr>
            <w:tcW w:w="329" w:type="pct"/>
            <w:tcBorders>
              <w:top w:val="single" w:sz="4" w:space="0" w:color="auto"/>
              <w:left w:val="nil"/>
              <w:bottom w:val="single" w:sz="4" w:space="0" w:color="auto"/>
              <w:right w:val="single" w:sz="4" w:space="0" w:color="auto"/>
            </w:tcBorders>
            <w:shd w:val="clear" w:color="auto" w:fill="auto"/>
            <w:textDirection w:val="btLr"/>
            <w:vAlign w:val="center"/>
            <w:hideMark/>
          </w:tcPr>
          <w:p w14:paraId="3E361172"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Spoločenská hodnota </w:t>
            </w:r>
          </w:p>
        </w:tc>
        <w:tc>
          <w:tcPr>
            <w:tcW w:w="196" w:type="pct"/>
            <w:tcBorders>
              <w:top w:val="single" w:sz="4" w:space="0" w:color="auto"/>
              <w:left w:val="nil"/>
              <w:bottom w:val="single" w:sz="4" w:space="0" w:color="auto"/>
              <w:right w:val="single" w:sz="4" w:space="0" w:color="auto"/>
            </w:tcBorders>
            <w:shd w:val="clear" w:color="auto" w:fill="auto"/>
            <w:textDirection w:val="btLr"/>
            <w:vAlign w:val="center"/>
            <w:hideMark/>
          </w:tcPr>
          <w:p w14:paraId="3B480720"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Výška</w:t>
            </w:r>
          </w:p>
        </w:tc>
        <w:tc>
          <w:tcPr>
            <w:tcW w:w="201" w:type="pct"/>
            <w:tcBorders>
              <w:top w:val="single" w:sz="4" w:space="0" w:color="auto"/>
              <w:left w:val="nil"/>
              <w:bottom w:val="single" w:sz="4" w:space="0" w:color="auto"/>
              <w:right w:val="single" w:sz="4" w:space="0" w:color="auto"/>
            </w:tcBorders>
            <w:shd w:val="clear" w:color="auto" w:fill="auto"/>
            <w:textDirection w:val="btLr"/>
            <w:vAlign w:val="center"/>
            <w:hideMark/>
          </w:tcPr>
          <w:p w14:paraId="55461FC1"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Kríky súhlas  s výrubom</w:t>
            </w:r>
          </w:p>
        </w:tc>
        <w:tc>
          <w:tcPr>
            <w:tcW w:w="525" w:type="pct"/>
            <w:tcBorders>
              <w:top w:val="single" w:sz="4" w:space="0" w:color="auto"/>
              <w:left w:val="nil"/>
              <w:bottom w:val="single" w:sz="4" w:space="0" w:color="auto"/>
              <w:right w:val="single" w:sz="4" w:space="0" w:color="auto"/>
            </w:tcBorders>
            <w:shd w:val="clear" w:color="auto" w:fill="auto"/>
            <w:textDirection w:val="btLr"/>
            <w:vAlign w:val="center"/>
            <w:hideMark/>
          </w:tcPr>
          <w:p w14:paraId="7E3D13BD"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xml:space="preserve">Spoločenská hodnota </w:t>
            </w:r>
          </w:p>
        </w:tc>
      </w:tr>
      <w:tr w:rsidR="004B725D" w:rsidRPr="004B725D" w14:paraId="79371CEE" w14:textId="77777777" w:rsidTr="004B725D">
        <w:trPr>
          <w:trHeight w:val="765"/>
        </w:trPr>
        <w:tc>
          <w:tcPr>
            <w:tcW w:w="185" w:type="pct"/>
            <w:vMerge/>
            <w:tcBorders>
              <w:top w:val="single" w:sz="4" w:space="0" w:color="auto"/>
              <w:left w:val="single" w:sz="4" w:space="0" w:color="auto"/>
              <w:bottom w:val="single" w:sz="4" w:space="0" w:color="auto"/>
              <w:right w:val="single" w:sz="4" w:space="0" w:color="auto"/>
            </w:tcBorders>
            <w:vAlign w:val="center"/>
            <w:hideMark/>
          </w:tcPr>
          <w:p w14:paraId="7D0448DB" w14:textId="77777777" w:rsidR="004B725D" w:rsidRPr="004B725D" w:rsidRDefault="004B725D" w:rsidP="004B725D">
            <w:pPr>
              <w:jc w:val="left"/>
              <w:rPr>
                <w:rFonts w:ascii="Arial Narrow" w:eastAsia="Times New Roman" w:hAnsi="Arial Narrow" w:cs="Calibri"/>
                <w:b/>
                <w:bCs/>
                <w:sz w:val="18"/>
                <w:szCs w:val="18"/>
                <w:lang w:eastAsia="sk-SK"/>
              </w:rPr>
            </w:pPr>
          </w:p>
        </w:tc>
        <w:tc>
          <w:tcPr>
            <w:tcW w:w="403" w:type="pct"/>
            <w:vMerge/>
            <w:tcBorders>
              <w:top w:val="single" w:sz="4" w:space="0" w:color="auto"/>
              <w:left w:val="single" w:sz="4" w:space="0" w:color="auto"/>
              <w:bottom w:val="single" w:sz="4" w:space="0" w:color="auto"/>
              <w:right w:val="single" w:sz="4" w:space="0" w:color="auto"/>
            </w:tcBorders>
            <w:vAlign w:val="center"/>
            <w:hideMark/>
          </w:tcPr>
          <w:p w14:paraId="286BE54F" w14:textId="77777777" w:rsidR="004B725D" w:rsidRPr="004B725D" w:rsidRDefault="004B725D" w:rsidP="004B725D">
            <w:pPr>
              <w:jc w:val="left"/>
              <w:rPr>
                <w:rFonts w:ascii="Arial Narrow" w:eastAsia="Times New Roman" w:hAnsi="Arial Narrow" w:cs="Calibri"/>
                <w:b/>
                <w:bCs/>
                <w:sz w:val="18"/>
                <w:szCs w:val="18"/>
                <w:lang w:eastAsia="sk-SK"/>
              </w:rPr>
            </w:pPr>
          </w:p>
        </w:tc>
        <w:tc>
          <w:tcPr>
            <w:tcW w:w="1256" w:type="pct"/>
            <w:tcBorders>
              <w:top w:val="nil"/>
              <w:left w:val="nil"/>
              <w:bottom w:val="single" w:sz="4" w:space="0" w:color="auto"/>
              <w:right w:val="single" w:sz="4" w:space="0" w:color="auto"/>
            </w:tcBorders>
            <w:shd w:val="clear" w:color="auto" w:fill="auto"/>
            <w:vAlign w:val="center"/>
            <w:hideMark/>
          </w:tcPr>
          <w:p w14:paraId="4E48C2F8"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Vedecké meno</w:t>
            </w:r>
          </w:p>
        </w:tc>
        <w:tc>
          <w:tcPr>
            <w:tcW w:w="192" w:type="pct"/>
            <w:tcBorders>
              <w:top w:val="nil"/>
              <w:left w:val="nil"/>
              <w:bottom w:val="single" w:sz="4" w:space="0" w:color="auto"/>
              <w:right w:val="single" w:sz="4" w:space="0" w:color="auto"/>
            </w:tcBorders>
            <w:shd w:val="clear" w:color="auto" w:fill="auto"/>
            <w:vAlign w:val="center"/>
            <w:hideMark/>
          </w:tcPr>
          <w:p w14:paraId="586C7192"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192" w:type="pct"/>
            <w:tcBorders>
              <w:top w:val="nil"/>
              <w:left w:val="nil"/>
              <w:bottom w:val="single" w:sz="4" w:space="0" w:color="auto"/>
              <w:right w:val="single" w:sz="4" w:space="0" w:color="auto"/>
            </w:tcBorders>
            <w:shd w:val="clear" w:color="auto" w:fill="auto"/>
            <w:vAlign w:val="center"/>
            <w:hideMark/>
          </w:tcPr>
          <w:p w14:paraId="534DC0D5"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192" w:type="pct"/>
            <w:tcBorders>
              <w:top w:val="nil"/>
              <w:left w:val="nil"/>
              <w:bottom w:val="single" w:sz="4" w:space="0" w:color="auto"/>
              <w:right w:val="single" w:sz="4" w:space="0" w:color="auto"/>
            </w:tcBorders>
            <w:shd w:val="clear" w:color="auto" w:fill="auto"/>
            <w:vAlign w:val="center"/>
            <w:hideMark/>
          </w:tcPr>
          <w:p w14:paraId="68EBA091"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473" w:type="pct"/>
            <w:tcBorders>
              <w:top w:val="nil"/>
              <w:left w:val="nil"/>
              <w:bottom w:val="single" w:sz="4" w:space="0" w:color="auto"/>
              <w:right w:val="single" w:sz="4" w:space="0" w:color="auto"/>
            </w:tcBorders>
            <w:shd w:val="clear" w:color="auto" w:fill="auto"/>
            <w:vAlign w:val="center"/>
            <w:hideMark/>
          </w:tcPr>
          <w:p w14:paraId="327BB7D0"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Index</w:t>
            </w:r>
          </w:p>
        </w:tc>
        <w:tc>
          <w:tcPr>
            <w:tcW w:w="554" w:type="pct"/>
            <w:gridSpan w:val="3"/>
            <w:tcBorders>
              <w:top w:val="single" w:sz="4" w:space="0" w:color="auto"/>
              <w:left w:val="nil"/>
              <w:bottom w:val="single" w:sz="4" w:space="0" w:color="auto"/>
              <w:right w:val="single" w:sz="4" w:space="0" w:color="auto"/>
            </w:tcBorders>
            <w:shd w:val="clear" w:color="auto" w:fill="auto"/>
            <w:noWrap/>
            <w:vAlign w:val="center"/>
            <w:hideMark/>
          </w:tcPr>
          <w:p w14:paraId="4F4777EF"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Hodnota indexu</w:t>
            </w:r>
          </w:p>
        </w:tc>
        <w:tc>
          <w:tcPr>
            <w:tcW w:w="301" w:type="pct"/>
            <w:tcBorders>
              <w:top w:val="nil"/>
              <w:left w:val="nil"/>
              <w:bottom w:val="single" w:sz="4" w:space="0" w:color="auto"/>
              <w:right w:val="single" w:sz="4" w:space="0" w:color="auto"/>
            </w:tcBorders>
            <w:shd w:val="clear" w:color="auto" w:fill="auto"/>
            <w:noWrap/>
            <w:vAlign w:val="center"/>
            <w:hideMark/>
          </w:tcPr>
          <w:p w14:paraId="03D0EFB5"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v m²</w:t>
            </w:r>
          </w:p>
        </w:tc>
        <w:tc>
          <w:tcPr>
            <w:tcW w:w="329" w:type="pct"/>
            <w:tcBorders>
              <w:top w:val="nil"/>
              <w:left w:val="nil"/>
              <w:bottom w:val="single" w:sz="4" w:space="0" w:color="auto"/>
              <w:right w:val="single" w:sz="4" w:space="0" w:color="auto"/>
            </w:tcBorders>
            <w:shd w:val="clear" w:color="auto" w:fill="auto"/>
            <w:vAlign w:val="center"/>
            <w:hideMark/>
          </w:tcPr>
          <w:p w14:paraId="0188AB1B"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za jednotku v €</w:t>
            </w:r>
          </w:p>
        </w:tc>
        <w:tc>
          <w:tcPr>
            <w:tcW w:w="196" w:type="pct"/>
            <w:tcBorders>
              <w:top w:val="nil"/>
              <w:left w:val="nil"/>
              <w:bottom w:val="single" w:sz="4" w:space="0" w:color="auto"/>
              <w:right w:val="single" w:sz="4" w:space="0" w:color="auto"/>
            </w:tcBorders>
            <w:shd w:val="clear" w:color="auto" w:fill="auto"/>
            <w:noWrap/>
            <w:vAlign w:val="center"/>
            <w:hideMark/>
          </w:tcPr>
          <w:p w14:paraId="7318CEB2"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m</w:t>
            </w:r>
          </w:p>
        </w:tc>
        <w:tc>
          <w:tcPr>
            <w:tcW w:w="201" w:type="pct"/>
            <w:tcBorders>
              <w:top w:val="nil"/>
              <w:left w:val="nil"/>
              <w:bottom w:val="single" w:sz="4" w:space="0" w:color="auto"/>
              <w:right w:val="single" w:sz="4" w:space="0" w:color="auto"/>
            </w:tcBorders>
            <w:shd w:val="clear" w:color="auto" w:fill="auto"/>
            <w:noWrap/>
            <w:vAlign w:val="center"/>
            <w:hideMark/>
          </w:tcPr>
          <w:p w14:paraId="19BE8318"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525" w:type="pct"/>
            <w:tcBorders>
              <w:top w:val="nil"/>
              <w:left w:val="nil"/>
              <w:bottom w:val="single" w:sz="4" w:space="0" w:color="auto"/>
              <w:right w:val="single" w:sz="4" w:space="0" w:color="auto"/>
            </w:tcBorders>
            <w:shd w:val="clear" w:color="auto" w:fill="auto"/>
            <w:noWrap/>
            <w:vAlign w:val="center"/>
            <w:hideMark/>
          </w:tcPr>
          <w:p w14:paraId="3CB7FB79"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w:t>
            </w:r>
          </w:p>
        </w:tc>
      </w:tr>
      <w:tr w:rsidR="004B725D" w:rsidRPr="004B725D" w14:paraId="6DBADB5E" w14:textId="77777777" w:rsidTr="004B725D">
        <w:trPr>
          <w:trHeight w:val="255"/>
        </w:trPr>
        <w:tc>
          <w:tcPr>
            <w:tcW w:w="185"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525DDDB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w:t>
            </w:r>
          </w:p>
        </w:tc>
        <w:tc>
          <w:tcPr>
            <w:tcW w:w="403"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760F3D5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2912/28</w:t>
            </w:r>
          </w:p>
        </w:tc>
        <w:tc>
          <w:tcPr>
            <w:tcW w:w="1256" w:type="pct"/>
            <w:vMerge w:val="restart"/>
            <w:tcBorders>
              <w:top w:val="nil"/>
              <w:left w:val="single" w:sz="4" w:space="0" w:color="auto"/>
              <w:bottom w:val="single" w:sz="4" w:space="0" w:color="auto"/>
              <w:right w:val="single" w:sz="4" w:space="0" w:color="auto"/>
            </w:tcBorders>
            <w:shd w:val="clear" w:color="000000" w:fill="D9D9D9"/>
            <w:vAlign w:val="center"/>
            <w:hideMark/>
          </w:tcPr>
          <w:p w14:paraId="41B15BF2"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Lonicera xylosteum</w:t>
            </w:r>
          </w:p>
        </w:tc>
        <w:tc>
          <w:tcPr>
            <w:tcW w:w="192" w:type="pct"/>
            <w:tcBorders>
              <w:top w:val="nil"/>
              <w:left w:val="nil"/>
              <w:bottom w:val="single" w:sz="4" w:space="0" w:color="auto"/>
              <w:right w:val="single" w:sz="4" w:space="0" w:color="auto"/>
            </w:tcBorders>
            <w:shd w:val="clear" w:color="000000" w:fill="D9D9D9"/>
            <w:noWrap/>
            <w:vAlign w:val="center"/>
            <w:hideMark/>
          </w:tcPr>
          <w:p w14:paraId="4C2119D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2" w:type="pct"/>
            <w:tcBorders>
              <w:top w:val="nil"/>
              <w:left w:val="nil"/>
              <w:bottom w:val="single" w:sz="4" w:space="0" w:color="auto"/>
              <w:right w:val="single" w:sz="4" w:space="0" w:color="auto"/>
            </w:tcBorders>
            <w:shd w:val="clear" w:color="000000" w:fill="D9D9D9"/>
            <w:noWrap/>
            <w:vAlign w:val="center"/>
            <w:hideMark/>
          </w:tcPr>
          <w:p w14:paraId="2CEA5A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3599F0F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473" w:type="pct"/>
            <w:tcBorders>
              <w:top w:val="nil"/>
              <w:left w:val="nil"/>
              <w:bottom w:val="single" w:sz="4" w:space="0" w:color="auto"/>
              <w:right w:val="single" w:sz="4" w:space="0" w:color="auto"/>
            </w:tcBorders>
            <w:shd w:val="clear" w:color="000000" w:fill="D9D9D9"/>
            <w:noWrap/>
            <w:vAlign w:val="center"/>
            <w:hideMark/>
          </w:tcPr>
          <w:p w14:paraId="6DBDF04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2AB77E4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5C74435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347F0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29D0998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 m²</w:t>
            </w:r>
          </w:p>
        </w:tc>
        <w:tc>
          <w:tcPr>
            <w:tcW w:w="329" w:type="pct"/>
            <w:tcBorders>
              <w:top w:val="nil"/>
              <w:left w:val="nil"/>
              <w:bottom w:val="single" w:sz="4" w:space="0" w:color="auto"/>
              <w:right w:val="single" w:sz="4" w:space="0" w:color="auto"/>
            </w:tcBorders>
            <w:shd w:val="clear" w:color="000000" w:fill="D9D9D9"/>
            <w:noWrap/>
            <w:vAlign w:val="center"/>
            <w:hideMark/>
          </w:tcPr>
          <w:p w14:paraId="429DDD0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w:t>
            </w:r>
          </w:p>
        </w:tc>
        <w:tc>
          <w:tcPr>
            <w:tcW w:w="196"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3D35365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w:t>
            </w:r>
          </w:p>
        </w:tc>
        <w:tc>
          <w:tcPr>
            <w:tcW w:w="201" w:type="pct"/>
            <w:tcBorders>
              <w:top w:val="nil"/>
              <w:left w:val="nil"/>
              <w:bottom w:val="single" w:sz="4" w:space="0" w:color="auto"/>
              <w:right w:val="single" w:sz="4" w:space="0" w:color="auto"/>
            </w:tcBorders>
            <w:shd w:val="clear" w:color="000000" w:fill="D9D9D9"/>
            <w:noWrap/>
            <w:vAlign w:val="center"/>
            <w:hideMark/>
          </w:tcPr>
          <w:p w14:paraId="3D72E83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C4492A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165,60 €</w:t>
            </w:r>
          </w:p>
        </w:tc>
      </w:tr>
      <w:tr w:rsidR="004B725D" w:rsidRPr="004B725D" w14:paraId="091F0435" w14:textId="77777777" w:rsidTr="004B725D">
        <w:trPr>
          <w:trHeight w:val="255"/>
        </w:trPr>
        <w:tc>
          <w:tcPr>
            <w:tcW w:w="185" w:type="pct"/>
            <w:vMerge/>
            <w:tcBorders>
              <w:top w:val="nil"/>
              <w:left w:val="single" w:sz="4" w:space="0" w:color="auto"/>
              <w:bottom w:val="single" w:sz="4" w:space="0" w:color="auto"/>
              <w:right w:val="single" w:sz="4" w:space="0" w:color="auto"/>
            </w:tcBorders>
            <w:vAlign w:val="center"/>
            <w:hideMark/>
          </w:tcPr>
          <w:p w14:paraId="347EA919" w14:textId="77777777" w:rsidR="004B725D" w:rsidRPr="004B725D" w:rsidRDefault="004B725D" w:rsidP="004B725D">
            <w:pPr>
              <w:jc w:val="left"/>
              <w:rPr>
                <w:rFonts w:ascii="Arial Narrow" w:eastAsia="Times New Roman" w:hAnsi="Arial Narrow" w:cs="Calibri"/>
                <w:sz w:val="18"/>
                <w:szCs w:val="18"/>
                <w:lang w:eastAsia="sk-SK"/>
              </w:rPr>
            </w:pPr>
          </w:p>
        </w:tc>
        <w:tc>
          <w:tcPr>
            <w:tcW w:w="403" w:type="pct"/>
            <w:vMerge/>
            <w:tcBorders>
              <w:top w:val="nil"/>
              <w:left w:val="single" w:sz="4" w:space="0" w:color="auto"/>
              <w:bottom w:val="single" w:sz="4" w:space="0" w:color="auto"/>
              <w:right w:val="single" w:sz="4" w:space="0" w:color="auto"/>
            </w:tcBorders>
            <w:vAlign w:val="center"/>
            <w:hideMark/>
          </w:tcPr>
          <w:p w14:paraId="7A29F8F9" w14:textId="77777777" w:rsidR="004B725D" w:rsidRPr="004B725D" w:rsidRDefault="004B725D" w:rsidP="004B725D">
            <w:pPr>
              <w:jc w:val="left"/>
              <w:rPr>
                <w:rFonts w:ascii="Arial Narrow" w:eastAsia="Times New Roman" w:hAnsi="Arial Narrow" w:cs="Calibri"/>
                <w:sz w:val="18"/>
                <w:szCs w:val="18"/>
                <w:lang w:eastAsia="sk-SK"/>
              </w:rPr>
            </w:pPr>
          </w:p>
        </w:tc>
        <w:tc>
          <w:tcPr>
            <w:tcW w:w="1256" w:type="pct"/>
            <w:vMerge/>
            <w:tcBorders>
              <w:top w:val="nil"/>
              <w:left w:val="single" w:sz="4" w:space="0" w:color="auto"/>
              <w:bottom w:val="single" w:sz="4" w:space="0" w:color="auto"/>
              <w:right w:val="single" w:sz="4" w:space="0" w:color="auto"/>
            </w:tcBorders>
            <w:vAlign w:val="center"/>
            <w:hideMark/>
          </w:tcPr>
          <w:p w14:paraId="374160F1" w14:textId="77777777" w:rsidR="004B725D" w:rsidRPr="004B725D" w:rsidRDefault="004B725D" w:rsidP="004B725D">
            <w:pPr>
              <w:jc w:val="left"/>
              <w:rPr>
                <w:rFonts w:ascii="Arial Narrow" w:eastAsia="Times New Roman" w:hAnsi="Arial Narrow" w:cs="Calibri"/>
                <w:sz w:val="18"/>
                <w:szCs w:val="18"/>
                <w:lang w:eastAsia="sk-SK"/>
              </w:rPr>
            </w:pPr>
          </w:p>
        </w:tc>
        <w:tc>
          <w:tcPr>
            <w:tcW w:w="192" w:type="pct"/>
            <w:tcBorders>
              <w:top w:val="nil"/>
              <w:left w:val="nil"/>
              <w:bottom w:val="single" w:sz="4" w:space="0" w:color="auto"/>
              <w:right w:val="single" w:sz="4" w:space="0" w:color="auto"/>
            </w:tcBorders>
            <w:shd w:val="clear" w:color="000000" w:fill="D9D9D9"/>
            <w:noWrap/>
            <w:vAlign w:val="center"/>
            <w:hideMark/>
          </w:tcPr>
          <w:p w14:paraId="6230DA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2" w:type="pct"/>
            <w:tcBorders>
              <w:top w:val="nil"/>
              <w:left w:val="nil"/>
              <w:bottom w:val="single" w:sz="4" w:space="0" w:color="auto"/>
              <w:right w:val="single" w:sz="4" w:space="0" w:color="auto"/>
            </w:tcBorders>
            <w:shd w:val="clear" w:color="000000" w:fill="D9D9D9"/>
            <w:noWrap/>
            <w:vAlign w:val="center"/>
            <w:hideMark/>
          </w:tcPr>
          <w:p w14:paraId="0736E3D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FCF0A0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473" w:type="pct"/>
            <w:tcBorders>
              <w:top w:val="nil"/>
              <w:left w:val="nil"/>
              <w:bottom w:val="single" w:sz="4" w:space="0" w:color="auto"/>
              <w:right w:val="single" w:sz="4" w:space="0" w:color="auto"/>
            </w:tcBorders>
            <w:shd w:val="clear" w:color="000000" w:fill="D9D9D9"/>
            <w:noWrap/>
            <w:vAlign w:val="center"/>
            <w:hideMark/>
          </w:tcPr>
          <w:p w14:paraId="24C018A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787F0A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3CB340D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3CB575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vMerge/>
            <w:tcBorders>
              <w:top w:val="nil"/>
              <w:left w:val="single" w:sz="4" w:space="0" w:color="auto"/>
              <w:bottom w:val="single" w:sz="4" w:space="0" w:color="auto"/>
              <w:right w:val="single" w:sz="4" w:space="0" w:color="auto"/>
            </w:tcBorders>
            <w:vAlign w:val="center"/>
            <w:hideMark/>
          </w:tcPr>
          <w:p w14:paraId="6AE27946" w14:textId="77777777" w:rsidR="004B725D" w:rsidRPr="004B725D" w:rsidRDefault="004B725D" w:rsidP="004B725D">
            <w:pPr>
              <w:jc w:val="left"/>
              <w:rPr>
                <w:rFonts w:ascii="Arial Narrow" w:eastAsia="Times New Roman" w:hAnsi="Arial Narrow" w:cs="Calibri"/>
                <w:sz w:val="18"/>
                <w:szCs w:val="18"/>
                <w:lang w:eastAsia="sk-SK"/>
              </w:rPr>
            </w:pPr>
          </w:p>
        </w:tc>
        <w:tc>
          <w:tcPr>
            <w:tcW w:w="329" w:type="pct"/>
            <w:tcBorders>
              <w:top w:val="nil"/>
              <w:left w:val="nil"/>
              <w:bottom w:val="single" w:sz="4" w:space="0" w:color="auto"/>
              <w:right w:val="single" w:sz="4" w:space="0" w:color="auto"/>
            </w:tcBorders>
            <w:shd w:val="clear" w:color="000000" w:fill="D9D9D9"/>
            <w:noWrap/>
            <w:vAlign w:val="center"/>
            <w:hideMark/>
          </w:tcPr>
          <w:p w14:paraId="0D53560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w:t>
            </w:r>
          </w:p>
        </w:tc>
        <w:tc>
          <w:tcPr>
            <w:tcW w:w="196" w:type="pct"/>
            <w:vMerge/>
            <w:tcBorders>
              <w:top w:val="nil"/>
              <w:left w:val="single" w:sz="4" w:space="0" w:color="auto"/>
              <w:bottom w:val="single" w:sz="4" w:space="0" w:color="auto"/>
              <w:right w:val="single" w:sz="4" w:space="0" w:color="auto"/>
            </w:tcBorders>
            <w:vAlign w:val="center"/>
            <w:hideMark/>
          </w:tcPr>
          <w:p w14:paraId="51177400" w14:textId="77777777" w:rsidR="004B725D" w:rsidRPr="004B725D" w:rsidRDefault="004B725D" w:rsidP="004B725D">
            <w:pPr>
              <w:jc w:val="left"/>
              <w:rPr>
                <w:rFonts w:ascii="Arial Narrow" w:eastAsia="Times New Roman" w:hAnsi="Arial Narrow" w:cs="Calibri"/>
                <w:sz w:val="18"/>
                <w:szCs w:val="18"/>
                <w:lang w:eastAsia="sk-SK"/>
              </w:rPr>
            </w:pPr>
          </w:p>
        </w:tc>
        <w:tc>
          <w:tcPr>
            <w:tcW w:w="201" w:type="pct"/>
            <w:tcBorders>
              <w:top w:val="nil"/>
              <w:left w:val="nil"/>
              <w:bottom w:val="single" w:sz="4" w:space="0" w:color="auto"/>
              <w:right w:val="single" w:sz="4" w:space="0" w:color="auto"/>
            </w:tcBorders>
            <w:shd w:val="clear" w:color="000000" w:fill="D9D9D9"/>
            <w:noWrap/>
            <w:vAlign w:val="center"/>
            <w:hideMark/>
          </w:tcPr>
          <w:p w14:paraId="0BCA05B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049C532"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82,80 €</w:t>
            </w:r>
          </w:p>
        </w:tc>
      </w:tr>
      <w:tr w:rsidR="004B725D" w:rsidRPr="004B725D" w14:paraId="477F495D"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05F10E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403" w:type="pct"/>
            <w:tcBorders>
              <w:top w:val="nil"/>
              <w:left w:val="nil"/>
              <w:bottom w:val="single" w:sz="4" w:space="0" w:color="auto"/>
              <w:right w:val="single" w:sz="4" w:space="0" w:color="auto"/>
            </w:tcBorders>
            <w:shd w:val="clear" w:color="000000" w:fill="D9D9D9"/>
            <w:noWrap/>
            <w:vAlign w:val="center"/>
            <w:hideMark/>
          </w:tcPr>
          <w:p w14:paraId="0BB661F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21593</w:t>
            </w:r>
          </w:p>
        </w:tc>
        <w:tc>
          <w:tcPr>
            <w:tcW w:w="1256" w:type="pct"/>
            <w:tcBorders>
              <w:top w:val="nil"/>
              <w:left w:val="nil"/>
              <w:bottom w:val="single" w:sz="4" w:space="0" w:color="auto"/>
              <w:right w:val="single" w:sz="4" w:space="0" w:color="auto"/>
            </w:tcBorders>
            <w:shd w:val="clear" w:color="000000" w:fill="D9D9D9"/>
            <w:vAlign w:val="center"/>
            <w:hideMark/>
          </w:tcPr>
          <w:p w14:paraId="6ED94A3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Juniperus sp.</w:t>
            </w:r>
          </w:p>
        </w:tc>
        <w:tc>
          <w:tcPr>
            <w:tcW w:w="192" w:type="pct"/>
            <w:tcBorders>
              <w:top w:val="nil"/>
              <w:left w:val="nil"/>
              <w:bottom w:val="single" w:sz="4" w:space="0" w:color="auto"/>
              <w:right w:val="single" w:sz="4" w:space="0" w:color="auto"/>
            </w:tcBorders>
            <w:shd w:val="clear" w:color="000000" w:fill="D9D9D9"/>
            <w:noWrap/>
            <w:vAlign w:val="center"/>
            <w:hideMark/>
          </w:tcPr>
          <w:p w14:paraId="2101527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2" w:type="pct"/>
            <w:tcBorders>
              <w:top w:val="nil"/>
              <w:left w:val="nil"/>
              <w:bottom w:val="single" w:sz="4" w:space="0" w:color="auto"/>
              <w:right w:val="single" w:sz="4" w:space="0" w:color="auto"/>
            </w:tcBorders>
            <w:shd w:val="clear" w:color="000000" w:fill="D9D9D9"/>
            <w:noWrap/>
            <w:vAlign w:val="center"/>
            <w:hideMark/>
          </w:tcPr>
          <w:p w14:paraId="4AC5461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w:t>
            </w:r>
          </w:p>
        </w:tc>
        <w:tc>
          <w:tcPr>
            <w:tcW w:w="192" w:type="pct"/>
            <w:tcBorders>
              <w:top w:val="nil"/>
              <w:left w:val="nil"/>
              <w:bottom w:val="single" w:sz="4" w:space="0" w:color="auto"/>
              <w:right w:val="single" w:sz="4" w:space="0" w:color="auto"/>
            </w:tcBorders>
            <w:shd w:val="clear" w:color="000000" w:fill="D9D9D9"/>
            <w:noWrap/>
            <w:vAlign w:val="center"/>
            <w:hideMark/>
          </w:tcPr>
          <w:p w14:paraId="0D1FD12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473" w:type="pct"/>
            <w:tcBorders>
              <w:top w:val="nil"/>
              <w:left w:val="nil"/>
              <w:bottom w:val="single" w:sz="4" w:space="0" w:color="auto"/>
              <w:right w:val="single" w:sz="4" w:space="0" w:color="auto"/>
            </w:tcBorders>
            <w:shd w:val="clear" w:color="000000" w:fill="D9D9D9"/>
            <w:noWrap/>
            <w:vAlign w:val="center"/>
            <w:hideMark/>
          </w:tcPr>
          <w:p w14:paraId="18A7A05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71BF9F1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5F46517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7B08A5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AB8F1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 m²</w:t>
            </w:r>
          </w:p>
        </w:tc>
        <w:tc>
          <w:tcPr>
            <w:tcW w:w="329" w:type="pct"/>
            <w:tcBorders>
              <w:top w:val="nil"/>
              <w:left w:val="nil"/>
              <w:bottom w:val="single" w:sz="4" w:space="0" w:color="auto"/>
              <w:right w:val="single" w:sz="4" w:space="0" w:color="auto"/>
            </w:tcBorders>
            <w:shd w:val="clear" w:color="000000" w:fill="D9D9D9"/>
            <w:noWrap/>
            <w:vAlign w:val="center"/>
            <w:hideMark/>
          </w:tcPr>
          <w:p w14:paraId="6422C01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55</w:t>
            </w:r>
          </w:p>
        </w:tc>
        <w:tc>
          <w:tcPr>
            <w:tcW w:w="196" w:type="pct"/>
            <w:tcBorders>
              <w:top w:val="nil"/>
              <w:left w:val="nil"/>
              <w:bottom w:val="single" w:sz="4" w:space="0" w:color="auto"/>
              <w:right w:val="single" w:sz="4" w:space="0" w:color="auto"/>
            </w:tcBorders>
            <w:shd w:val="clear" w:color="000000" w:fill="D9D9D9"/>
            <w:noWrap/>
            <w:vAlign w:val="center"/>
            <w:hideMark/>
          </w:tcPr>
          <w:p w14:paraId="242F02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3A7CD6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w:t>
            </w:r>
          </w:p>
        </w:tc>
        <w:tc>
          <w:tcPr>
            <w:tcW w:w="525" w:type="pct"/>
            <w:tcBorders>
              <w:top w:val="nil"/>
              <w:left w:val="nil"/>
              <w:bottom w:val="single" w:sz="4" w:space="0" w:color="auto"/>
              <w:right w:val="single" w:sz="4" w:space="0" w:color="auto"/>
            </w:tcBorders>
            <w:shd w:val="clear" w:color="000000" w:fill="D9D9D9"/>
            <w:noWrap/>
            <w:vAlign w:val="center"/>
            <w:hideMark/>
          </w:tcPr>
          <w:p w14:paraId="623FDFF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0,00 €</w:t>
            </w:r>
          </w:p>
        </w:tc>
      </w:tr>
      <w:tr w:rsidR="004B725D" w:rsidRPr="004B725D" w14:paraId="6B636D49"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792E57B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403" w:type="pct"/>
            <w:tcBorders>
              <w:top w:val="nil"/>
              <w:left w:val="nil"/>
              <w:bottom w:val="single" w:sz="4" w:space="0" w:color="auto"/>
              <w:right w:val="single" w:sz="4" w:space="0" w:color="auto"/>
            </w:tcBorders>
            <w:shd w:val="clear" w:color="000000" w:fill="D9D9D9"/>
            <w:noWrap/>
            <w:vAlign w:val="center"/>
            <w:hideMark/>
          </w:tcPr>
          <w:p w14:paraId="01E6F2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21593</w:t>
            </w:r>
          </w:p>
        </w:tc>
        <w:tc>
          <w:tcPr>
            <w:tcW w:w="1256" w:type="pct"/>
            <w:tcBorders>
              <w:top w:val="nil"/>
              <w:left w:val="nil"/>
              <w:bottom w:val="single" w:sz="4" w:space="0" w:color="auto"/>
              <w:right w:val="single" w:sz="4" w:space="0" w:color="auto"/>
            </w:tcBorders>
            <w:shd w:val="clear" w:color="000000" w:fill="D9D9D9"/>
            <w:vAlign w:val="center"/>
            <w:hideMark/>
          </w:tcPr>
          <w:p w14:paraId="13E47559"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Ribes sp.</w:t>
            </w:r>
          </w:p>
        </w:tc>
        <w:tc>
          <w:tcPr>
            <w:tcW w:w="192" w:type="pct"/>
            <w:tcBorders>
              <w:top w:val="nil"/>
              <w:left w:val="nil"/>
              <w:bottom w:val="single" w:sz="4" w:space="0" w:color="auto"/>
              <w:right w:val="single" w:sz="4" w:space="0" w:color="auto"/>
            </w:tcBorders>
            <w:shd w:val="clear" w:color="000000" w:fill="D9D9D9"/>
            <w:noWrap/>
            <w:vAlign w:val="center"/>
            <w:hideMark/>
          </w:tcPr>
          <w:p w14:paraId="3E768D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2" w:type="pct"/>
            <w:tcBorders>
              <w:top w:val="nil"/>
              <w:left w:val="nil"/>
              <w:bottom w:val="single" w:sz="4" w:space="0" w:color="auto"/>
              <w:right w:val="single" w:sz="4" w:space="0" w:color="auto"/>
            </w:tcBorders>
            <w:shd w:val="clear" w:color="000000" w:fill="D9D9D9"/>
            <w:noWrap/>
            <w:vAlign w:val="center"/>
            <w:hideMark/>
          </w:tcPr>
          <w:p w14:paraId="65112B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ECCA74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473" w:type="pct"/>
            <w:tcBorders>
              <w:top w:val="nil"/>
              <w:left w:val="nil"/>
              <w:bottom w:val="single" w:sz="4" w:space="0" w:color="auto"/>
              <w:right w:val="single" w:sz="4" w:space="0" w:color="auto"/>
            </w:tcBorders>
            <w:shd w:val="clear" w:color="000000" w:fill="D9D9D9"/>
            <w:noWrap/>
            <w:vAlign w:val="center"/>
            <w:hideMark/>
          </w:tcPr>
          <w:p w14:paraId="6C3B5C5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3C532D6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5E00DB1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1E2276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C0E3B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 m²</w:t>
            </w:r>
          </w:p>
        </w:tc>
        <w:tc>
          <w:tcPr>
            <w:tcW w:w="329" w:type="pct"/>
            <w:tcBorders>
              <w:top w:val="nil"/>
              <w:left w:val="nil"/>
              <w:bottom w:val="single" w:sz="4" w:space="0" w:color="auto"/>
              <w:right w:val="single" w:sz="4" w:space="0" w:color="auto"/>
            </w:tcBorders>
            <w:shd w:val="clear" w:color="000000" w:fill="D9D9D9"/>
            <w:noWrap/>
            <w:vAlign w:val="center"/>
            <w:hideMark/>
          </w:tcPr>
          <w:p w14:paraId="09063BF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74</w:t>
            </w:r>
          </w:p>
        </w:tc>
        <w:tc>
          <w:tcPr>
            <w:tcW w:w="196" w:type="pct"/>
            <w:tcBorders>
              <w:top w:val="nil"/>
              <w:left w:val="nil"/>
              <w:bottom w:val="single" w:sz="4" w:space="0" w:color="auto"/>
              <w:right w:val="single" w:sz="4" w:space="0" w:color="auto"/>
            </w:tcBorders>
            <w:shd w:val="clear" w:color="000000" w:fill="D9D9D9"/>
            <w:noWrap/>
            <w:vAlign w:val="center"/>
            <w:hideMark/>
          </w:tcPr>
          <w:p w14:paraId="4F3631C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201" w:type="pct"/>
            <w:tcBorders>
              <w:top w:val="nil"/>
              <w:left w:val="nil"/>
              <w:bottom w:val="single" w:sz="4" w:space="0" w:color="auto"/>
              <w:right w:val="single" w:sz="4" w:space="0" w:color="auto"/>
            </w:tcBorders>
            <w:shd w:val="clear" w:color="000000" w:fill="D9D9D9"/>
            <w:noWrap/>
            <w:vAlign w:val="center"/>
            <w:hideMark/>
          </w:tcPr>
          <w:p w14:paraId="6D20F6C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w:t>
            </w:r>
          </w:p>
        </w:tc>
        <w:tc>
          <w:tcPr>
            <w:tcW w:w="525" w:type="pct"/>
            <w:tcBorders>
              <w:top w:val="nil"/>
              <w:left w:val="nil"/>
              <w:bottom w:val="single" w:sz="4" w:space="0" w:color="auto"/>
              <w:right w:val="single" w:sz="4" w:space="0" w:color="auto"/>
            </w:tcBorders>
            <w:shd w:val="clear" w:color="000000" w:fill="D9D9D9"/>
            <w:noWrap/>
            <w:vAlign w:val="center"/>
            <w:hideMark/>
          </w:tcPr>
          <w:p w14:paraId="24A8662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0,00 €</w:t>
            </w:r>
          </w:p>
        </w:tc>
      </w:tr>
      <w:tr w:rsidR="004B725D" w:rsidRPr="004B725D" w14:paraId="1F7D7F2A" w14:textId="77777777" w:rsidTr="004B725D">
        <w:trPr>
          <w:trHeight w:val="255"/>
        </w:trPr>
        <w:tc>
          <w:tcPr>
            <w:tcW w:w="185"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60646D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11</w:t>
            </w:r>
          </w:p>
        </w:tc>
        <w:tc>
          <w:tcPr>
            <w:tcW w:w="403"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07BD21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21593</w:t>
            </w:r>
          </w:p>
        </w:tc>
        <w:tc>
          <w:tcPr>
            <w:tcW w:w="1256" w:type="pct"/>
            <w:vMerge w:val="restart"/>
            <w:tcBorders>
              <w:top w:val="nil"/>
              <w:left w:val="single" w:sz="4" w:space="0" w:color="auto"/>
              <w:bottom w:val="single" w:sz="4" w:space="0" w:color="auto"/>
              <w:right w:val="single" w:sz="4" w:space="0" w:color="auto"/>
            </w:tcBorders>
            <w:shd w:val="clear" w:color="000000" w:fill="D9D9D9"/>
            <w:vAlign w:val="center"/>
            <w:hideMark/>
          </w:tcPr>
          <w:p w14:paraId="7DB36B86"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Hibiscus syriacus</w:t>
            </w:r>
          </w:p>
        </w:tc>
        <w:tc>
          <w:tcPr>
            <w:tcW w:w="192" w:type="pct"/>
            <w:tcBorders>
              <w:top w:val="nil"/>
              <w:left w:val="nil"/>
              <w:bottom w:val="single" w:sz="4" w:space="0" w:color="auto"/>
              <w:right w:val="single" w:sz="4" w:space="0" w:color="auto"/>
            </w:tcBorders>
            <w:shd w:val="clear" w:color="000000" w:fill="D9D9D9"/>
            <w:noWrap/>
            <w:vAlign w:val="center"/>
            <w:hideMark/>
          </w:tcPr>
          <w:p w14:paraId="6730EAB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2" w:type="pct"/>
            <w:tcBorders>
              <w:top w:val="nil"/>
              <w:left w:val="nil"/>
              <w:bottom w:val="single" w:sz="4" w:space="0" w:color="auto"/>
              <w:right w:val="single" w:sz="4" w:space="0" w:color="auto"/>
            </w:tcBorders>
            <w:shd w:val="clear" w:color="000000" w:fill="D9D9D9"/>
            <w:noWrap/>
            <w:vAlign w:val="center"/>
            <w:hideMark/>
          </w:tcPr>
          <w:p w14:paraId="5AAA46A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51644C8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473" w:type="pct"/>
            <w:tcBorders>
              <w:top w:val="nil"/>
              <w:left w:val="nil"/>
              <w:bottom w:val="single" w:sz="4" w:space="0" w:color="auto"/>
              <w:right w:val="single" w:sz="4" w:space="0" w:color="auto"/>
            </w:tcBorders>
            <w:shd w:val="clear" w:color="000000" w:fill="D9D9D9"/>
            <w:noWrap/>
            <w:vAlign w:val="center"/>
            <w:hideMark/>
          </w:tcPr>
          <w:p w14:paraId="0FD8C02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0951056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0448AA0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2AF296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44D3447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 m²</w:t>
            </w:r>
          </w:p>
        </w:tc>
        <w:tc>
          <w:tcPr>
            <w:tcW w:w="329" w:type="pct"/>
            <w:tcBorders>
              <w:top w:val="nil"/>
              <w:left w:val="nil"/>
              <w:bottom w:val="single" w:sz="4" w:space="0" w:color="auto"/>
              <w:right w:val="single" w:sz="4" w:space="0" w:color="auto"/>
            </w:tcBorders>
            <w:shd w:val="clear" w:color="000000" w:fill="D9D9D9"/>
            <w:noWrap/>
            <w:vAlign w:val="center"/>
            <w:hideMark/>
          </w:tcPr>
          <w:p w14:paraId="77F6FF3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138</w:t>
            </w:r>
          </w:p>
        </w:tc>
        <w:tc>
          <w:tcPr>
            <w:tcW w:w="196"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59A9ED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w:t>
            </w:r>
          </w:p>
        </w:tc>
        <w:tc>
          <w:tcPr>
            <w:tcW w:w="201" w:type="pct"/>
            <w:tcBorders>
              <w:top w:val="nil"/>
              <w:left w:val="nil"/>
              <w:bottom w:val="single" w:sz="4" w:space="0" w:color="auto"/>
              <w:right w:val="single" w:sz="4" w:space="0" w:color="auto"/>
            </w:tcBorders>
            <w:shd w:val="clear" w:color="000000" w:fill="D9D9D9"/>
            <w:noWrap/>
            <w:vAlign w:val="center"/>
            <w:hideMark/>
          </w:tcPr>
          <w:p w14:paraId="6710A44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047BE14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124,20 €</w:t>
            </w:r>
          </w:p>
        </w:tc>
      </w:tr>
      <w:tr w:rsidR="004B725D" w:rsidRPr="004B725D" w14:paraId="794882FD" w14:textId="77777777" w:rsidTr="004B725D">
        <w:trPr>
          <w:trHeight w:val="255"/>
        </w:trPr>
        <w:tc>
          <w:tcPr>
            <w:tcW w:w="185" w:type="pct"/>
            <w:vMerge/>
            <w:tcBorders>
              <w:top w:val="nil"/>
              <w:left w:val="single" w:sz="4" w:space="0" w:color="auto"/>
              <w:bottom w:val="single" w:sz="4" w:space="0" w:color="auto"/>
              <w:right w:val="single" w:sz="4" w:space="0" w:color="auto"/>
            </w:tcBorders>
            <w:vAlign w:val="center"/>
            <w:hideMark/>
          </w:tcPr>
          <w:p w14:paraId="2C842E19" w14:textId="77777777" w:rsidR="004B725D" w:rsidRPr="004B725D" w:rsidRDefault="004B725D" w:rsidP="004B725D">
            <w:pPr>
              <w:jc w:val="left"/>
              <w:rPr>
                <w:rFonts w:ascii="Arial Narrow" w:eastAsia="Times New Roman" w:hAnsi="Arial Narrow" w:cs="Calibri"/>
                <w:sz w:val="18"/>
                <w:szCs w:val="18"/>
                <w:lang w:eastAsia="sk-SK"/>
              </w:rPr>
            </w:pPr>
          </w:p>
        </w:tc>
        <w:tc>
          <w:tcPr>
            <w:tcW w:w="403" w:type="pct"/>
            <w:vMerge/>
            <w:tcBorders>
              <w:top w:val="nil"/>
              <w:left w:val="single" w:sz="4" w:space="0" w:color="auto"/>
              <w:bottom w:val="single" w:sz="4" w:space="0" w:color="auto"/>
              <w:right w:val="single" w:sz="4" w:space="0" w:color="auto"/>
            </w:tcBorders>
            <w:vAlign w:val="center"/>
            <w:hideMark/>
          </w:tcPr>
          <w:p w14:paraId="65E945A1" w14:textId="77777777" w:rsidR="004B725D" w:rsidRPr="004B725D" w:rsidRDefault="004B725D" w:rsidP="004B725D">
            <w:pPr>
              <w:jc w:val="left"/>
              <w:rPr>
                <w:rFonts w:ascii="Arial Narrow" w:eastAsia="Times New Roman" w:hAnsi="Arial Narrow" w:cs="Calibri"/>
                <w:sz w:val="18"/>
                <w:szCs w:val="18"/>
                <w:lang w:eastAsia="sk-SK"/>
              </w:rPr>
            </w:pPr>
          </w:p>
        </w:tc>
        <w:tc>
          <w:tcPr>
            <w:tcW w:w="1256" w:type="pct"/>
            <w:vMerge/>
            <w:tcBorders>
              <w:top w:val="nil"/>
              <w:left w:val="single" w:sz="4" w:space="0" w:color="auto"/>
              <w:bottom w:val="single" w:sz="4" w:space="0" w:color="auto"/>
              <w:right w:val="single" w:sz="4" w:space="0" w:color="auto"/>
            </w:tcBorders>
            <w:vAlign w:val="center"/>
            <w:hideMark/>
          </w:tcPr>
          <w:p w14:paraId="41211571" w14:textId="77777777" w:rsidR="004B725D" w:rsidRPr="004B725D" w:rsidRDefault="004B725D" w:rsidP="004B725D">
            <w:pPr>
              <w:jc w:val="left"/>
              <w:rPr>
                <w:rFonts w:ascii="Arial Narrow" w:eastAsia="Times New Roman" w:hAnsi="Arial Narrow" w:cs="Calibri"/>
                <w:sz w:val="18"/>
                <w:szCs w:val="18"/>
                <w:lang w:eastAsia="sk-SK"/>
              </w:rPr>
            </w:pPr>
          </w:p>
        </w:tc>
        <w:tc>
          <w:tcPr>
            <w:tcW w:w="192" w:type="pct"/>
            <w:tcBorders>
              <w:top w:val="nil"/>
              <w:left w:val="nil"/>
              <w:bottom w:val="single" w:sz="4" w:space="0" w:color="auto"/>
              <w:right w:val="single" w:sz="4" w:space="0" w:color="auto"/>
            </w:tcBorders>
            <w:shd w:val="clear" w:color="000000" w:fill="D9D9D9"/>
            <w:noWrap/>
            <w:vAlign w:val="center"/>
            <w:hideMark/>
          </w:tcPr>
          <w:p w14:paraId="2D4075B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2" w:type="pct"/>
            <w:tcBorders>
              <w:top w:val="nil"/>
              <w:left w:val="nil"/>
              <w:bottom w:val="single" w:sz="4" w:space="0" w:color="auto"/>
              <w:right w:val="single" w:sz="4" w:space="0" w:color="auto"/>
            </w:tcBorders>
            <w:shd w:val="clear" w:color="000000" w:fill="D9D9D9"/>
            <w:noWrap/>
            <w:vAlign w:val="center"/>
            <w:hideMark/>
          </w:tcPr>
          <w:p w14:paraId="1CF14D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0265F9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473" w:type="pct"/>
            <w:tcBorders>
              <w:top w:val="nil"/>
              <w:left w:val="nil"/>
              <w:bottom w:val="single" w:sz="4" w:space="0" w:color="auto"/>
              <w:right w:val="single" w:sz="4" w:space="0" w:color="auto"/>
            </w:tcBorders>
            <w:shd w:val="clear" w:color="000000" w:fill="D9D9D9"/>
            <w:noWrap/>
            <w:vAlign w:val="center"/>
            <w:hideMark/>
          </w:tcPr>
          <w:p w14:paraId="0B2EED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224A6A4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1BDC780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3F60B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vMerge/>
            <w:tcBorders>
              <w:top w:val="nil"/>
              <w:left w:val="single" w:sz="4" w:space="0" w:color="auto"/>
              <w:bottom w:val="single" w:sz="4" w:space="0" w:color="auto"/>
              <w:right w:val="single" w:sz="4" w:space="0" w:color="auto"/>
            </w:tcBorders>
            <w:vAlign w:val="center"/>
            <w:hideMark/>
          </w:tcPr>
          <w:p w14:paraId="412B935D" w14:textId="77777777" w:rsidR="004B725D" w:rsidRPr="004B725D" w:rsidRDefault="004B725D" w:rsidP="004B725D">
            <w:pPr>
              <w:jc w:val="left"/>
              <w:rPr>
                <w:rFonts w:ascii="Arial Narrow" w:eastAsia="Times New Roman" w:hAnsi="Arial Narrow" w:cs="Calibri"/>
                <w:sz w:val="18"/>
                <w:szCs w:val="18"/>
                <w:lang w:eastAsia="sk-SK"/>
              </w:rPr>
            </w:pPr>
          </w:p>
        </w:tc>
        <w:tc>
          <w:tcPr>
            <w:tcW w:w="329" w:type="pct"/>
            <w:tcBorders>
              <w:top w:val="nil"/>
              <w:left w:val="nil"/>
              <w:bottom w:val="single" w:sz="4" w:space="0" w:color="auto"/>
              <w:right w:val="single" w:sz="4" w:space="0" w:color="auto"/>
            </w:tcBorders>
            <w:shd w:val="clear" w:color="000000" w:fill="D9D9D9"/>
            <w:noWrap/>
            <w:vAlign w:val="center"/>
            <w:hideMark/>
          </w:tcPr>
          <w:p w14:paraId="3FC13F9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69</w:t>
            </w:r>
          </w:p>
        </w:tc>
        <w:tc>
          <w:tcPr>
            <w:tcW w:w="196" w:type="pct"/>
            <w:vMerge/>
            <w:tcBorders>
              <w:top w:val="nil"/>
              <w:left w:val="single" w:sz="4" w:space="0" w:color="auto"/>
              <w:bottom w:val="single" w:sz="4" w:space="0" w:color="auto"/>
              <w:right w:val="single" w:sz="4" w:space="0" w:color="auto"/>
            </w:tcBorders>
            <w:vAlign w:val="center"/>
            <w:hideMark/>
          </w:tcPr>
          <w:p w14:paraId="73B221EE" w14:textId="77777777" w:rsidR="004B725D" w:rsidRPr="004B725D" w:rsidRDefault="004B725D" w:rsidP="004B725D">
            <w:pPr>
              <w:jc w:val="left"/>
              <w:rPr>
                <w:rFonts w:ascii="Arial Narrow" w:eastAsia="Times New Roman" w:hAnsi="Arial Narrow" w:cs="Calibri"/>
                <w:sz w:val="18"/>
                <w:szCs w:val="18"/>
                <w:lang w:eastAsia="sk-SK"/>
              </w:rPr>
            </w:pPr>
          </w:p>
        </w:tc>
        <w:tc>
          <w:tcPr>
            <w:tcW w:w="201" w:type="pct"/>
            <w:tcBorders>
              <w:top w:val="nil"/>
              <w:left w:val="nil"/>
              <w:bottom w:val="single" w:sz="4" w:space="0" w:color="auto"/>
              <w:right w:val="single" w:sz="4" w:space="0" w:color="auto"/>
            </w:tcBorders>
            <w:shd w:val="clear" w:color="000000" w:fill="D9D9D9"/>
            <w:noWrap/>
            <w:vAlign w:val="center"/>
            <w:hideMark/>
          </w:tcPr>
          <w:p w14:paraId="13CC94A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2A6ED75B"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62,10 €</w:t>
            </w:r>
          </w:p>
        </w:tc>
      </w:tr>
      <w:tr w:rsidR="004B725D" w:rsidRPr="004B725D" w14:paraId="3771A524"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6DD628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w:t>
            </w:r>
          </w:p>
        </w:tc>
        <w:tc>
          <w:tcPr>
            <w:tcW w:w="403" w:type="pct"/>
            <w:tcBorders>
              <w:top w:val="nil"/>
              <w:left w:val="nil"/>
              <w:bottom w:val="single" w:sz="4" w:space="0" w:color="auto"/>
              <w:right w:val="single" w:sz="4" w:space="0" w:color="auto"/>
            </w:tcBorders>
            <w:shd w:val="clear" w:color="000000" w:fill="D9D9D9"/>
            <w:noWrap/>
            <w:vAlign w:val="center"/>
            <w:hideMark/>
          </w:tcPr>
          <w:p w14:paraId="4BD5370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vAlign w:val="center"/>
            <w:hideMark/>
          </w:tcPr>
          <w:p w14:paraId="4DAD5A77"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Syringa vulgaris</w:t>
            </w:r>
          </w:p>
        </w:tc>
        <w:tc>
          <w:tcPr>
            <w:tcW w:w="192" w:type="pct"/>
            <w:tcBorders>
              <w:top w:val="nil"/>
              <w:left w:val="nil"/>
              <w:bottom w:val="single" w:sz="4" w:space="0" w:color="auto"/>
              <w:right w:val="single" w:sz="4" w:space="0" w:color="auto"/>
            </w:tcBorders>
            <w:shd w:val="clear" w:color="000000" w:fill="D9D9D9"/>
            <w:noWrap/>
            <w:vAlign w:val="center"/>
            <w:hideMark/>
          </w:tcPr>
          <w:p w14:paraId="0E746D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2" w:type="pct"/>
            <w:tcBorders>
              <w:top w:val="nil"/>
              <w:left w:val="nil"/>
              <w:bottom w:val="single" w:sz="4" w:space="0" w:color="auto"/>
              <w:right w:val="single" w:sz="4" w:space="0" w:color="auto"/>
            </w:tcBorders>
            <w:shd w:val="clear" w:color="000000" w:fill="D9D9D9"/>
            <w:noWrap/>
            <w:vAlign w:val="center"/>
            <w:hideMark/>
          </w:tcPr>
          <w:p w14:paraId="23914C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8227A3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473" w:type="pct"/>
            <w:tcBorders>
              <w:top w:val="nil"/>
              <w:left w:val="nil"/>
              <w:bottom w:val="single" w:sz="4" w:space="0" w:color="auto"/>
              <w:right w:val="single" w:sz="4" w:space="0" w:color="auto"/>
            </w:tcBorders>
            <w:shd w:val="clear" w:color="000000" w:fill="D9D9D9"/>
            <w:noWrap/>
            <w:vAlign w:val="center"/>
            <w:hideMark/>
          </w:tcPr>
          <w:p w14:paraId="7DB6420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540EED8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5BBBA49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8A53B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05F8A0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 m²</w:t>
            </w:r>
          </w:p>
        </w:tc>
        <w:tc>
          <w:tcPr>
            <w:tcW w:w="329" w:type="pct"/>
            <w:tcBorders>
              <w:top w:val="nil"/>
              <w:left w:val="nil"/>
              <w:bottom w:val="single" w:sz="4" w:space="0" w:color="auto"/>
              <w:right w:val="single" w:sz="4" w:space="0" w:color="auto"/>
            </w:tcBorders>
            <w:shd w:val="clear" w:color="000000" w:fill="D9D9D9"/>
            <w:noWrap/>
            <w:vAlign w:val="center"/>
            <w:hideMark/>
          </w:tcPr>
          <w:p w14:paraId="2E23F23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12</w:t>
            </w:r>
          </w:p>
        </w:tc>
        <w:tc>
          <w:tcPr>
            <w:tcW w:w="196" w:type="pct"/>
            <w:tcBorders>
              <w:top w:val="nil"/>
              <w:left w:val="nil"/>
              <w:bottom w:val="single" w:sz="4" w:space="0" w:color="auto"/>
              <w:right w:val="single" w:sz="4" w:space="0" w:color="auto"/>
            </w:tcBorders>
            <w:shd w:val="clear" w:color="000000" w:fill="D9D9D9"/>
            <w:noWrap/>
            <w:vAlign w:val="center"/>
            <w:hideMark/>
          </w:tcPr>
          <w:p w14:paraId="340F4AB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w:t>
            </w:r>
          </w:p>
        </w:tc>
        <w:tc>
          <w:tcPr>
            <w:tcW w:w="201" w:type="pct"/>
            <w:tcBorders>
              <w:top w:val="nil"/>
              <w:left w:val="nil"/>
              <w:bottom w:val="single" w:sz="4" w:space="0" w:color="auto"/>
              <w:right w:val="single" w:sz="4" w:space="0" w:color="auto"/>
            </w:tcBorders>
            <w:shd w:val="clear" w:color="000000" w:fill="D9D9D9"/>
            <w:noWrap/>
            <w:vAlign w:val="center"/>
            <w:hideMark/>
          </w:tcPr>
          <w:p w14:paraId="49B1630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w:t>
            </w:r>
          </w:p>
        </w:tc>
        <w:tc>
          <w:tcPr>
            <w:tcW w:w="525" w:type="pct"/>
            <w:tcBorders>
              <w:top w:val="nil"/>
              <w:left w:val="nil"/>
              <w:bottom w:val="single" w:sz="4" w:space="0" w:color="auto"/>
              <w:right w:val="single" w:sz="4" w:space="0" w:color="auto"/>
            </w:tcBorders>
            <w:shd w:val="clear" w:color="000000" w:fill="D9D9D9"/>
            <w:noWrap/>
            <w:vAlign w:val="center"/>
            <w:hideMark/>
          </w:tcPr>
          <w:p w14:paraId="353117FA"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0,00 €</w:t>
            </w:r>
          </w:p>
        </w:tc>
      </w:tr>
      <w:tr w:rsidR="004B725D" w:rsidRPr="004B725D" w14:paraId="6442A18F" w14:textId="77777777" w:rsidTr="004B725D">
        <w:trPr>
          <w:trHeight w:val="255"/>
        </w:trPr>
        <w:tc>
          <w:tcPr>
            <w:tcW w:w="185" w:type="pct"/>
            <w:tcBorders>
              <w:top w:val="nil"/>
              <w:left w:val="single" w:sz="4" w:space="0" w:color="auto"/>
              <w:bottom w:val="single" w:sz="4" w:space="0" w:color="auto"/>
              <w:right w:val="single" w:sz="4" w:space="0" w:color="auto"/>
            </w:tcBorders>
            <w:shd w:val="clear" w:color="000000" w:fill="D9D9D9"/>
            <w:noWrap/>
            <w:vAlign w:val="center"/>
            <w:hideMark/>
          </w:tcPr>
          <w:p w14:paraId="1DD92F5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20</w:t>
            </w:r>
          </w:p>
        </w:tc>
        <w:tc>
          <w:tcPr>
            <w:tcW w:w="403" w:type="pct"/>
            <w:tcBorders>
              <w:top w:val="nil"/>
              <w:left w:val="nil"/>
              <w:bottom w:val="single" w:sz="4" w:space="0" w:color="auto"/>
              <w:right w:val="single" w:sz="4" w:space="0" w:color="auto"/>
            </w:tcBorders>
            <w:shd w:val="clear" w:color="000000" w:fill="D9D9D9"/>
            <w:noWrap/>
            <w:vAlign w:val="center"/>
            <w:hideMark/>
          </w:tcPr>
          <w:p w14:paraId="2FF91D1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22398/2</w:t>
            </w:r>
          </w:p>
        </w:tc>
        <w:tc>
          <w:tcPr>
            <w:tcW w:w="1256" w:type="pct"/>
            <w:tcBorders>
              <w:top w:val="nil"/>
              <w:left w:val="nil"/>
              <w:bottom w:val="single" w:sz="4" w:space="0" w:color="auto"/>
              <w:right w:val="single" w:sz="4" w:space="0" w:color="auto"/>
            </w:tcBorders>
            <w:shd w:val="clear" w:color="000000" w:fill="D9D9D9"/>
            <w:vAlign w:val="center"/>
            <w:hideMark/>
          </w:tcPr>
          <w:p w14:paraId="02DD5C44"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Rosa canina</w:t>
            </w:r>
          </w:p>
        </w:tc>
        <w:tc>
          <w:tcPr>
            <w:tcW w:w="192" w:type="pct"/>
            <w:tcBorders>
              <w:top w:val="nil"/>
              <w:left w:val="nil"/>
              <w:bottom w:val="single" w:sz="4" w:space="0" w:color="auto"/>
              <w:right w:val="single" w:sz="4" w:space="0" w:color="auto"/>
            </w:tcBorders>
            <w:shd w:val="clear" w:color="000000" w:fill="D9D9D9"/>
            <w:noWrap/>
            <w:vAlign w:val="center"/>
            <w:hideMark/>
          </w:tcPr>
          <w:p w14:paraId="0129419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2" w:type="pct"/>
            <w:tcBorders>
              <w:top w:val="nil"/>
              <w:left w:val="nil"/>
              <w:bottom w:val="single" w:sz="4" w:space="0" w:color="auto"/>
              <w:right w:val="single" w:sz="4" w:space="0" w:color="auto"/>
            </w:tcBorders>
            <w:shd w:val="clear" w:color="000000" w:fill="D9D9D9"/>
            <w:noWrap/>
            <w:vAlign w:val="center"/>
            <w:hideMark/>
          </w:tcPr>
          <w:p w14:paraId="26C53F9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7825E5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473" w:type="pct"/>
            <w:tcBorders>
              <w:top w:val="nil"/>
              <w:left w:val="nil"/>
              <w:bottom w:val="single" w:sz="4" w:space="0" w:color="auto"/>
              <w:right w:val="single" w:sz="4" w:space="0" w:color="auto"/>
            </w:tcBorders>
            <w:shd w:val="clear" w:color="000000" w:fill="D9D9D9"/>
            <w:noWrap/>
            <w:vAlign w:val="center"/>
            <w:hideMark/>
          </w:tcPr>
          <w:p w14:paraId="60DAE3B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4860091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274A07C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E1A501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tcBorders>
              <w:top w:val="nil"/>
              <w:left w:val="nil"/>
              <w:bottom w:val="single" w:sz="4" w:space="0" w:color="auto"/>
              <w:right w:val="single" w:sz="4" w:space="0" w:color="auto"/>
            </w:tcBorders>
            <w:shd w:val="clear" w:color="000000" w:fill="D9D9D9"/>
            <w:noWrap/>
            <w:vAlign w:val="center"/>
            <w:hideMark/>
          </w:tcPr>
          <w:p w14:paraId="3280400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 m²</w:t>
            </w:r>
          </w:p>
        </w:tc>
        <w:tc>
          <w:tcPr>
            <w:tcW w:w="329" w:type="pct"/>
            <w:tcBorders>
              <w:top w:val="nil"/>
              <w:left w:val="nil"/>
              <w:bottom w:val="single" w:sz="4" w:space="0" w:color="auto"/>
              <w:right w:val="single" w:sz="4" w:space="0" w:color="auto"/>
            </w:tcBorders>
            <w:shd w:val="clear" w:color="000000" w:fill="D9D9D9"/>
            <w:noWrap/>
            <w:vAlign w:val="center"/>
            <w:hideMark/>
          </w:tcPr>
          <w:p w14:paraId="7D26128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7</w:t>
            </w:r>
          </w:p>
        </w:tc>
        <w:tc>
          <w:tcPr>
            <w:tcW w:w="196" w:type="pct"/>
            <w:tcBorders>
              <w:top w:val="nil"/>
              <w:left w:val="nil"/>
              <w:bottom w:val="single" w:sz="4" w:space="0" w:color="auto"/>
              <w:right w:val="single" w:sz="4" w:space="0" w:color="auto"/>
            </w:tcBorders>
            <w:shd w:val="clear" w:color="000000" w:fill="D9D9D9"/>
            <w:noWrap/>
            <w:vAlign w:val="center"/>
            <w:hideMark/>
          </w:tcPr>
          <w:p w14:paraId="38A2B7A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201" w:type="pct"/>
            <w:tcBorders>
              <w:top w:val="nil"/>
              <w:left w:val="nil"/>
              <w:bottom w:val="single" w:sz="4" w:space="0" w:color="auto"/>
              <w:right w:val="single" w:sz="4" w:space="0" w:color="auto"/>
            </w:tcBorders>
            <w:shd w:val="clear" w:color="000000" w:fill="D9D9D9"/>
            <w:noWrap/>
            <w:vAlign w:val="center"/>
            <w:hideMark/>
          </w:tcPr>
          <w:p w14:paraId="556BD15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w:t>
            </w:r>
          </w:p>
        </w:tc>
        <w:tc>
          <w:tcPr>
            <w:tcW w:w="525" w:type="pct"/>
            <w:tcBorders>
              <w:top w:val="nil"/>
              <w:left w:val="nil"/>
              <w:bottom w:val="single" w:sz="4" w:space="0" w:color="auto"/>
              <w:right w:val="single" w:sz="4" w:space="0" w:color="auto"/>
            </w:tcBorders>
            <w:shd w:val="clear" w:color="000000" w:fill="D9D9D9"/>
            <w:noWrap/>
            <w:vAlign w:val="center"/>
            <w:hideMark/>
          </w:tcPr>
          <w:p w14:paraId="244ACA6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0,00 €</w:t>
            </w:r>
          </w:p>
        </w:tc>
      </w:tr>
      <w:tr w:rsidR="004B725D" w:rsidRPr="004B725D" w14:paraId="212E0637" w14:textId="77777777" w:rsidTr="004B725D">
        <w:trPr>
          <w:trHeight w:val="255"/>
        </w:trPr>
        <w:tc>
          <w:tcPr>
            <w:tcW w:w="185"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6B3CDF3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45</w:t>
            </w:r>
          </w:p>
        </w:tc>
        <w:tc>
          <w:tcPr>
            <w:tcW w:w="403"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194CFD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3888/70</w:t>
            </w:r>
          </w:p>
        </w:tc>
        <w:tc>
          <w:tcPr>
            <w:tcW w:w="1256" w:type="pct"/>
            <w:vMerge w:val="restart"/>
            <w:tcBorders>
              <w:top w:val="nil"/>
              <w:left w:val="single" w:sz="4" w:space="0" w:color="auto"/>
              <w:bottom w:val="single" w:sz="4" w:space="0" w:color="auto"/>
              <w:right w:val="single" w:sz="4" w:space="0" w:color="auto"/>
            </w:tcBorders>
            <w:shd w:val="clear" w:color="000000" w:fill="D9D9D9"/>
            <w:vAlign w:val="center"/>
            <w:hideMark/>
          </w:tcPr>
          <w:p w14:paraId="39A234F5"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xml:space="preserve"> Forsythia × intermedia</w:t>
            </w:r>
          </w:p>
        </w:tc>
        <w:tc>
          <w:tcPr>
            <w:tcW w:w="192" w:type="pct"/>
            <w:tcBorders>
              <w:top w:val="nil"/>
              <w:left w:val="nil"/>
              <w:bottom w:val="single" w:sz="4" w:space="0" w:color="auto"/>
              <w:right w:val="single" w:sz="4" w:space="0" w:color="auto"/>
            </w:tcBorders>
            <w:shd w:val="clear" w:color="000000" w:fill="D9D9D9"/>
            <w:noWrap/>
            <w:vAlign w:val="center"/>
            <w:hideMark/>
          </w:tcPr>
          <w:p w14:paraId="1ED65AF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2" w:type="pct"/>
            <w:tcBorders>
              <w:top w:val="nil"/>
              <w:left w:val="nil"/>
              <w:bottom w:val="single" w:sz="4" w:space="0" w:color="auto"/>
              <w:right w:val="single" w:sz="4" w:space="0" w:color="auto"/>
            </w:tcBorders>
            <w:shd w:val="clear" w:color="000000" w:fill="D9D9D9"/>
            <w:noWrap/>
            <w:vAlign w:val="center"/>
            <w:hideMark/>
          </w:tcPr>
          <w:p w14:paraId="206DA0C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8BD0E3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473" w:type="pct"/>
            <w:tcBorders>
              <w:top w:val="nil"/>
              <w:left w:val="nil"/>
              <w:bottom w:val="single" w:sz="4" w:space="0" w:color="auto"/>
              <w:right w:val="single" w:sz="4" w:space="0" w:color="auto"/>
            </w:tcBorders>
            <w:shd w:val="clear" w:color="000000" w:fill="D9D9D9"/>
            <w:noWrap/>
            <w:vAlign w:val="center"/>
            <w:hideMark/>
          </w:tcPr>
          <w:p w14:paraId="77D62D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6EAA5CB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18B4966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62FABBD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4806144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 m²</w:t>
            </w:r>
          </w:p>
        </w:tc>
        <w:tc>
          <w:tcPr>
            <w:tcW w:w="329" w:type="pct"/>
            <w:tcBorders>
              <w:top w:val="nil"/>
              <w:left w:val="nil"/>
              <w:bottom w:val="single" w:sz="4" w:space="0" w:color="auto"/>
              <w:right w:val="single" w:sz="4" w:space="0" w:color="auto"/>
            </w:tcBorders>
            <w:shd w:val="clear" w:color="000000" w:fill="D9D9D9"/>
            <w:noWrap/>
            <w:vAlign w:val="center"/>
            <w:hideMark/>
          </w:tcPr>
          <w:p w14:paraId="2C45DA5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w:t>
            </w:r>
          </w:p>
        </w:tc>
        <w:tc>
          <w:tcPr>
            <w:tcW w:w="196"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0ED5111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w:t>
            </w:r>
          </w:p>
        </w:tc>
        <w:tc>
          <w:tcPr>
            <w:tcW w:w="201" w:type="pct"/>
            <w:tcBorders>
              <w:top w:val="nil"/>
              <w:left w:val="nil"/>
              <w:bottom w:val="single" w:sz="4" w:space="0" w:color="auto"/>
              <w:right w:val="single" w:sz="4" w:space="0" w:color="auto"/>
            </w:tcBorders>
            <w:shd w:val="clear" w:color="000000" w:fill="D9D9D9"/>
            <w:noWrap/>
            <w:vAlign w:val="center"/>
            <w:hideMark/>
          </w:tcPr>
          <w:p w14:paraId="1EFCA97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5DFF2B53"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165,60 €</w:t>
            </w:r>
          </w:p>
        </w:tc>
      </w:tr>
      <w:tr w:rsidR="004B725D" w:rsidRPr="004B725D" w14:paraId="0E5AE3A9" w14:textId="77777777" w:rsidTr="004B725D">
        <w:trPr>
          <w:trHeight w:val="255"/>
        </w:trPr>
        <w:tc>
          <w:tcPr>
            <w:tcW w:w="185" w:type="pct"/>
            <w:vMerge/>
            <w:tcBorders>
              <w:top w:val="nil"/>
              <w:left w:val="single" w:sz="4" w:space="0" w:color="auto"/>
              <w:bottom w:val="single" w:sz="4" w:space="0" w:color="auto"/>
              <w:right w:val="single" w:sz="4" w:space="0" w:color="auto"/>
            </w:tcBorders>
            <w:vAlign w:val="center"/>
            <w:hideMark/>
          </w:tcPr>
          <w:p w14:paraId="7DB13781" w14:textId="77777777" w:rsidR="004B725D" w:rsidRPr="004B725D" w:rsidRDefault="004B725D" w:rsidP="004B725D">
            <w:pPr>
              <w:jc w:val="left"/>
              <w:rPr>
                <w:rFonts w:ascii="Arial Narrow" w:eastAsia="Times New Roman" w:hAnsi="Arial Narrow" w:cs="Calibri"/>
                <w:sz w:val="18"/>
                <w:szCs w:val="18"/>
                <w:lang w:eastAsia="sk-SK"/>
              </w:rPr>
            </w:pPr>
          </w:p>
        </w:tc>
        <w:tc>
          <w:tcPr>
            <w:tcW w:w="403" w:type="pct"/>
            <w:vMerge/>
            <w:tcBorders>
              <w:top w:val="nil"/>
              <w:left w:val="single" w:sz="4" w:space="0" w:color="auto"/>
              <w:bottom w:val="single" w:sz="4" w:space="0" w:color="auto"/>
              <w:right w:val="single" w:sz="4" w:space="0" w:color="auto"/>
            </w:tcBorders>
            <w:vAlign w:val="center"/>
            <w:hideMark/>
          </w:tcPr>
          <w:p w14:paraId="12AB53AA" w14:textId="77777777" w:rsidR="004B725D" w:rsidRPr="004B725D" w:rsidRDefault="004B725D" w:rsidP="004B725D">
            <w:pPr>
              <w:jc w:val="left"/>
              <w:rPr>
                <w:rFonts w:ascii="Arial Narrow" w:eastAsia="Times New Roman" w:hAnsi="Arial Narrow" w:cs="Calibri"/>
                <w:sz w:val="18"/>
                <w:szCs w:val="18"/>
                <w:lang w:eastAsia="sk-SK"/>
              </w:rPr>
            </w:pPr>
          </w:p>
        </w:tc>
        <w:tc>
          <w:tcPr>
            <w:tcW w:w="1256" w:type="pct"/>
            <w:vMerge/>
            <w:tcBorders>
              <w:top w:val="nil"/>
              <w:left w:val="single" w:sz="4" w:space="0" w:color="auto"/>
              <w:bottom w:val="single" w:sz="4" w:space="0" w:color="auto"/>
              <w:right w:val="single" w:sz="4" w:space="0" w:color="auto"/>
            </w:tcBorders>
            <w:vAlign w:val="center"/>
            <w:hideMark/>
          </w:tcPr>
          <w:p w14:paraId="51B567B7" w14:textId="77777777" w:rsidR="004B725D" w:rsidRPr="004B725D" w:rsidRDefault="004B725D" w:rsidP="004B725D">
            <w:pPr>
              <w:jc w:val="left"/>
              <w:rPr>
                <w:rFonts w:ascii="Arial Narrow" w:eastAsia="Times New Roman" w:hAnsi="Arial Narrow" w:cs="Calibri"/>
                <w:sz w:val="18"/>
                <w:szCs w:val="18"/>
                <w:lang w:eastAsia="sk-SK"/>
              </w:rPr>
            </w:pPr>
          </w:p>
        </w:tc>
        <w:tc>
          <w:tcPr>
            <w:tcW w:w="192" w:type="pct"/>
            <w:tcBorders>
              <w:top w:val="nil"/>
              <w:left w:val="nil"/>
              <w:bottom w:val="single" w:sz="4" w:space="0" w:color="auto"/>
              <w:right w:val="single" w:sz="4" w:space="0" w:color="auto"/>
            </w:tcBorders>
            <w:shd w:val="clear" w:color="000000" w:fill="D9D9D9"/>
            <w:noWrap/>
            <w:vAlign w:val="center"/>
            <w:hideMark/>
          </w:tcPr>
          <w:p w14:paraId="3758B1D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2" w:type="pct"/>
            <w:tcBorders>
              <w:top w:val="nil"/>
              <w:left w:val="nil"/>
              <w:bottom w:val="single" w:sz="4" w:space="0" w:color="auto"/>
              <w:right w:val="single" w:sz="4" w:space="0" w:color="auto"/>
            </w:tcBorders>
            <w:shd w:val="clear" w:color="000000" w:fill="D9D9D9"/>
            <w:noWrap/>
            <w:vAlign w:val="center"/>
            <w:hideMark/>
          </w:tcPr>
          <w:p w14:paraId="60AB878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F7C357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473" w:type="pct"/>
            <w:tcBorders>
              <w:top w:val="nil"/>
              <w:left w:val="nil"/>
              <w:bottom w:val="single" w:sz="4" w:space="0" w:color="auto"/>
              <w:right w:val="single" w:sz="4" w:space="0" w:color="auto"/>
            </w:tcBorders>
            <w:shd w:val="clear" w:color="000000" w:fill="D9D9D9"/>
            <w:noWrap/>
            <w:vAlign w:val="center"/>
            <w:hideMark/>
          </w:tcPr>
          <w:p w14:paraId="4B1CF39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30BAF43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0F382A4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78BA3A55"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vMerge/>
            <w:tcBorders>
              <w:top w:val="nil"/>
              <w:left w:val="single" w:sz="4" w:space="0" w:color="auto"/>
              <w:bottom w:val="single" w:sz="4" w:space="0" w:color="auto"/>
              <w:right w:val="single" w:sz="4" w:space="0" w:color="auto"/>
            </w:tcBorders>
            <w:vAlign w:val="center"/>
            <w:hideMark/>
          </w:tcPr>
          <w:p w14:paraId="1B5CC199" w14:textId="77777777" w:rsidR="004B725D" w:rsidRPr="004B725D" w:rsidRDefault="004B725D" w:rsidP="004B725D">
            <w:pPr>
              <w:jc w:val="left"/>
              <w:rPr>
                <w:rFonts w:ascii="Arial Narrow" w:eastAsia="Times New Roman" w:hAnsi="Arial Narrow" w:cs="Calibri"/>
                <w:sz w:val="18"/>
                <w:szCs w:val="18"/>
                <w:lang w:eastAsia="sk-SK"/>
              </w:rPr>
            </w:pPr>
          </w:p>
        </w:tc>
        <w:tc>
          <w:tcPr>
            <w:tcW w:w="329" w:type="pct"/>
            <w:tcBorders>
              <w:top w:val="nil"/>
              <w:left w:val="nil"/>
              <w:bottom w:val="single" w:sz="4" w:space="0" w:color="auto"/>
              <w:right w:val="single" w:sz="4" w:space="0" w:color="auto"/>
            </w:tcBorders>
            <w:shd w:val="clear" w:color="000000" w:fill="D9D9D9"/>
            <w:noWrap/>
            <w:vAlign w:val="center"/>
            <w:hideMark/>
          </w:tcPr>
          <w:p w14:paraId="507BC1A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w:t>
            </w:r>
          </w:p>
        </w:tc>
        <w:tc>
          <w:tcPr>
            <w:tcW w:w="196" w:type="pct"/>
            <w:vMerge/>
            <w:tcBorders>
              <w:top w:val="nil"/>
              <w:left w:val="single" w:sz="4" w:space="0" w:color="auto"/>
              <w:bottom w:val="single" w:sz="4" w:space="0" w:color="auto"/>
              <w:right w:val="single" w:sz="4" w:space="0" w:color="auto"/>
            </w:tcBorders>
            <w:vAlign w:val="center"/>
            <w:hideMark/>
          </w:tcPr>
          <w:p w14:paraId="36C110EA" w14:textId="77777777" w:rsidR="004B725D" w:rsidRPr="004B725D" w:rsidRDefault="004B725D" w:rsidP="004B725D">
            <w:pPr>
              <w:jc w:val="left"/>
              <w:rPr>
                <w:rFonts w:ascii="Arial Narrow" w:eastAsia="Times New Roman" w:hAnsi="Arial Narrow" w:cs="Calibri"/>
                <w:sz w:val="18"/>
                <w:szCs w:val="18"/>
                <w:lang w:eastAsia="sk-SK"/>
              </w:rPr>
            </w:pPr>
          </w:p>
        </w:tc>
        <w:tc>
          <w:tcPr>
            <w:tcW w:w="201" w:type="pct"/>
            <w:tcBorders>
              <w:top w:val="nil"/>
              <w:left w:val="nil"/>
              <w:bottom w:val="single" w:sz="4" w:space="0" w:color="auto"/>
              <w:right w:val="single" w:sz="4" w:space="0" w:color="auto"/>
            </w:tcBorders>
            <w:shd w:val="clear" w:color="000000" w:fill="D9D9D9"/>
            <w:noWrap/>
            <w:vAlign w:val="center"/>
            <w:hideMark/>
          </w:tcPr>
          <w:p w14:paraId="27B2B4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w:t>
            </w:r>
          </w:p>
        </w:tc>
        <w:tc>
          <w:tcPr>
            <w:tcW w:w="525" w:type="pct"/>
            <w:tcBorders>
              <w:top w:val="nil"/>
              <w:left w:val="nil"/>
              <w:bottom w:val="single" w:sz="4" w:space="0" w:color="auto"/>
              <w:right w:val="single" w:sz="4" w:space="0" w:color="auto"/>
            </w:tcBorders>
            <w:shd w:val="clear" w:color="000000" w:fill="D9D9D9"/>
            <w:noWrap/>
            <w:vAlign w:val="center"/>
            <w:hideMark/>
          </w:tcPr>
          <w:p w14:paraId="0DBFB3A1"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414,00 €</w:t>
            </w:r>
          </w:p>
        </w:tc>
      </w:tr>
      <w:tr w:rsidR="004B725D" w:rsidRPr="004B725D" w14:paraId="79FF552C" w14:textId="77777777" w:rsidTr="004B725D">
        <w:trPr>
          <w:trHeight w:val="255"/>
        </w:trPr>
        <w:tc>
          <w:tcPr>
            <w:tcW w:w="185"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4FDC786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54</w:t>
            </w:r>
          </w:p>
        </w:tc>
        <w:tc>
          <w:tcPr>
            <w:tcW w:w="403"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5803CF2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4715/8</w:t>
            </w:r>
          </w:p>
        </w:tc>
        <w:tc>
          <w:tcPr>
            <w:tcW w:w="1256" w:type="pct"/>
            <w:vMerge w:val="restart"/>
            <w:tcBorders>
              <w:top w:val="nil"/>
              <w:left w:val="single" w:sz="4" w:space="0" w:color="auto"/>
              <w:bottom w:val="single" w:sz="4" w:space="0" w:color="auto"/>
              <w:right w:val="single" w:sz="4" w:space="0" w:color="auto"/>
            </w:tcBorders>
            <w:shd w:val="clear" w:color="000000" w:fill="D9D9D9"/>
            <w:vAlign w:val="center"/>
            <w:hideMark/>
          </w:tcPr>
          <w:p w14:paraId="252DD1F2"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Euonymus europaeus, Crataegus monogyna</w:t>
            </w:r>
          </w:p>
        </w:tc>
        <w:tc>
          <w:tcPr>
            <w:tcW w:w="192" w:type="pct"/>
            <w:tcBorders>
              <w:top w:val="nil"/>
              <w:left w:val="nil"/>
              <w:bottom w:val="single" w:sz="4" w:space="0" w:color="auto"/>
              <w:right w:val="single" w:sz="4" w:space="0" w:color="auto"/>
            </w:tcBorders>
            <w:shd w:val="clear" w:color="000000" w:fill="D9D9D9"/>
            <w:noWrap/>
            <w:vAlign w:val="center"/>
            <w:hideMark/>
          </w:tcPr>
          <w:p w14:paraId="69DC0A2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2" w:type="pct"/>
            <w:tcBorders>
              <w:top w:val="nil"/>
              <w:left w:val="nil"/>
              <w:bottom w:val="single" w:sz="4" w:space="0" w:color="auto"/>
              <w:right w:val="single" w:sz="4" w:space="0" w:color="auto"/>
            </w:tcBorders>
            <w:shd w:val="clear" w:color="000000" w:fill="D9D9D9"/>
            <w:noWrap/>
            <w:vAlign w:val="center"/>
            <w:hideMark/>
          </w:tcPr>
          <w:p w14:paraId="397E60D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40552C4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473" w:type="pct"/>
            <w:tcBorders>
              <w:top w:val="nil"/>
              <w:left w:val="nil"/>
              <w:bottom w:val="single" w:sz="4" w:space="0" w:color="auto"/>
              <w:right w:val="single" w:sz="4" w:space="0" w:color="auto"/>
            </w:tcBorders>
            <w:shd w:val="clear" w:color="000000" w:fill="D9D9D9"/>
            <w:noWrap/>
            <w:vAlign w:val="center"/>
            <w:hideMark/>
          </w:tcPr>
          <w:p w14:paraId="1E90B7C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30E6025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02F38E6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54ABE3D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615136D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 m²</w:t>
            </w:r>
          </w:p>
        </w:tc>
        <w:tc>
          <w:tcPr>
            <w:tcW w:w="329" w:type="pct"/>
            <w:tcBorders>
              <w:top w:val="nil"/>
              <w:left w:val="nil"/>
              <w:bottom w:val="single" w:sz="4" w:space="0" w:color="auto"/>
              <w:right w:val="single" w:sz="4" w:space="0" w:color="auto"/>
            </w:tcBorders>
            <w:shd w:val="clear" w:color="000000" w:fill="D9D9D9"/>
            <w:noWrap/>
            <w:vAlign w:val="center"/>
            <w:hideMark/>
          </w:tcPr>
          <w:p w14:paraId="03B2486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w:t>
            </w:r>
          </w:p>
        </w:tc>
        <w:tc>
          <w:tcPr>
            <w:tcW w:w="196"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6991416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w:t>
            </w:r>
          </w:p>
        </w:tc>
        <w:tc>
          <w:tcPr>
            <w:tcW w:w="201" w:type="pct"/>
            <w:tcBorders>
              <w:top w:val="nil"/>
              <w:left w:val="nil"/>
              <w:bottom w:val="single" w:sz="4" w:space="0" w:color="auto"/>
              <w:right w:val="single" w:sz="4" w:space="0" w:color="auto"/>
            </w:tcBorders>
            <w:shd w:val="clear" w:color="000000" w:fill="D9D9D9"/>
            <w:noWrap/>
            <w:vAlign w:val="center"/>
            <w:hideMark/>
          </w:tcPr>
          <w:p w14:paraId="04871B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4E3247F5"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165,60 €</w:t>
            </w:r>
          </w:p>
        </w:tc>
      </w:tr>
      <w:tr w:rsidR="004B725D" w:rsidRPr="004B725D" w14:paraId="15605559" w14:textId="77777777" w:rsidTr="004B725D">
        <w:trPr>
          <w:trHeight w:val="255"/>
        </w:trPr>
        <w:tc>
          <w:tcPr>
            <w:tcW w:w="185" w:type="pct"/>
            <w:vMerge/>
            <w:tcBorders>
              <w:top w:val="nil"/>
              <w:left w:val="single" w:sz="4" w:space="0" w:color="auto"/>
              <w:bottom w:val="single" w:sz="4" w:space="0" w:color="auto"/>
              <w:right w:val="single" w:sz="4" w:space="0" w:color="auto"/>
            </w:tcBorders>
            <w:vAlign w:val="center"/>
            <w:hideMark/>
          </w:tcPr>
          <w:p w14:paraId="53736AA6" w14:textId="77777777" w:rsidR="004B725D" w:rsidRPr="004B725D" w:rsidRDefault="004B725D" w:rsidP="004B725D">
            <w:pPr>
              <w:jc w:val="left"/>
              <w:rPr>
                <w:rFonts w:ascii="Arial Narrow" w:eastAsia="Times New Roman" w:hAnsi="Arial Narrow" w:cs="Calibri"/>
                <w:sz w:val="18"/>
                <w:szCs w:val="18"/>
                <w:lang w:eastAsia="sk-SK"/>
              </w:rPr>
            </w:pPr>
          </w:p>
        </w:tc>
        <w:tc>
          <w:tcPr>
            <w:tcW w:w="403" w:type="pct"/>
            <w:vMerge/>
            <w:tcBorders>
              <w:top w:val="nil"/>
              <w:left w:val="single" w:sz="4" w:space="0" w:color="auto"/>
              <w:bottom w:val="single" w:sz="4" w:space="0" w:color="auto"/>
              <w:right w:val="single" w:sz="4" w:space="0" w:color="auto"/>
            </w:tcBorders>
            <w:vAlign w:val="center"/>
            <w:hideMark/>
          </w:tcPr>
          <w:p w14:paraId="0DCF5147" w14:textId="77777777" w:rsidR="004B725D" w:rsidRPr="004B725D" w:rsidRDefault="004B725D" w:rsidP="004B725D">
            <w:pPr>
              <w:jc w:val="left"/>
              <w:rPr>
                <w:rFonts w:ascii="Arial Narrow" w:eastAsia="Times New Roman" w:hAnsi="Arial Narrow" w:cs="Calibri"/>
                <w:sz w:val="18"/>
                <w:szCs w:val="18"/>
                <w:lang w:eastAsia="sk-SK"/>
              </w:rPr>
            </w:pPr>
          </w:p>
        </w:tc>
        <w:tc>
          <w:tcPr>
            <w:tcW w:w="1256" w:type="pct"/>
            <w:vMerge/>
            <w:tcBorders>
              <w:top w:val="nil"/>
              <w:left w:val="single" w:sz="4" w:space="0" w:color="auto"/>
              <w:bottom w:val="single" w:sz="4" w:space="0" w:color="auto"/>
              <w:right w:val="single" w:sz="4" w:space="0" w:color="auto"/>
            </w:tcBorders>
            <w:vAlign w:val="center"/>
            <w:hideMark/>
          </w:tcPr>
          <w:p w14:paraId="656DC4A4" w14:textId="77777777" w:rsidR="004B725D" w:rsidRPr="004B725D" w:rsidRDefault="004B725D" w:rsidP="004B725D">
            <w:pPr>
              <w:jc w:val="left"/>
              <w:rPr>
                <w:rFonts w:ascii="Arial Narrow" w:eastAsia="Times New Roman" w:hAnsi="Arial Narrow" w:cs="Calibri"/>
                <w:sz w:val="18"/>
                <w:szCs w:val="18"/>
                <w:lang w:eastAsia="sk-SK"/>
              </w:rPr>
            </w:pPr>
          </w:p>
        </w:tc>
        <w:tc>
          <w:tcPr>
            <w:tcW w:w="192" w:type="pct"/>
            <w:tcBorders>
              <w:top w:val="nil"/>
              <w:left w:val="nil"/>
              <w:bottom w:val="single" w:sz="4" w:space="0" w:color="auto"/>
              <w:right w:val="single" w:sz="4" w:space="0" w:color="auto"/>
            </w:tcBorders>
            <w:shd w:val="clear" w:color="000000" w:fill="D9D9D9"/>
            <w:noWrap/>
            <w:vAlign w:val="center"/>
            <w:hideMark/>
          </w:tcPr>
          <w:p w14:paraId="3F1DBC18"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2" w:type="pct"/>
            <w:tcBorders>
              <w:top w:val="nil"/>
              <w:left w:val="nil"/>
              <w:bottom w:val="single" w:sz="4" w:space="0" w:color="auto"/>
              <w:right w:val="single" w:sz="4" w:space="0" w:color="auto"/>
            </w:tcBorders>
            <w:shd w:val="clear" w:color="000000" w:fill="D9D9D9"/>
            <w:noWrap/>
            <w:vAlign w:val="center"/>
            <w:hideMark/>
          </w:tcPr>
          <w:p w14:paraId="72C5A980"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240489F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473" w:type="pct"/>
            <w:tcBorders>
              <w:top w:val="nil"/>
              <w:left w:val="nil"/>
              <w:bottom w:val="single" w:sz="4" w:space="0" w:color="auto"/>
              <w:right w:val="single" w:sz="4" w:space="0" w:color="auto"/>
            </w:tcBorders>
            <w:shd w:val="clear" w:color="000000" w:fill="D9D9D9"/>
            <w:noWrap/>
            <w:vAlign w:val="center"/>
            <w:hideMark/>
          </w:tcPr>
          <w:p w14:paraId="5D2D82F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3605834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0C8A6D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359D42E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vMerge/>
            <w:tcBorders>
              <w:top w:val="nil"/>
              <w:left w:val="single" w:sz="4" w:space="0" w:color="auto"/>
              <w:bottom w:val="single" w:sz="4" w:space="0" w:color="auto"/>
              <w:right w:val="single" w:sz="4" w:space="0" w:color="auto"/>
            </w:tcBorders>
            <w:vAlign w:val="center"/>
            <w:hideMark/>
          </w:tcPr>
          <w:p w14:paraId="6D1BC02D" w14:textId="77777777" w:rsidR="004B725D" w:rsidRPr="004B725D" w:rsidRDefault="004B725D" w:rsidP="004B725D">
            <w:pPr>
              <w:jc w:val="left"/>
              <w:rPr>
                <w:rFonts w:ascii="Arial Narrow" w:eastAsia="Times New Roman" w:hAnsi="Arial Narrow" w:cs="Calibri"/>
                <w:sz w:val="18"/>
                <w:szCs w:val="18"/>
                <w:lang w:eastAsia="sk-SK"/>
              </w:rPr>
            </w:pPr>
          </w:p>
        </w:tc>
        <w:tc>
          <w:tcPr>
            <w:tcW w:w="329" w:type="pct"/>
            <w:tcBorders>
              <w:top w:val="nil"/>
              <w:left w:val="nil"/>
              <w:bottom w:val="single" w:sz="4" w:space="0" w:color="auto"/>
              <w:right w:val="single" w:sz="4" w:space="0" w:color="auto"/>
            </w:tcBorders>
            <w:shd w:val="clear" w:color="000000" w:fill="D9D9D9"/>
            <w:noWrap/>
            <w:vAlign w:val="center"/>
            <w:hideMark/>
          </w:tcPr>
          <w:p w14:paraId="5CA863A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w:t>
            </w:r>
          </w:p>
        </w:tc>
        <w:tc>
          <w:tcPr>
            <w:tcW w:w="196" w:type="pct"/>
            <w:vMerge/>
            <w:tcBorders>
              <w:top w:val="nil"/>
              <w:left w:val="single" w:sz="4" w:space="0" w:color="auto"/>
              <w:bottom w:val="single" w:sz="4" w:space="0" w:color="auto"/>
              <w:right w:val="single" w:sz="4" w:space="0" w:color="auto"/>
            </w:tcBorders>
            <w:vAlign w:val="center"/>
            <w:hideMark/>
          </w:tcPr>
          <w:p w14:paraId="4303C753" w14:textId="77777777" w:rsidR="004B725D" w:rsidRPr="004B725D" w:rsidRDefault="004B725D" w:rsidP="004B725D">
            <w:pPr>
              <w:jc w:val="left"/>
              <w:rPr>
                <w:rFonts w:ascii="Arial Narrow" w:eastAsia="Times New Roman" w:hAnsi="Arial Narrow" w:cs="Calibri"/>
                <w:sz w:val="18"/>
                <w:szCs w:val="18"/>
                <w:lang w:eastAsia="sk-SK"/>
              </w:rPr>
            </w:pPr>
          </w:p>
        </w:tc>
        <w:tc>
          <w:tcPr>
            <w:tcW w:w="201" w:type="pct"/>
            <w:tcBorders>
              <w:top w:val="nil"/>
              <w:left w:val="nil"/>
              <w:bottom w:val="single" w:sz="4" w:space="0" w:color="auto"/>
              <w:right w:val="single" w:sz="4" w:space="0" w:color="auto"/>
            </w:tcBorders>
            <w:shd w:val="clear" w:color="000000" w:fill="D9D9D9"/>
            <w:noWrap/>
            <w:vAlign w:val="center"/>
            <w:hideMark/>
          </w:tcPr>
          <w:p w14:paraId="030283D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1288639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82,80 €</w:t>
            </w:r>
          </w:p>
        </w:tc>
      </w:tr>
      <w:tr w:rsidR="004B725D" w:rsidRPr="004B725D" w14:paraId="2B137C8D" w14:textId="77777777" w:rsidTr="004B725D">
        <w:trPr>
          <w:trHeight w:val="255"/>
        </w:trPr>
        <w:tc>
          <w:tcPr>
            <w:tcW w:w="185"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2BB6ED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56</w:t>
            </w:r>
          </w:p>
        </w:tc>
        <w:tc>
          <w:tcPr>
            <w:tcW w:w="403"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23B3F4D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4641/76</w:t>
            </w:r>
          </w:p>
        </w:tc>
        <w:tc>
          <w:tcPr>
            <w:tcW w:w="1256" w:type="pct"/>
            <w:vMerge w:val="restart"/>
            <w:tcBorders>
              <w:top w:val="nil"/>
              <w:left w:val="single" w:sz="4" w:space="0" w:color="auto"/>
              <w:bottom w:val="single" w:sz="4" w:space="0" w:color="auto"/>
              <w:right w:val="single" w:sz="4" w:space="0" w:color="auto"/>
            </w:tcBorders>
            <w:shd w:val="clear" w:color="000000" w:fill="D9D9D9"/>
            <w:vAlign w:val="center"/>
            <w:hideMark/>
          </w:tcPr>
          <w:p w14:paraId="49C58F03" w14:textId="77777777" w:rsidR="004B725D" w:rsidRPr="004B725D" w:rsidRDefault="004B725D" w:rsidP="004B725D">
            <w:pPr>
              <w:jc w:val="lef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Ligustrum  vulgare, Euonymus europaeus</w:t>
            </w:r>
          </w:p>
        </w:tc>
        <w:tc>
          <w:tcPr>
            <w:tcW w:w="192" w:type="pct"/>
            <w:tcBorders>
              <w:top w:val="nil"/>
              <w:left w:val="nil"/>
              <w:bottom w:val="single" w:sz="4" w:space="0" w:color="auto"/>
              <w:right w:val="single" w:sz="4" w:space="0" w:color="auto"/>
            </w:tcBorders>
            <w:shd w:val="clear" w:color="000000" w:fill="D9D9D9"/>
            <w:noWrap/>
            <w:vAlign w:val="center"/>
            <w:hideMark/>
          </w:tcPr>
          <w:p w14:paraId="3B0C3FE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2" w:type="pct"/>
            <w:tcBorders>
              <w:top w:val="nil"/>
              <w:left w:val="nil"/>
              <w:bottom w:val="single" w:sz="4" w:space="0" w:color="auto"/>
              <w:right w:val="single" w:sz="4" w:space="0" w:color="auto"/>
            </w:tcBorders>
            <w:shd w:val="clear" w:color="000000" w:fill="D9D9D9"/>
            <w:noWrap/>
            <w:vAlign w:val="center"/>
            <w:hideMark/>
          </w:tcPr>
          <w:p w14:paraId="5FFD5F2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163774B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473" w:type="pct"/>
            <w:tcBorders>
              <w:top w:val="nil"/>
              <w:left w:val="nil"/>
              <w:bottom w:val="single" w:sz="4" w:space="0" w:color="auto"/>
              <w:right w:val="single" w:sz="4" w:space="0" w:color="auto"/>
            </w:tcBorders>
            <w:shd w:val="clear" w:color="000000" w:fill="D9D9D9"/>
            <w:noWrap/>
            <w:vAlign w:val="center"/>
            <w:hideMark/>
          </w:tcPr>
          <w:p w14:paraId="68866B3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07CD420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6869EC5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429CA67D"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0EABDDEF"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15 m²</w:t>
            </w:r>
          </w:p>
        </w:tc>
        <w:tc>
          <w:tcPr>
            <w:tcW w:w="329" w:type="pct"/>
            <w:tcBorders>
              <w:top w:val="nil"/>
              <w:left w:val="nil"/>
              <w:bottom w:val="single" w:sz="4" w:space="0" w:color="auto"/>
              <w:right w:val="single" w:sz="4" w:space="0" w:color="auto"/>
            </w:tcBorders>
            <w:shd w:val="clear" w:color="000000" w:fill="D9D9D9"/>
            <w:noWrap/>
            <w:vAlign w:val="center"/>
            <w:hideMark/>
          </w:tcPr>
          <w:p w14:paraId="726DC91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184</w:t>
            </w:r>
          </w:p>
        </w:tc>
        <w:tc>
          <w:tcPr>
            <w:tcW w:w="196"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78C8DBE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w:t>
            </w:r>
          </w:p>
        </w:tc>
        <w:tc>
          <w:tcPr>
            <w:tcW w:w="201" w:type="pct"/>
            <w:tcBorders>
              <w:top w:val="nil"/>
              <w:left w:val="nil"/>
              <w:bottom w:val="single" w:sz="4" w:space="0" w:color="auto"/>
              <w:right w:val="single" w:sz="4" w:space="0" w:color="auto"/>
            </w:tcBorders>
            <w:shd w:val="clear" w:color="000000" w:fill="D9D9D9"/>
            <w:noWrap/>
            <w:vAlign w:val="center"/>
            <w:hideMark/>
          </w:tcPr>
          <w:p w14:paraId="4CA86D9A"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74819A90"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165,60 €</w:t>
            </w:r>
          </w:p>
        </w:tc>
      </w:tr>
      <w:tr w:rsidR="004B725D" w:rsidRPr="004B725D" w14:paraId="2B8BA4F2" w14:textId="77777777" w:rsidTr="004B725D">
        <w:trPr>
          <w:trHeight w:val="255"/>
        </w:trPr>
        <w:tc>
          <w:tcPr>
            <w:tcW w:w="185" w:type="pct"/>
            <w:vMerge/>
            <w:tcBorders>
              <w:top w:val="nil"/>
              <w:left w:val="single" w:sz="4" w:space="0" w:color="auto"/>
              <w:bottom w:val="single" w:sz="4" w:space="0" w:color="auto"/>
              <w:right w:val="single" w:sz="4" w:space="0" w:color="auto"/>
            </w:tcBorders>
            <w:vAlign w:val="center"/>
            <w:hideMark/>
          </w:tcPr>
          <w:p w14:paraId="259DF8FA" w14:textId="77777777" w:rsidR="004B725D" w:rsidRPr="004B725D" w:rsidRDefault="004B725D" w:rsidP="004B725D">
            <w:pPr>
              <w:jc w:val="left"/>
              <w:rPr>
                <w:rFonts w:ascii="Arial Narrow" w:eastAsia="Times New Roman" w:hAnsi="Arial Narrow" w:cs="Calibri"/>
                <w:sz w:val="18"/>
                <w:szCs w:val="18"/>
                <w:lang w:eastAsia="sk-SK"/>
              </w:rPr>
            </w:pPr>
          </w:p>
        </w:tc>
        <w:tc>
          <w:tcPr>
            <w:tcW w:w="403" w:type="pct"/>
            <w:vMerge/>
            <w:tcBorders>
              <w:top w:val="nil"/>
              <w:left w:val="single" w:sz="4" w:space="0" w:color="auto"/>
              <w:bottom w:val="single" w:sz="4" w:space="0" w:color="auto"/>
              <w:right w:val="single" w:sz="4" w:space="0" w:color="auto"/>
            </w:tcBorders>
            <w:vAlign w:val="center"/>
            <w:hideMark/>
          </w:tcPr>
          <w:p w14:paraId="38655ACC" w14:textId="77777777" w:rsidR="004B725D" w:rsidRPr="004B725D" w:rsidRDefault="004B725D" w:rsidP="004B725D">
            <w:pPr>
              <w:jc w:val="left"/>
              <w:rPr>
                <w:rFonts w:ascii="Arial Narrow" w:eastAsia="Times New Roman" w:hAnsi="Arial Narrow" w:cs="Calibri"/>
                <w:sz w:val="18"/>
                <w:szCs w:val="18"/>
                <w:lang w:eastAsia="sk-SK"/>
              </w:rPr>
            </w:pPr>
          </w:p>
        </w:tc>
        <w:tc>
          <w:tcPr>
            <w:tcW w:w="1256" w:type="pct"/>
            <w:vMerge/>
            <w:tcBorders>
              <w:top w:val="nil"/>
              <w:left w:val="single" w:sz="4" w:space="0" w:color="auto"/>
              <w:bottom w:val="single" w:sz="4" w:space="0" w:color="auto"/>
              <w:right w:val="single" w:sz="4" w:space="0" w:color="auto"/>
            </w:tcBorders>
            <w:vAlign w:val="center"/>
            <w:hideMark/>
          </w:tcPr>
          <w:p w14:paraId="235924FE" w14:textId="77777777" w:rsidR="004B725D" w:rsidRPr="004B725D" w:rsidRDefault="004B725D" w:rsidP="004B725D">
            <w:pPr>
              <w:jc w:val="left"/>
              <w:rPr>
                <w:rFonts w:ascii="Arial Narrow" w:eastAsia="Times New Roman" w:hAnsi="Arial Narrow" w:cs="Calibri"/>
                <w:sz w:val="18"/>
                <w:szCs w:val="18"/>
                <w:lang w:eastAsia="sk-SK"/>
              </w:rPr>
            </w:pPr>
          </w:p>
        </w:tc>
        <w:tc>
          <w:tcPr>
            <w:tcW w:w="192" w:type="pct"/>
            <w:tcBorders>
              <w:top w:val="nil"/>
              <w:left w:val="nil"/>
              <w:bottom w:val="single" w:sz="4" w:space="0" w:color="auto"/>
              <w:right w:val="single" w:sz="4" w:space="0" w:color="auto"/>
            </w:tcBorders>
            <w:shd w:val="clear" w:color="000000" w:fill="D9D9D9"/>
            <w:noWrap/>
            <w:vAlign w:val="center"/>
            <w:hideMark/>
          </w:tcPr>
          <w:p w14:paraId="2DECF8CB"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K</w:t>
            </w:r>
          </w:p>
        </w:tc>
        <w:tc>
          <w:tcPr>
            <w:tcW w:w="192" w:type="pct"/>
            <w:tcBorders>
              <w:top w:val="nil"/>
              <w:left w:val="nil"/>
              <w:bottom w:val="single" w:sz="4" w:space="0" w:color="auto"/>
              <w:right w:val="single" w:sz="4" w:space="0" w:color="auto"/>
            </w:tcBorders>
            <w:shd w:val="clear" w:color="000000" w:fill="D9D9D9"/>
            <w:noWrap/>
            <w:vAlign w:val="center"/>
            <w:hideMark/>
          </w:tcPr>
          <w:p w14:paraId="77115963"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III.</w:t>
            </w:r>
          </w:p>
        </w:tc>
        <w:tc>
          <w:tcPr>
            <w:tcW w:w="192" w:type="pct"/>
            <w:tcBorders>
              <w:top w:val="nil"/>
              <w:left w:val="nil"/>
              <w:bottom w:val="single" w:sz="4" w:space="0" w:color="auto"/>
              <w:right w:val="single" w:sz="4" w:space="0" w:color="auto"/>
            </w:tcBorders>
            <w:shd w:val="clear" w:color="000000" w:fill="D9D9D9"/>
            <w:noWrap/>
            <w:vAlign w:val="center"/>
            <w:hideMark/>
          </w:tcPr>
          <w:p w14:paraId="6F9F1C67"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3.2</w:t>
            </w:r>
          </w:p>
        </w:tc>
        <w:tc>
          <w:tcPr>
            <w:tcW w:w="473" w:type="pct"/>
            <w:tcBorders>
              <w:top w:val="nil"/>
              <w:left w:val="nil"/>
              <w:bottom w:val="single" w:sz="4" w:space="0" w:color="auto"/>
              <w:right w:val="single" w:sz="4" w:space="0" w:color="auto"/>
            </w:tcBorders>
            <w:shd w:val="clear" w:color="000000" w:fill="D9D9D9"/>
            <w:noWrap/>
            <w:vAlign w:val="center"/>
            <w:hideMark/>
          </w:tcPr>
          <w:p w14:paraId="46119BEC"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f)</w:t>
            </w:r>
          </w:p>
        </w:tc>
        <w:tc>
          <w:tcPr>
            <w:tcW w:w="349" w:type="pct"/>
            <w:tcBorders>
              <w:top w:val="nil"/>
              <w:left w:val="nil"/>
              <w:bottom w:val="single" w:sz="4" w:space="0" w:color="auto"/>
              <w:right w:val="single" w:sz="4" w:space="0" w:color="auto"/>
            </w:tcBorders>
            <w:shd w:val="clear" w:color="000000" w:fill="D9D9D9"/>
            <w:noWrap/>
            <w:vAlign w:val="center"/>
            <w:hideMark/>
          </w:tcPr>
          <w:p w14:paraId="2C9773FE"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0,9</w:t>
            </w:r>
          </w:p>
        </w:tc>
        <w:tc>
          <w:tcPr>
            <w:tcW w:w="102" w:type="pct"/>
            <w:tcBorders>
              <w:top w:val="nil"/>
              <w:left w:val="nil"/>
              <w:bottom w:val="single" w:sz="4" w:space="0" w:color="auto"/>
              <w:right w:val="single" w:sz="4" w:space="0" w:color="auto"/>
            </w:tcBorders>
            <w:shd w:val="clear" w:color="000000" w:fill="D9D9D9"/>
            <w:noWrap/>
            <w:vAlign w:val="center"/>
            <w:hideMark/>
          </w:tcPr>
          <w:p w14:paraId="4949A726"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102" w:type="pct"/>
            <w:tcBorders>
              <w:top w:val="nil"/>
              <w:left w:val="nil"/>
              <w:bottom w:val="single" w:sz="4" w:space="0" w:color="auto"/>
              <w:right w:val="single" w:sz="4" w:space="0" w:color="auto"/>
            </w:tcBorders>
            <w:shd w:val="clear" w:color="000000" w:fill="D9D9D9"/>
            <w:noWrap/>
            <w:vAlign w:val="center"/>
            <w:hideMark/>
          </w:tcPr>
          <w:p w14:paraId="299E2869"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301" w:type="pct"/>
            <w:vMerge/>
            <w:tcBorders>
              <w:top w:val="nil"/>
              <w:left w:val="single" w:sz="4" w:space="0" w:color="auto"/>
              <w:bottom w:val="single" w:sz="4" w:space="0" w:color="auto"/>
              <w:right w:val="single" w:sz="4" w:space="0" w:color="auto"/>
            </w:tcBorders>
            <w:vAlign w:val="center"/>
            <w:hideMark/>
          </w:tcPr>
          <w:p w14:paraId="33810230" w14:textId="77777777" w:rsidR="004B725D" w:rsidRPr="004B725D" w:rsidRDefault="004B725D" w:rsidP="004B725D">
            <w:pPr>
              <w:jc w:val="left"/>
              <w:rPr>
                <w:rFonts w:ascii="Arial Narrow" w:eastAsia="Times New Roman" w:hAnsi="Arial Narrow" w:cs="Calibri"/>
                <w:sz w:val="18"/>
                <w:szCs w:val="18"/>
                <w:lang w:eastAsia="sk-SK"/>
              </w:rPr>
            </w:pPr>
          </w:p>
        </w:tc>
        <w:tc>
          <w:tcPr>
            <w:tcW w:w="329" w:type="pct"/>
            <w:tcBorders>
              <w:top w:val="nil"/>
              <w:left w:val="nil"/>
              <w:bottom w:val="single" w:sz="4" w:space="0" w:color="auto"/>
              <w:right w:val="single" w:sz="4" w:space="0" w:color="auto"/>
            </w:tcBorders>
            <w:shd w:val="clear" w:color="000000" w:fill="D9D9D9"/>
            <w:noWrap/>
            <w:vAlign w:val="center"/>
            <w:hideMark/>
          </w:tcPr>
          <w:p w14:paraId="773DAE32"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92</w:t>
            </w:r>
          </w:p>
        </w:tc>
        <w:tc>
          <w:tcPr>
            <w:tcW w:w="196" w:type="pct"/>
            <w:vMerge/>
            <w:tcBorders>
              <w:top w:val="nil"/>
              <w:left w:val="single" w:sz="4" w:space="0" w:color="auto"/>
              <w:bottom w:val="single" w:sz="4" w:space="0" w:color="auto"/>
              <w:right w:val="single" w:sz="4" w:space="0" w:color="auto"/>
            </w:tcBorders>
            <w:vAlign w:val="center"/>
            <w:hideMark/>
          </w:tcPr>
          <w:p w14:paraId="1450AE4D" w14:textId="77777777" w:rsidR="004B725D" w:rsidRPr="004B725D" w:rsidRDefault="004B725D" w:rsidP="004B725D">
            <w:pPr>
              <w:jc w:val="left"/>
              <w:rPr>
                <w:rFonts w:ascii="Arial Narrow" w:eastAsia="Times New Roman" w:hAnsi="Arial Narrow" w:cs="Calibri"/>
                <w:sz w:val="18"/>
                <w:szCs w:val="18"/>
                <w:lang w:eastAsia="sk-SK"/>
              </w:rPr>
            </w:pPr>
          </w:p>
        </w:tc>
        <w:tc>
          <w:tcPr>
            <w:tcW w:w="201" w:type="pct"/>
            <w:tcBorders>
              <w:top w:val="nil"/>
              <w:left w:val="nil"/>
              <w:bottom w:val="single" w:sz="4" w:space="0" w:color="auto"/>
              <w:right w:val="single" w:sz="4" w:space="0" w:color="auto"/>
            </w:tcBorders>
            <w:shd w:val="clear" w:color="000000" w:fill="D9D9D9"/>
            <w:noWrap/>
            <w:vAlign w:val="center"/>
            <w:hideMark/>
          </w:tcPr>
          <w:p w14:paraId="763B7671"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1</w:t>
            </w:r>
          </w:p>
        </w:tc>
        <w:tc>
          <w:tcPr>
            <w:tcW w:w="525" w:type="pct"/>
            <w:tcBorders>
              <w:top w:val="nil"/>
              <w:left w:val="nil"/>
              <w:bottom w:val="single" w:sz="4" w:space="0" w:color="auto"/>
              <w:right w:val="single" w:sz="4" w:space="0" w:color="auto"/>
            </w:tcBorders>
            <w:shd w:val="clear" w:color="000000" w:fill="D9D9D9"/>
            <w:noWrap/>
            <w:vAlign w:val="center"/>
            <w:hideMark/>
          </w:tcPr>
          <w:p w14:paraId="623BCF46" w14:textId="77777777" w:rsidR="004B725D" w:rsidRPr="004B725D" w:rsidRDefault="004B725D" w:rsidP="004B725D">
            <w:pPr>
              <w:jc w:val="right"/>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82,80 €</w:t>
            </w:r>
          </w:p>
        </w:tc>
      </w:tr>
      <w:tr w:rsidR="004B725D" w:rsidRPr="004B725D" w14:paraId="7BA39273" w14:textId="77777777" w:rsidTr="004B725D">
        <w:trPr>
          <w:trHeight w:val="300"/>
        </w:trPr>
        <w:tc>
          <w:tcPr>
            <w:tcW w:w="3447"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39CB3" w14:textId="77777777" w:rsidR="004B725D" w:rsidRPr="004B725D" w:rsidRDefault="004B725D" w:rsidP="004B725D">
            <w:pPr>
              <w:jc w:val="left"/>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SPOLU</w:t>
            </w:r>
          </w:p>
        </w:tc>
        <w:tc>
          <w:tcPr>
            <w:tcW w:w="301" w:type="pct"/>
            <w:tcBorders>
              <w:top w:val="nil"/>
              <w:left w:val="nil"/>
              <w:bottom w:val="single" w:sz="4" w:space="0" w:color="auto"/>
              <w:right w:val="single" w:sz="4" w:space="0" w:color="auto"/>
            </w:tcBorders>
            <w:shd w:val="clear" w:color="auto" w:fill="auto"/>
            <w:noWrap/>
            <w:vAlign w:val="center"/>
            <w:hideMark/>
          </w:tcPr>
          <w:p w14:paraId="67DF4F20"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100 m²</w:t>
            </w:r>
          </w:p>
        </w:tc>
        <w:tc>
          <w:tcPr>
            <w:tcW w:w="329" w:type="pct"/>
            <w:tcBorders>
              <w:top w:val="nil"/>
              <w:left w:val="nil"/>
              <w:bottom w:val="single" w:sz="4" w:space="0" w:color="auto"/>
              <w:right w:val="single" w:sz="4" w:space="0" w:color="auto"/>
            </w:tcBorders>
            <w:shd w:val="clear" w:color="auto" w:fill="auto"/>
            <w:noWrap/>
            <w:vAlign w:val="center"/>
            <w:hideMark/>
          </w:tcPr>
          <w:p w14:paraId="7CEB5F21" w14:textId="77777777" w:rsidR="004B725D" w:rsidRPr="004B725D" w:rsidRDefault="004B725D" w:rsidP="004B725D">
            <w:pPr>
              <w:jc w:val="left"/>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 </w:t>
            </w:r>
          </w:p>
        </w:tc>
        <w:tc>
          <w:tcPr>
            <w:tcW w:w="196" w:type="pct"/>
            <w:tcBorders>
              <w:top w:val="nil"/>
              <w:left w:val="nil"/>
              <w:bottom w:val="single" w:sz="4" w:space="0" w:color="auto"/>
              <w:right w:val="single" w:sz="4" w:space="0" w:color="auto"/>
            </w:tcBorders>
            <w:shd w:val="clear" w:color="auto" w:fill="auto"/>
            <w:noWrap/>
            <w:vAlign w:val="center"/>
            <w:hideMark/>
          </w:tcPr>
          <w:p w14:paraId="6CAD7364" w14:textId="77777777" w:rsidR="004B725D" w:rsidRPr="004B725D" w:rsidRDefault="004B725D" w:rsidP="004B725D">
            <w:pPr>
              <w:jc w:val="center"/>
              <w:rPr>
                <w:rFonts w:ascii="Arial Narrow" w:eastAsia="Times New Roman" w:hAnsi="Arial Narrow" w:cs="Calibri"/>
                <w:sz w:val="18"/>
                <w:szCs w:val="18"/>
                <w:lang w:eastAsia="sk-SK"/>
              </w:rPr>
            </w:pPr>
            <w:r w:rsidRPr="004B725D">
              <w:rPr>
                <w:rFonts w:ascii="Arial Narrow" w:eastAsia="Times New Roman" w:hAnsi="Arial Narrow" w:cs="Calibri"/>
                <w:sz w:val="18"/>
                <w:szCs w:val="18"/>
                <w:lang w:eastAsia="sk-SK"/>
              </w:rPr>
              <w:t> </w:t>
            </w:r>
          </w:p>
        </w:tc>
        <w:tc>
          <w:tcPr>
            <w:tcW w:w="201" w:type="pct"/>
            <w:tcBorders>
              <w:top w:val="nil"/>
              <w:left w:val="nil"/>
              <w:bottom w:val="single" w:sz="4" w:space="0" w:color="auto"/>
              <w:right w:val="single" w:sz="4" w:space="0" w:color="auto"/>
            </w:tcBorders>
            <w:shd w:val="clear" w:color="auto" w:fill="auto"/>
            <w:noWrap/>
            <w:vAlign w:val="center"/>
            <w:hideMark/>
          </w:tcPr>
          <w:p w14:paraId="5530ADA7" w14:textId="77777777" w:rsidR="004B725D" w:rsidRPr="004B725D" w:rsidRDefault="004B725D" w:rsidP="004B725D">
            <w:pPr>
              <w:jc w:val="center"/>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100</w:t>
            </w:r>
          </w:p>
        </w:tc>
        <w:tc>
          <w:tcPr>
            <w:tcW w:w="525" w:type="pct"/>
            <w:tcBorders>
              <w:top w:val="nil"/>
              <w:left w:val="nil"/>
              <w:bottom w:val="single" w:sz="4" w:space="0" w:color="auto"/>
              <w:right w:val="single" w:sz="4" w:space="0" w:color="auto"/>
            </w:tcBorders>
            <w:shd w:val="clear" w:color="auto" w:fill="auto"/>
            <w:noWrap/>
            <w:vAlign w:val="center"/>
            <w:hideMark/>
          </w:tcPr>
          <w:p w14:paraId="4782AFEB" w14:textId="77777777" w:rsidR="004B725D" w:rsidRPr="004B725D" w:rsidRDefault="004B725D" w:rsidP="004B725D">
            <w:pPr>
              <w:jc w:val="right"/>
              <w:rPr>
                <w:rFonts w:ascii="Arial Narrow" w:eastAsia="Times New Roman" w:hAnsi="Arial Narrow" w:cs="Calibri"/>
                <w:b/>
                <w:bCs/>
                <w:sz w:val="18"/>
                <w:szCs w:val="18"/>
                <w:lang w:eastAsia="sk-SK"/>
              </w:rPr>
            </w:pPr>
            <w:r w:rsidRPr="004B725D">
              <w:rPr>
                <w:rFonts w:ascii="Arial Narrow" w:eastAsia="Times New Roman" w:hAnsi="Arial Narrow" w:cs="Calibri"/>
                <w:b/>
                <w:bCs/>
                <w:sz w:val="18"/>
                <w:szCs w:val="18"/>
                <w:lang w:eastAsia="sk-SK"/>
              </w:rPr>
              <w:t>1 511,10 €</w:t>
            </w:r>
          </w:p>
        </w:tc>
      </w:tr>
    </w:tbl>
    <w:p w14:paraId="2207091E" w14:textId="77777777" w:rsidR="004B725D" w:rsidRDefault="004B725D" w:rsidP="00A37458">
      <w:pPr>
        <w:autoSpaceDE w:val="0"/>
        <w:autoSpaceDN w:val="0"/>
        <w:jc w:val="center"/>
        <w:rPr>
          <w:rFonts w:eastAsia="Times New Roman" w:cs="Arial"/>
          <w:lang w:eastAsia="sk-SK"/>
        </w:rPr>
      </w:pPr>
    </w:p>
    <w:p w14:paraId="74F8FA6A" w14:textId="77777777" w:rsidR="004B725D" w:rsidRPr="00A37458" w:rsidRDefault="004B725D" w:rsidP="00A37458">
      <w:pPr>
        <w:autoSpaceDE w:val="0"/>
        <w:autoSpaceDN w:val="0"/>
        <w:jc w:val="center"/>
        <w:rPr>
          <w:rFonts w:eastAsia="Times New Roman" w:cs="Arial"/>
          <w:lang w:eastAsia="sk-SK"/>
        </w:rPr>
      </w:pPr>
    </w:p>
    <w:p w14:paraId="1F47BCF1" w14:textId="4DD5385D" w:rsidR="00882A83" w:rsidRPr="001229AF" w:rsidRDefault="0075484C" w:rsidP="001229AF">
      <w:pPr>
        <w:pStyle w:val="Nadpis1"/>
      </w:pPr>
      <w:bookmarkStart w:id="35" w:name="_Toc97039963"/>
      <w:bookmarkStart w:id="36" w:name="_Toc109730632"/>
      <w:bookmarkStart w:id="37" w:name="_Toc141699746"/>
      <w:r w:rsidRPr="001229AF">
        <w:lastRenderedPageBreak/>
        <w:t>Výpočet spoločenskej hodnoty drevín</w:t>
      </w:r>
      <w:bookmarkEnd w:id="35"/>
      <w:bookmarkEnd w:id="36"/>
      <w:bookmarkEnd w:id="37"/>
    </w:p>
    <w:p w14:paraId="07ED6421" w14:textId="39FD70B0" w:rsidR="00882A83" w:rsidRPr="006C1A9C" w:rsidRDefault="00882A83" w:rsidP="00882A83">
      <w:pPr>
        <w:rPr>
          <w:rFonts w:cs="Arial"/>
          <w:bCs/>
        </w:rPr>
      </w:pPr>
      <w:r w:rsidRPr="00EA15AD">
        <w:rPr>
          <w:rFonts w:cs="Arial"/>
          <w:bCs/>
        </w:rPr>
        <w:t>Spoločenská hodnota bola vypočítaná na všetky inventarizované dreviny, ktoré podliehajú žiadosti o povolenie výrubu</w:t>
      </w:r>
      <w:r w:rsidR="006C1A9C">
        <w:rPr>
          <w:rFonts w:cs="Arial"/>
          <w:bCs/>
        </w:rPr>
        <w:t xml:space="preserve"> v zmysle </w:t>
      </w:r>
      <w:r w:rsidR="006C1A9C" w:rsidRPr="00EA15AD">
        <w:rPr>
          <w:rFonts w:cs="Arial"/>
          <w:bCs/>
        </w:rPr>
        <w:t>zákon č. 543/2002 Z.z. o ochrane prírody a krajiny v znení neskorších predpisov.</w:t>
      </w:r>
      <w:r w:rsidR="006C1A9C">
        <w:rPr>
          <w:rFonts w:cs="Arial"/>
          <w:bCs/>
        </w:rPr>
        <w:t xml:space="preserve"> </w:t>
      </w:r>
      <w:r w:rsidR="006C1A9C">
        <w:rPr>
          <w:rFonts w:cs="Arial"/>
          <w:b/>
        </w:rPr>
        <w:t>J</w:t>
      </w:r>
      <w:r w:rsidR="006C1A9C" w:rsidRPr="006C1A9C">
        <w:rPr>
          <w:rFonts w:cs="Arial"/>
          <w:b/>
        </w:rPr>
        <w:t>edná sa o cestnú zeleň a preto má výpočet spoločenskej hodnoty len informatívny charakter</w:t>
      </w:r>
      <w:r w:rsidRPr="00EA15AD">
        <w:rPr>
          <w:rFonts w:cs="Arial"/>
          <w:bCs/>
        </w:rPr>
        <w:t>. Pre určenie spoločenskej hodnoty drevín bola použitá Vyhláška MŽP SR č.</w:t>
      </w:r>
      <w:r w:rsidR="00B23F6E" w:rsidRPr="00EA15AD">
        <w:rPr>
          <w:rFonts w:cs="Arial"/>
          <w:bCs/>
        </w:rPr>
        <w:t>170/2021</w:t>
      </w:r>
      <w:r w:rsidRPr="00EA15AD">
        <w:rPr>
          <w:rFonts w:cs="Arial"/>
          <w:bCs/>
        </w:rPr>
        <w:t xml:space="preserve"> Z.z., ktorou sa vykonáva zákon č. 543/2002 Z.z. o ochrane prírody a krajiny v znení neskorších predpisov</w:t>
      </w:r>
      <w:r w:rsidR="00B23F6E" w:rsidRPr="00EA15AD">
        <w:rPr>
          <w:rFonts w:cs="Arial"/>
          <w:bCs/>
        </w:rPr>
        <w:t>.</w:t>
      </w:r>
    </w:p>
    <w:p w14:paraId="39270634" w14:textId="77777777" w:rsidR="00882A83" w:rsidRPr="00EA15AD" w:rsidRDefault="00882A83" w:rsidP="00234471">
      <w:pPr>
        <w:pStyle w:val="Nadpis2"/>
      </w:pPr>
      <w:bookmarkStart w:id="38" w:name="_Toc141699747"/>
      <w:r w:rsidRPr="00EA15AD">
        <w:t>Metodika výpočtu spoločenskej hodnoty drevín</w:t>
      </w:r>
      <w:bookmarkEnd w:id="38"/>
    </w:p>
    <w:p w14:paraId="18C0CC6B" w14:textId="6A39F866" w:rsidR="00D03F41" w:rsidRPr="00EA15AD" w:rsidRDefault="00882A83" w:rsidP="005A447D">
      <w:r w:rsidRPr="00EA15AD">
        <w:t xml:space="preserve">Spoločenská hodnota drevín vyjadruje najmä biologickú, ekologickú a kultúrnu hodnotu, ktorá sa určuje s prihliadnutím na ich vzácnosť, ohrozenosť a plnenie mimoprodukčných funkcií. Spoločenská hodnota sa vypočíta </w:t>
      </w:r>
      <w:r w:rsidR="00387CE2" w:rsidRPr="00EA15AD">
        <w:t>na základe zistených druhov drevín a nameraných dendrometrických charakteristík podľa prílohy č. 3</w:t>
      </w:r>
      <w:r w:rsidR="0089176F" w:rsidRPr="00EA15AD">
        <w:t>6</w:t>
      </w:r>
      <w:r w:rsidR="00657122" w:rsidRPr="00EA15AD">
        <w:t>/B</w:t>
      </w:r>
      <w:r w:rsidR="00387CE2" w:rsidRPr="00EA15AD">
        <w:t xml:space="preserve"> k</w:t>
      </w:r>
      <w:r w:rsidR="00A65ED0" w:rsidRPr="00EA15AD">
        <w:t> </w:t>
      </w:r>
      <w:r w:rsidR="00387CE2" w:rsidRPr="00EA15AD">
        <w:t>vyhláške</w:t>
      </w:r>
      <w:r w:rsidR="00A65ED0" w:rsidRPr="00EA15AD">
        <w:t xml:space="preserve"> </w:t>
      </w:r>
      <w:r w:rsidR="00C57BA1" w:rsidRPr="00EA15AD">
        <w:t xml:space="preserve">MŽP SR </w:t>
      </w:r>
      <w:r w:rsidR="00387CE2" w:rsidRPr="00EA15AD">
        <w:t xml:space="preserve">č. </w:t>
      </w:r>
      <w:r w:rsidR="0089176F" w:rsidRPr="00EA15AD">
        <w:t>170/2021</w:t>
      </w:r>
      <w:r w:rsidR="00387CE2" w:rsidRPr="00EA15AD">
        <w:t xml:space="preserve"> Z.z., ktorou sa vykonáva zákon NR SR č. 543/2002 Z.z. o ochrane prírody a krajiny. Zistená spoločenská hodnota sa ďalej upravuje prirážkovým indexom podľa prílohy č.</w:t>
      </w:r>
      <w:r w:rsidR="00C96FF4" w:rsidRPr="00EA15AD">
        <w:t xml:space="preserve"> </w:t>
      </w:r>
      <w:r w:rsidR="00387CE2" w:rsidRPr="00EA15AD">
        <w:t>3</w:t>
      </w:r>
      <w:r w:rsidR="0089176F" w:rsidRPr="00EA15AD">
        <w:t>8</w:t>
      </w:r>
      <w:r w:rsidR="00387CE2" w:rsidRPr="00EA15AD">
        <w:t xml:space="preserve"> k</w:t>
      </w:r>
      <w:r w:rsidR="00C53DBB" w:rsidRPr="00EA15AD">
        <w:t> </w:t>
      </w:r>
      <w:r w:rsidR="00387CE2" w:rsidRPr="00EA15AD">
        <w:t>vyhláške</w:t>
      </w:r>
      <w:r w:rsidR="00C53DBB" w:rsidRPr="00EA15AD">
        <w:t xml:space="preserve"> </w:t>
      </w:r>
      <w:r w:rsidR="00C57BA1" w:rsidRPr="00EA15AD">
        <w:t xml:space="preserve">MŽP SR </w:t>
      </w:r>
      <w:r w:rsidR="00C53DBB" w:rsidRPr="00EA15AD">
        <w:t>č. 170/2021 Z.z.</w:t>
      </w:r>
      <w:r w:rsidR="00387CE2" w:rsidRPr="00EA15AD">
        <w:t>.</w:t>
      </w:r>
      <w:r w:rsidR="00D03F41" w:rsidRPr="00EA15AD">
        <w:t xml:space="preserve"> </w:t>
      </w:r>
    </w:p>
    <w:p w14:paraId="026793AC" w14:textId="2768ADCC" w:rsidR="00D03F41" w:rsidRPr="00A74DF4" w:rsidRDefault="00D03F41" w:rsidP="005A447D">
      <w:r w:rsidRPr="00EA15AD">
        <w:t>Výsledná spoločenská hodnota dreviny je súčinom základných charakteristík a vhodných prirážkových indexov. Spoločenská hodnota sa vyjadruje v eurách a vyčísľuje sa podľa druhu dreviny a ich veľkosti uvedenej v prílohe č. 36</w:t>
      </w:r>
      <w:r w:rsidR="00F70089" w:rsidRPr="00EA15AD">
        <w:t>A a B</w:t>
      </w:r>
      <w:r w:rsidRPr="00EA15AD">
        <w:t xml:space="preserve"> Vyhlášky </w:t>
      </w:r>
      <w:r w:rsidR="00C57BA1" w:rsidRPr="00EA15AD">
        <w:t xml:space="preserve">MŽP SR </w:t>
      </w:r>
      <w:r w:rsidRPr="00EA15AD">
        <w:t>č. 170/2021 Z.z. v znení neskorších predpisov.</w:t>
      </w:r>
    </w:p>
    <w:p w14:paraId="4B951E68" w14:textId="77777777" w:rsidR="00C53DBB" w:rsidRPr="00EA15AD" w:rsidRDefault="00C53DBB" w:rsidP="00234471">
      <w:pPr>
        <w:pStyle w:val="Nadpis2"/>
      </w:pPr>
      <w:bookmarkStart w:id="39" w:name="_Toc141699748"/>
      <w:r w:rsidRPr="00EA15AD">
        <w:t>Metodika ohodnotenia drevín</w:t>
      </w:r>
      <w:bookmarkEnd w:id="39"/>
    </w:p>
    <w:p w14:paraId="32BC51F3" w14:textId="0523AA6A" w:rsidR="00C53DBB" w:rsidRPr="00EA15AD" w:rsidRDefault="00C53DBB" w:rsidP="005A447D">
      <w:pPr>
        <w:rPr>
          <w:b/>
          <w:lang w:eastAsia="sk-SK"/>
        </w:rPr>
      </w:pPr>
      <w:bookmarkStart w:id="40" w:name="_Toc77144728"/>
      <w:bookmarkStart w:id="41" w:name="_Toc77148730"/>
      <w:bookmarkStart w:id="42" w:name="_Toc96343564"/>
      <w:bookmarkStart w:id="43" w:name="_Toc96343638"/>
      <w:bookmarkStart w:id="44" w:name="_Toc97039964"/>
      <w:bookmarkStart w:id="45" w:name="_Toc109730633"/>
      <w:r w:rsidRPr="00EA15AD">
        <w:rPr>
          <w:lang w:eastAsia="sk-SK"/>
        </w:rPr>
        <w:t xml:space="preserve">Spoločenská hodnota sa vyjadruje v eurách a vyčísľuje sa podľa druhu dreviny a jej veľkosti uvedenej v prílohe </w:t>
      </w:r>
      <w:r w:rsidRPr="00EA15AD">
        <w:t>č. 36</w:t>
      </w:r>
      <w:r w:rsidR="00F70089" w:rsidRPr="00EA15AD">
        <w:t>/B</w:t>
      </w:r>
      <w:r w:rsidRPr="00EA15AD">
        <w:t xml:space="preserve"> Vyhlášky </w:t>
      </w:r>
      <w:r w:rsidR="00C57BA1" w:rsidRPr="00EA15AD">
        <w:t xml:space="preserve">MŽP SR </w:t>
      </w:r>
      <w:r w:rsidRPr="00EA15AD">
        <w:t>č. 170/2021 Z.z.</w:t>
      </w:r>
      <w:r w:rsidRPr="00EA15AD">
        <w:rPr>
          <w:lang w:eastAsia="sk-SK"/>
        </w:rPr>
        <w:t>.</w:t>
      </w:r>
      <w:bookmarkEnd w:id="40"/>
      <w:bookmarkEnd w:id="41"/>
      <w:bookmarkEnd w:id="42"/>
      <w:bookmarkEnd w:id="43"/>
      <w:bookmarkEnd w:id="44"/>
      <w:bookmarkEnd w:id="45"/>
    </w:p>
    <w:p w14:paraId="7DA0ACC4" w14:textId="77777777" w:rsidR="00C53DBB" w:rsidRPr="00EA15AD" w:rsidRDefault="00C53DBB" w:rsidP="00C53DBB">
      <w:pPr>
        <w:overflowPunct w:val="0"/>
        <w:autoSpaceDE w:val="0"/>
        <w:autoSpaceDN w:val="0"/>
        <w:adjustRightInd w:val="0"/>
        <w:spacing w:before="120"/>
        <w:textAlignment w:val="baseline"/>
        <w:outlineLvl w:val="4"/>
        <w:rPr>
          <w:rFonts w:eastAsia="Times New Roman" w:cs="Arial"/>
          <w:bCs/>
          <w:i/>
          <w:lang w:eastAsia="sk-SK"/>
        </w:rPr>
      </w:pPr>
      <w:r w:rsidRPr="00EA15AD">
        <w:rPr>
          <w:rFonts w:eastAsia="Times New Roman" w:cs="Arial"/>
          <w:bCs/>
          <w:i/>
          <w:lang w:eastAsia="sk-SK"/>
        </w:rPr>
        <w:t>I. skupina - polovždyzelené a vždyzelené listnaté dreviny</w:t>
      </w:r>
    </w:p>
    <w:p w14:paraId="1810E513" w14:textId="77777777" w:rsidR="00C53DBB" w:rsidRPr="00EA15AD" w:rsidRDefault="00C53DBB" w:rsidP="00C53DBB">
      <w:pPr>
        <w:autoSpaceDE w:val="0"/>
        <w:autoSpaceDN w:val="0"/>
        <w:rPr>
          <w:rFonts w:eastAsia="Times New Roman" w:cs="Arial"/>
          <w:i/>
          <w:lang w:eastAsia="sk-SK"/>
        </w:rPr>
      </w:pPr>
      <w:r w:rsidRPr="00EA15AD">
        <w:rPr>
          <w:rFonts w:eastAsia="Times New Roman" w:cs="Arial"/>
          <w:i/>
          <w:lang w:eastAsia="sk-SK"/>
        </w:rPr>
        <w:t>II. skupina - ihličnaté dreviny</w:t>
      </w:r>
    </w:p>
    <w:p w14:paraId="5B30C5C5" w14:textId="77777777" w:rsidR="00C53DBB" w:rsidRPr="00EA15AD" w:rsidRDefault="00C53DBB" w:rsidP="00C53DBB">
      <w:pPr>
        <w:overflowPunct w:val="0"/>
        <w:autoSpaceDE w:val="0"/>
        <w:autoSpaceDN w:val="0"/>
        <w:adjustRightInd w:val="0"/>
        <w:textAlignment w:val="baseline"/>
        <w:outlineLvl w:val="4"/>
        <w:rPr>
          <w:rFonts w:eastAsia="Times New Roman" w:cs="Arial"/>
          <w:bCs/>
          <w:i/>
          <w:lang w:eastAsia="sk-SK"/>
        </w:rPr>
      </w:pPr>
      <w:r w:rsidRPr="00EA15AD">
        <w:rPr>
          <w:rFonts w:eastAsia="Times New Roman" w:cs="Arial"/>
          <w:bCs/>
          <w:i/>
          <w:lang w:eastAsia="sk-SK"/>
        </w:rPr>
        <w:t>III. skupina  - listnaté opadavé dreviny</w:t>
      </w:r>
    </w:p>
    <w:p w14:paraId="5A172EC9" w14:textId="6773D6A8" w:rsidR="00C53DBB" w:rsidRPr="00EA15AD" w:rsidRDefault="00C53DBB" w:rsidP="00C53DBB">
      <w:pPr>
        <w:autoSpaceDE w:val="0"/>
        <w:autoSpaceDN w:val="0"/>
        <w:spacing w:before="120"/>
        <w:rPr>
          <w:rFonts w:eastAsia="Times New Roman" w:cs="Arial"/>
          <w:b/>
          <w:i/>
          <w:iCs/>
          <w:lang w:eastAsia="sk-SK"/>
        </w:rPr>
      </w:pPr>
      <w:r w:rsidRPr="00EA15AD">
        <w:rPr>
          <w:rFonts w:eastAsia="Times New Roman" w:cs="Arial"/>
          <w:b/>
          <w:i/>
          <w:iCs/>
          <w:lang w:eastAsia="sk-SK"/>
        </w:rPr>
        <w:t>Stromy podľa výšky</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913"/>
        <w:gridCol w:w="992"/>
        <w:gridCol w:w="993"/>
        <w:gridCol w:w="992"/>
        <w:gridCol w:w="992"/>
      </w:tblGrid>
      <w:tr w:rsidR="00E91BC7" w:rsidRPr="00EA15AD" w14:paraId="6E3F82B0" w14:textId="77777777" w:rsidTr="005E60F8">
        <w:tc>
          <w:tcPr>
            <w:tcW w:w="1913" w:type="dxa"/>
            <w:shd w:val="clear" w:color="auto" w:fill="D9D9D9" w:themeFill="background1" w:themeFillShade="D9"/>
            <w:vAlign w:val="center"/>
          </w:tcPr>
          <w:p w14:paraId="466ACD48" w14:textId="77777777" w:rsidR="00C53DBB" w:rsidRPr="00EA15AD" w:rsidRDefault="00C53DBB" w:rsidP="005E60F8">
            <w:pPr>
              <w:autoSpaceDE w:val="0"/>
              <w:autoSpaceDN w:val="0"/>
              <w:jc w:val="center"/>
              <w:rPr>
                <w:rFonts w:eastAsia="Times New Roman" w:cs="Arial"/>
                <w:bCs/>
                <w:i/>
                <w:lang w:eastAsia="sk-SK"/>
              </w:rPr>
            </w:pPr>
            <w:r w:rsidRPr="00EA15AD">
              <w:rPr>
                <w:rFonts w:eastAsia="Times New Roman" w:cs="Arial"/>
                <w:bCs/>
                <w:i/>
                <w:lang w:eastAsia="sk-SK"/>
              </w:rPr>
              <w:t>Výška v cm</w:t>
            </w:r>
          </w:p>
        </w:tc>
        <w:tc>
          <w:tcPr>
            <w:tcW w:w="992" w:type="dxa"/>
            <w:shd w:val="clear" w:color="auto" w:fill="D9D9D9" w:themeFill="background1" w:themeFillShade="D9"/>
            <w:vAlign w:val="center"/>
          </w:tcPr>
          <w:p w14:paraId="0A520B17" w14:textId="23289852" w:rsidR="00C53DBB" w:rsidRPr="00EA15AD" w:rsidRDefault="005E60F8" w:rsidP="005E60F8">
            <w:pPr>
              <w:autoSpaceDE w:val="0"/>
              <w:autoSpaceDN w:val="0"/>
              <w:jc w:val="center"/>
              <w:rPr>
                <w:rFonts w:eastAsia="Times New Roman" w:cs="Arial"/>
                <w:bCs/>
                <w:i/>
                <w:lang w:eastAsia="sk-SK"/>
              </w:rPr>
            </w:pPr>
            <w:r w:rsidRPr="00EA15AD">
              <w:rPr>
                <w:rFonts w:eastAsia="Times New Roman" w:cs="Arial"/>
                <w:bCs/>
                <w:i/>
                <w:lang w:eastAsia="sk-SK"/>
              </w:rPr>
              <w:t>≤ 50</w:t>
            </w:r>
          </w:p>
        </w:tc>
        <w:tc>
          <w:tcPr>
            <w:tcW w:w="993" w:type="dxa"/>
            <w:shd w:val="clear" w:color="auto" w:fill="D9D9D9" w:themeFill="background1" w:themeFillShade="D9"/>
            <w:vAlign w:val="center"/>
          </w:tcPr>
          <w:p w14:paraId="08803339" w14:textId="48C4DF97" w:rsidR="00C53DBB" w:rsidRPr="00EA15AD" w:rsidRDefault="005E60F8" w:rsidP="005E60F8">
            <w:pPr>
              <w:autoSpaceDE w:val="0"/>
              <w:autoSpaceDN w:val="0"/>
              <w:jc w:val="center"/>
              <w:rPr>
                <w:rFonts w:eastAsia="Times New Roman" w:cs="Arial"/>
                <w:bCs/>
                <w:i/>
                <w:lang w:eastAsia="sk-SK"/>
              </w:rPr>
            </w:pPr>
            <w:r w:rsidRPr="00EA15AD">
              <w:rPr>
                <w:rFonts w:eastAsia="Times New Roman" w:cs="Arial"/>
                <w:bCs/>
                <w:i/>
                <w:lang w:eastAsia="sk-SK"/>
              </w:rPr>
              <w:t>&lt; 50 ≤ 100</w:t>
            </w:r>
          </w:p>
        </w:tc>
        <w:tc>
          <w:tcPr>
            <w:tcW w:w="992" w:type="dxa"/>
            <w:shd w:val="clear" w:color="auto" w:fill="D9D9D9" w:themeFill="background1" w:themeFillShade="D9"/>
            <w:vAlign w:val="center"/>
          </w:tcPr>
          <w:p w14:paraId="3939B839" w14:textId="5A0CC054" w:rsidR="00C53DBB" w:rsidRPr="00EA15AD" w:rsidRDefault="005E60F8" w:rsidP="005E60F8">
            <w:pPr>
              <w:autoSpaceDE w:val="0"/>
              <w:autoSpaceDN w:val="0"/>
              <w:jc w:val="center"/>
              <w:rPr>
                <w:rFonts w:eastAsia="Times New Roman" w:cs="Arial"/>
                <w:bCs/>
                <w:i/>
                <w:lang w:eastAsia="sk-SK"/>
              </w:rPr>
            </w:pPr>
            <w:r w:rsidRPr="00EA15AD">
              <w:rPr>
                <w:rFonts w:eastAsia="Times New Roman" w:cs="Arial"/>
                <w:bCs/>
                <w:i/>
                <w:lang w:eastAsia="sk-SK"/>
              </w:rPr>
              <w:t>&lt; 100 ≤ 200</w:t>
            </w:r>
          </w:p>
        </w:tc>
        <w:tc>
          <w:tcPr>
            <w:tcW w:w="992" w:type="dxa"/>
            <w:shd w:val="clear" w:color="auto" w:fill="D9D9D9" w:themeFill="background1" w:themeFillShade="D9"/>
            <w:vAlign w:val="center"/>
          </w:tcPr>
          <w:p w14:paraId="765D241E" w14:textId="4625794C" w:rsidR="00C53DBB" w:rsidRPr="00EA15AD" w:rsidRDefault="005E60F8" w:rsidP="005E60F8">
            <w:pPr>
              <w:autoSpaceDE w:val="0"/>
              <w:autoSpaceDN w:val="0"/>
              <w:jc w:val="center"/>
              <w:rPr>
                <w:rFonts w:eastAsia="Times New Roman" w:cs="Arial"/>
                <w:bCs/>
                <w:i/>
                <w:lang w:eastAsia="sk-SK"/>
              </w:rPr>
            </w:pPr>
            <w:r w:rsidRPr="00EA15AD">
              <w:rPr>
                <w:rFonts w:eastAsia="Times New Roman" w:cs="Arial"/>
                <w:bCs/>
                <w:i/>
                <w:lang w:eastAsia="sk-SK"/>
              </w:rPr>
              <w:t>&lt; 200</w:t>
            </w:r>
          </w:p>
        </w:tc>
      </w:tr>
      <w:tr w:rsidR="00C53DBB" w:rsidRPr="00EA15AD" w14:paraId="77EFFB53" w14:textId="77777777" w:rsidTr="00C53DBB">
        <w:tc>
          <w:tcPr>
            <w:tcW w:w="1913" w:type="dxa"/>
          </w:tcPr>
          <w:p w14:paraId="15859A71"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 skupina</w:t>
            </w:r>
          </w:p>
        </w:tc>
        <w:tc>
          <w:tcPr>
            <w:tcW w:w="992" w:type="dxa"/>
          </w:tcPr>
          <w:p w14:paraId="4182A84F"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14</w:t>
            </w:r>
          </w:p>
        </w:tc>
        <w:tc>
          <w:tcPr>
            <w:tcW w:w="993" w:type="dxa"/>
          </w:tcPr>
          <w:p w14:paraId="4C7FAE9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28</w:t>
            </w:r>
          </w:p>
        </w:tc>
        <w:tc>
          <w:tcPr>
            <w:tcW w:w="992" w:type="dxa"/>
          </w:tcPr>
          <w:p w14:paraId="5959090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55</w:t>
            </w:r>
          </w:p>
        </w:tc>
        <w:tc>
          <w:tcPr>
            <w:tcW w:w="992" w:type="dxa"/>
          </w:tcPr>
          <w:p w14:paraId="47BB4FC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92</w:t>
            </w:r>
          </w:p>
        </w:tc>
      </w:tr>
      <w:tr w:rsidR="00C53DBB" w:rsidRPr="00EA15AD" w14:paraId="598BD391" w14:textId="77777777" w:rsidTr="00C53DBB">
        <w:tc>
          <w:tcPr>
            <w:tcW w:w="1913" w:type="dxa"/>
          </w:tcPr>
          <w:p w14:paraId="4C899949"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 skupina</w:t>
            </w:r>
          </w:p>
        </w:tc>
        <w:tc>
          <w:tcPr>
            <w:tcW w:w="992" w:type="dxa"/>
          </w:tcPr>
          <w:p w14:paraId="55CA625B"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14</w:t>
            </w:r>
          </w:p>
        </w:tc>
        <w:tc>
          <w:tcPr>
            <w:tcW w:w="993" w:type="dxa"/>
          </w:tcPr>
          <w:p w14:paraId="502C18EC"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28</w:t>
            </w:r>
          </w:p>
        </w:tc>
        <w:tc>
          <w:tcPr>
            <w:tcW w:w="992" w:type="dxa"/>
          </w:tcPr>
          <w:p w14:paraId="46C4E3BC"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46</w:t>
            </w:r>
          </w:p>
        </w:tc>
        <w:tc>
          <w:tcPr>
            <w:tcW w:w="992" w:type="dxa"/>
          </w:tcPr>
          <w:p w14:paraId="0A61808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69</w:t>
            </w:r>
          </w:p>
        </w:tc>
      </w:tr>
      <w:tr w:rsidR="00C53DBB" w:rsidRPr="00EA15AD" w14:paraId="27D183B0" w14:textId="77777777" w:rsidTr="00C53DBB">
        <w:tc>
          <w:tcPr>
            <w:tcW w:w="1913" w:type="dxa"/>
          </w:tcPr>
          <w:p w14:paraId="6440416F"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III. skupina</w:t>
            </w:r>
          </w:p>
        </w:tc>
        <w:tc>
          <w:tcPr>
            <w:tcW w:w="992" w:type="dxa"/>
          </w:tcPr>
          <w:p w14:paraId="101B1E69"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9</w:t>
            </w:r>
          </w:p>
        </w:tc>
        <w:tc>
          <w:tcPr>
            <w:tcW w:w="993" w:type="dxa"/>
          </w:tcPr>
          <w:p w14:paraId="7B6A68E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18</w:t>
            </w:r>
          </w:p>
        </w:tc>
        <w:tc>
          <w:tcPr>
            <w:tcW w:w="992" w:type="dxa"/>
          </w:tcPr>
          <w:p w14:paraId="3C46453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46</w:t>
            </w:r>
          </w:p>
        </w:tc>
        <w:tc>
          <w:tcPr>
            <w:tcW w:w="992" w:type="dxa"/>
          </w:tcPr>
          <w:p w14:paraId="6ED977B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69</w:t>
            </w:r>
          </w:p>
        </w:tc>
      </w:tr>
    </w:tbl>
    <w:p w14:paraId="111B65CB" w14:textId="0CA7900A" w:rsidR="00C53DBB" w:rsidRPr="00EA15AD" w:rsidRDefault="00C53DBB" w:rsidP="00C53DBB">
      <w:pPr>
        <w:autoSpaceDE w:val="0"/>
        <w:autoSpaceDN w:val="0"/>
        <w:spacing w:before="120"/>
        <w:rPr>
          <w:rFonts w:eastAsia="Times New Roman" w:cs="Arial"/>
          <w:b/>
          <w:i/>
          <w:iCs/>
          <w:lang w:eastAsia="sk-SK"/>
        </w:rPr>
      </w:pPr>
      <w:r w:rsidRPr="00EA15AD">
        <w:rPr>
          <w:rFonts w:eastAsia="Times New Roman" w:cs="Arial"/>
          <w:b/>
          <w:i/>
          <w:iCs/>
          <w:lang w:eastAsia="sk-SK"/>
        </w:rPr>
        <w:t>Stromy podľa obvodu kmeňa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1134"/>
        <w:gridCol w:w="70"/>
        <w:gridCol w:w="1206"/>
        <w:gridCol w:w="1276"/>
        <w:gridCol w:w="1134"/>
        <w:gridCol w:w="1275"/>
        <w:gridCol w:w="1135"/>
      </w:tblGrid>
      <w:tr w:rsidR="00230544" w:rsidRPr="00EA15AD" w14:paraId="3E8382F4" w14:textId="77777777" w:rsidTr="00230544">
        <w:tc>
          <w:tcPr>
            <w:tcW w:w="1913" w:type="dxa"/>
            <w:shd w:val="clear" w:color="auto" w:fill="D9D9D9" w:themeFill="background1" w:themeFillShade="D9"/>
          </w:tcPr>
          <w:p w14:paraId="78BB381A" w14:textId="77777777" w:rsidR="00C53DBB" w:rsidRPr="00EA15AD" w:rsidRDefault="00C53DBB" w:rsidP="00C53DBB">
            <w:pPr>
              <w:autoSpaceDE w:val="0"/>
              <w:autoSpaceDN w:val="0"/>
              <w:jc w:val="center"/>
              <w:rPr>
                <w:rFonts w:eastAsia="Times New Roman" w:cs="Arial"/>
                <w:bCs/>
                <w:i/>
                <w:lang w:eastAsia="sk-SK"/>
              </w:rPr>
            </w:pPr>
            <w:r w:rsidRPr="00EA15AD">
              <w:rPr>
                <w:rFonts w:eastAsia="Times New Roman" w:cs="Arial"/>
                <w:bCs/>
                <w:i/>
                <w:lang w:eastAsia="sk-SK"/>
              </w:rPr>
              <w:t>Obvod kmeňa v cm</w:t>
            </w:r>
          </w:p>
        </w:tc>
        <w:tc>
          <w:tcPr>
            <w:tcW w:w="1204" w:type="dxa"/>
            <w:gridSpan w:val="2"/>
            <w:shd w:val="clear" w:color="auto" w:fill="D9D9D9" w:themeFill="background1" w:themeFillShade="D9"/>
          </w:tcPr>
          <w:p w14:paraId="4164279E" w14:textId="3F5C61E2"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10 ≤ 12</w:t>
            </w:r>
          </w:p>
        </w:tc>
        <w:tc>
          <w:tcPr>
            <w:tcW w:w="1206" w:type="dxa"/>
            <w:shd w:val="clear" w:color="auto" w:fill="D9D9D9" w:themeFill="background1" w:themeFillShade="D9"/>
          </w:tcPr>
          <w:p w14:paraId="3A50C113" w14:textId="017A189E"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12 ≤ 14</w:t>
            </w:r>
          </w:p>
        </w:tc>
        <w:tc>
          <w:tcPr>
            <w:tcW w:w="1276" w:type="dxa"/>
            <w:shd w:val="clear" w:color="auto" w:fill="D9D9D9" w:themeFill="background1" w:themeFillShade="D9"/>
          </w:tcPr>
          <w:p w14:paraId="470BC63A" w14:textId="44A4DBDA"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14 ≤ 17</w:t>
            </w:r>
          </w:p>
        </w:tc>
        <w:tc>
          <w:tcPr>
            <w:tcW w:w="1134" w:type="dxa"/>
            <w:shd w:val="clear" w:color="auto" w:fill="D9D9D9" w:themeFill="background1" w:themeFillShade="D9"/>
          </w:tcPr>
          <w:p w14:paraId="29C06E1F" w14:textId="6910DA59"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17 ≤ 20</w:t>
            </w:r>
          </w:p>
        </w:tc>
        <w:tc>
          <w:tcPr>
            <w:tcW w:w="1275" w:type="dxa"/>
            <w:shd w:val="clear" w:color="auto" w:fill="D9D9D9" w:themeFill="background1" w:themeFillShade="D9"/>
          </w:tcPr>
          <w:p w14:paraId="564D66F0" w14:textId="2DA0D483"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20 ≤ 25</w:t>
            </w:r>
          </w:p>
        </w:tc>
        <w:tc>
          <w:tcPr>
            <w:tcW w:w="1135" w:type="dxa"/>
            <w:shd w:val="clear" w:color="auto" w:fill="D9D9D9" w:themeFill="background1" w:themeFillShade="D9"/>
          </w:tcPr>
          <w:p w14:paraId="7272F08F" w14:textId="5CD526CD"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25 ≤ 30</w:t>
            </w:r>
          </w:p>
        </w:tc>
      </w:tr>
      <w:tr w:rsidR="00C53DBB" w:rsidRPr="00EA15AD" w14:paraId="7BB821B5" w14:textId="77777777" w:rsidTr="00230544">
        <w:tc>
          <w:tcPr>
            <w:tcW w:w="1913" w:type="dxa"/>
          </w:tcPr>
          <w:p w14:paraId="56439EC9"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 skupina</w:t>
            </w:r>
          </w:p>
        </w:tc>
        <w:tc>
          <w:tcPr>
            <w:tcW w:w="1204" w:type="dxa"/>
            <w:gridSpan w:val="2"/>
          </w:tcPr>
          <w:p w14:paraId="7B2F5E2E"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115</w:t>
            </w:r>
          </w:p>
        </w:tc>
        <w:tc>
          <w:tcPr>
            <w:tcW w:w="1206" w:type="dxa"/>
          </w:tcPr>
          <w:p w14:paraId="633D10C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138</w:t>
            </w:r>
          </w:p>
        </w:tc>
        <w:tc>
          <w:tcPr>
            <w:tcW w:w="1276" w:type="dxa"/>
          </w:tcPr>
          <w:p w14:paraId="38B8BAAB"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161</w:t>
            </w:r>
          </w:p>
        </w:tc>
        <w:tc>
          <w:tcPr>
            <w:tcW w:w="1134" w:type="dxa"/>
          </w:tcPr>
          <w:p w14:paraId="21DE03F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276</w:t>
            </w:r>
          </w:p>
        </w:tc>
        <w:tc>
          <w:tcPr>
            <w:tcW w:w="1275" w:type="dxa"/>
          </w:tcPr>
          <w:p w14:paraId="5D4A1BE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415</w:t>
            </w:r>
          </w:p>
        </w:tc>
        <w:tc>
          <w:tcPr>
            <w:tcW w:w="1135" w:type="dxa"/>
          </w:tcPr>
          <w:p w14:paraId="7F1C4CB8"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507</w:t>
            </w:r>
          </w:p>
        </w:tc>
      </w:tr>
      <w:tr w:rsidR="00C53DBB" w:rsidRPr="00EA15AD" w14:paraId="494B2009" w14:textId="77777777" w:rsidTr="00230544">
        <w:tc>
          <w:tcPr>
            <w:tcW w:w="1913" w:type="dxa"/>
          </w:tcPr>
          <w:p w14:paraId="61F20820"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 skupina</w:t>
            </w:r>
          </w:p>
        </w:tc>
        <w:tc>
          <w:tcPr>
            <w:tcW w:w="1204" w:type="dxa"/>
            <w:gridSpan w:val="2"/>
          </w:tcPr>
          <w:p w14:paraId="1D2E98B5"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92</w:t>
            </w:r>
          </w:p>
        </w:tc>
        <w:tc>
          <w:tcPr>
            <w:tcW w:w="1206" w:type="dxa"/>
          </w:tcPr>
          <w:p w14:paraId="1FA50C8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138</w:t>
            </w:r>
          </w:p>
        </w:tc>
        <w:tc>
          <w:tcPr>
            <w:tcW w:w="1276" w:type="dxa"/>
          </w:tcPr>
          <w:p w14:paraId="19DD85E9"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161</w:t>
            </w:r>
          </w:p>
        </w:tc>
        <w:tc>
          <w:tcPr>
            <w:tcW w:w="1134" w:type="dxa"/>
          </w:tcPr>
          <w:p w14:paraId="6266F556"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230</w:t>
            </w:r>
          </w:p>
        </w:tc>
        <w:tc>
          <w:tcPr>
            <w:tcW w:w="1275" w:type="dxa"/>
          </w:tcPr>
          <w:p w14:paraId="22DEDF3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299</w:t>
            </w:r>
          </w:p>
        </w:tc>
        <w:tc>
          <w:tcPr>
            <w:tcW w:w="1135" w:type="dxa"/>
          </w:tcPr>
          <w:p w14:paraId="5B25842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322</w:t>
            </w:r>
          </w:p>
        </w:tc>
      </w:tr>
      <w:tr w:rsidR="00C53DBB" w:rsidRPr="00EA15AD" w14:paraId="268FBD1D" w14:textId="77777777" w:rsidTr="00230544">
        <w:tc>
          <w:tcPr>
            <w:tcW w:w="1913" w:type="dxa"/>
          </w:tcPr>
          <w:p w14:paraId="6218D3A2"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III. skupina</w:t>
            </w:r>
          </w:p>
        </w:tc>
        <w:tc>
          <w:tcPr>
            <w:tcW w:w="1204" w:type="dxa"/>
            <w:gridSpan w:val="2"/>
          </w:tcPr>
          <w:p w14:paraId="6D7BC9F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92</w:t>
            </w:r>
          </w:p>
        </w:tc>
        <w:tc>
          <w:tcPr>
            <w:tcW w:w="1206" w:type="dxa"/>
          </w:tcPr>
          <w:p w14:paraId="40FEDF18"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115</w:t>
            </w:r>
          </w:p>
        </w:tc>
        <w:tc>
          <w:tcPr>
            <w:tcW w:w="1276" w:type="dxa"/>
          </w:tcPr>
          <w:p w14:paraId="0CC16C9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138</w:t>
            </w:r>
          </w:p>
        </w:tc>
        <w:tc>
          <w:tcPr>
            <w:tcW w:w="1134" w:type="dxa"/>
          </w:tcPr>
          <w:p w14:paraId="736ED02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184</w:t>
            </w:r>
          </w:p>
        </w:tc>
        <w:tc>
          <w:tcPr>
            <w:tcW w:w="1275" w:type="dxa"/>
          </w:tcPr>
          <w:p w14:paraId="7D33CA45"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207</w:t>
            </w:r>
          </w:p>
        </w:tc>
        <w:tc>
          <w:tcPr>
            <w:tcW w:w="1135" w:type="dxa"/>
          </w:tcPr>
          <w:p w14:paraId="46E3A72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230</w:t>
            </w:r>
          </w:p>
        </w:tc>
      </w:tr>
      <w:tr w:rsidR="00230544" w:rsidRPr="00EA15AD" w14:paraId="4303A106" w14:textId="77777777" w:rsidTr="00230544">
        <w:tc>
          <w:tcPr>
            <w:tcW w:w="1913" w:type="dxa"/>
            <w:shd w:val="clear" w:color="auto" w:fill="D9D9D9" w:themeFill="background1" w:themeFillShade="D9"/>
          </w:tcPr>
          <w:p w14:paraId="7356BB61" w14:textId="77777777" w:rsidR="00C53DBB" w:rsidRPr="00EA15AD" w:rsidRDefault="00C53DBB" w:rsidP="00C53DBB">
            <w:pPr>
              <w:autoSpaceDE w:val="0"/>
              <w:autoSpaceDN w:val="0"/>
              <w:jc w:val="center"/>
              <w:rPr>
                <w:rFonts w:eastAsia="Times New Roman" w:cs="Arial"/>
                <w:bCs/>
                <w:i/>
                <w:lang w:eastAsia="sk-SK"/>
              </w:rPr>
            </w:pPr>
            <w:r w:rsidRPr="00EA15AD">
              <w:rPr>
                <w:rFonts w:eastAsia="Times New Roman" w:cs="Arial"/>
                <w:bCs/>
                <w:i/>
                <w:lang w:eastAsia="sk-SK"/>
              </w:rPr>
              <w:t>Obvod kmeňa v cm</w:t>
            </w:r>
          </w:p>
        </w:tc>
        <w:tc>
          <w:tcPr>
            <w:tcW w:w="1204" w:type="dxa"/>
            <w:gridSpan w:val="2"/>
            <w:shd w:val="clear" w:color="auto" w:fill="D9D9D9" w:themeFill="background1" w:themeFillShade="D9"/>
          </w:tcPr>
          <w:p w14:paraId="615F5AC4" w14:textId="320E40C0"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30 ≤ 35</w:t>
            </w:r>
          </w:p>
        </w:tc>
        <w:tc>
          <w:tcPr>
            <w:tcW w:w="1206" w:type="dxa"/>
            <w:shd w:val="clear" w:color="auto" w:fill="D9D9D9" w:themeFill="background1" w:themeFillShade="D9"/>
          </w:tcPr>
          <w:p w14:paraId="222A0C03" w14:textId="5B642055"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35 ≤ 40</w:t>
            </w:r>
          </w:p>
        </w:tc>
        <w:tc>
          <w:tcPr>
            <w:tcW w:w="1276" w:type="dxa"/>
            <w:shd w:val="clear" w:color="auto" w:fill="D9D9D9" w:themeFill="background1" w:themeFillShade="D9"/>
          </w:tcPr>
          <w:p w14:paraId="421B9DC4" w14:textId="0FF90E3A"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40 ≤ 45</w:t>
            </w:r>
          </w:p>
        </w:tc>
        <w:tc>
          <w:tcPr>
            <w:tcW w:w="1134" w:type="dxa"/>
            <w:shd w:val="clear" w:color="auto" w:fill="D9D9D9" w:themeFill="background1" w:themeFillShade="D9"/>
          </w:tcPr>
          <w:p w14:paraId="38803767" w14:textId="496C26DB"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45 ≤ 50</w:t>
            </w:r>
          </w:p>
        </w:tc>
        <w:tc>
          <w:tcPr>
            <w:tcW w:w="1275" w:type="dxa"/>
            <w:shd w:val="clear" w:color="auto" w:fill="D9D9D9" w:themeFill="background1" w:themeFillShade="D9"/>
          </w:tcPr>
          <w:p w14:paraId="29DA4409" w14:textId="56C417E5"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50 ≤ 60</w:t>
            </w:r>
          </w:p>
        </w:tc>
        <w:tc>
          <w:tcPr>
            <w:tcW w:w="1135" w:type="dxa"/>
            <w:shd w:val="clear" w:color="auto" w:fill="D9D9D9" w:themeFill="background1" w:themeFillShade="D9"/>
          </w:tcPr>
          <w:p w14:paraId="3570CA0A" w14:textId="78C67535" w:rsidR="00C53DBB" w:rsidRPr="00EA15AD" w:rsidRDefault="005E60F8" w:rsidP="00C53DBB">
            <w:pPr>
              <w:autoSpaceDE w:val="0"/>
              <w:autoSpaceDN w:val="0"/>
              <w:jc w:val="center"/>
              <w:rPr>
                <w:rFonts w:eastAsia="Times New Roman" w:cs="Arial"/>
                <w:bCs/>
                <w:i/>
                <w:lang w:eastAsia="sk-SK"/>
              </w:rPr>
            </w:pPr>
            <w:r w:rsidRPr="00EA15AD">
              <w:rPr>
                <w:rFonts w:eastAsia="Times New Roman" w:cs="Arial"/>
                <w:bCs/>
                <w:i/>
                <w:lang w:eastAsia="sk-SK"/>
              </w:rPr>
              <w:t>&lt; 60 ≤ 70</w:t>
            </w:r>
          </w:p>
        </w:tc>
      </w:tr>
      <w:tr w:rsidR="00C53DBB" w:rsidRPr="00EA15AD" w14:paraId="7589E4E3" w14:textId="77777777" w:rsidTr="00230544">
        <w:tc>
          <w:tcPr>
            <w:tcW w:w="1913" w:type="dxa"/>
          </w:tcPr>
          <w:p w14:paraId="7D453047"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 skupina</w:t>
            </w:r>
          </w:p>
        </w:tc>
        <w:tc>
          <w:tcPr>
            <w:tcW w:w="1204" w:type="dxa"/>
            <w:gridSpan w:val="2"/>
          </w:tcPr>
          <w:p w14:paraId="625A1079"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649</w:t>
            </w:r>
          </w:p>
        </w:tc>
        <w:tc>
          <w:tcPr>
            <w:tcW w:w="1206" w:type="dxa"/>
          </w:tcPr>
          <w:p w14:paraId="3436D56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829</w:t>
            </w:r>
          </w:p>
        </w:tc>
        <w:tc>
          <w:tcPr>
            <w:tcW w:w="1276" w:type="dxa"/>
          </w:tcPr>
          <w:p w14:paraId="36A5123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967</w:t>
            </w:r>
          </w:p>
        </w:tc>
        <w:tc>
          <w:tcPr>
            <w:tcW w:w="1134" w:type="dxa"/>
          </w:tcPr>
          <w:p w14:paraId="75B91E0C"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1106</w:t>
            </w:r>
          </w:p>
        </w:tc>
        <w:tc>
          <w:tcPr>
            <w:tcW w:w="1275" w:type="dxa"/>
          </w:tcPr>
          <w:p w14:paraId="59C2B08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1382</w:t>
            </w:r>
          </w:p>
        </w:tc>
        <w:tc>
          <w:tcPr>
            <w:tcW w:w="1135" w:type="dxa"/>
          </w:tcPr>
          <w:p w14:paraId="1CFB737B"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1658</w:t>
            </w:r>
          </w:p>
        </w:tc>
      </w:tr>
      <w:tr w:rsidR="00C53DBB" w:rsidRPr="00EA15AD" w14:paraId="4B2794E3" w14:textId="77777777" w:rsidTr="00230544">
        <w:tc>
          <w:tcPr>
            <w:tcW w:w="1913" w:type="dxa"/>
          </w:tcPr>
          <w:p w14:paraId="461EC2F0"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 skupina</w:t>
            </w:r>
          </w:p>
        </w:tc>
        <w:tc>
          <w:tcPr>
            <w:tcW w:w="1204" w:type="dxa"/>
            <w:gridSpan w:val="2"/>
          </w:tcPr>
          <w:p w14:paraId="25294F6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369</w:t>
            </w:r>
          </w:p>
        </w:tc>
        <w:tc>
          <w:tcPr>
            <w:tcW w:w="1206" w:type="dxa"/>
          </w:tcPr>
          <w:p w14:paraId="3CD6D5B7"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461</w:t>
            </w:r>
          </w:p>
        </w:tc>
        <w:tc>
          <w:tcPr>
            <w:tcW w:w="1276" w:type="dxa"/>
          </w:tcPr>
          <w:p w14:paraId="18D19E08"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553</w:t>
            </w:r>
          </w:p>
        </w:tc>
        <w:tc>
          <w:tcPr>
            <w:tcW w:w="1134" w:type="dxa"/>
          </w:tcPr>
          <w:p w14:paraId="3CA8567F"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691</w:t>
            </w:r>
          </w:p>
        </w:tc>
        <w:tc>
          <w:tcPr>
            <w:tcW w:w="1275" w:type="dxa"/>
          </w:tcPr>
          <w:p w14:paraId="210B2BD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829</w:t>
            </w:r>
          </w:p>
        </w:tc>
        <w:tc>
          <w:tcPr>
            <w:tcW w:w="1135" w:type="dxa"/>
          </w:tcPr>
          <w:p w14:paraId="449CB70F"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967</w:t>
            </w:r>
          </w:p>
        </w:tc>
      </w:tr>
      <w:tr w:rsidR="00C53DBB" w:rsidRPr="00EA15AD" w14:paraId="5DAEA558" w14:textId="77777777" w:rsidTr="00230544">
        <w:tc>
          <w:tcPr>
            <w:tcW w:w="1913" w:type="dxa"/>
          </w:tcPr>
          <w:p w14:paraId="4887AB85"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III. skupina</w:t>
            </w:r>
          </w:p>
        </w:tc>
        <w:tc>
          <w:tcPr>
            <w:tcW w:w="1204" w:type="dxa"/>
            <w:gridSpan w:val="2"/>
          </w:tcPr>
          <w:p w14:paraId="17CBEC1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276</w:t>
            </w:r>
          </w:p>
        </w:tc>
        <w:tc>
          <w:tcPr>
            <w:tcW w:w="1206" w:type="dxa"/>
          </w:tcPr>
          <w:p w14:paraId="052D72AC"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322</w:t>
            </w:r>
          </w:p>
        </w:tc>
        <w:tc>
          <w:tcPr>
            <w:tcW w:w="1276" w:type="dxa"/>
          </w:tcPr>
          <w:p w14:paraId="3B94E01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415</w:t>
            </w:r>
          </w:p>
        </w:tc>
        <w:tc>
          <w:tcPr>
            <w:tcW w:w="1134" w:type="dxa"/>
          </w:tcPr>
          <w:p w14:paraId="5964ACC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507</w:t>
            </w:r>
          </w:p>
        </w:tc>
        <w:tc>
          <w:tcPr>
            <w:tcW w:w="1275" w:type="dxa"/>
          </w:tcPr>
          <w:p w14:paraId="0644A4B6"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599</w:t>
            </w:r>
          </w:p>
        </w:tc>
        <w:tc>
          <w:tcPr>
            <w:tcW w:w="1135" w:type="dxa"/>
          </w:tcPr>
          <w:p w14:paraId="126F94DD"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691</w:t>
            </w:r>
          </w:p>
        </w:tc>
      </w:tr>
      <w:tr w:rsidR="00230544" w:rsidRPr="00EA15AD" w14:paraId="207C11E2" w14:textId="77777777" w:rsidTr="00230544">
        <w:tc>
          <w:tcPr>
            <w:tcW w:w="1913" w:type="dxa"/>
            <w:shd w:val="clear" w:color="auto" w:fill="D9D9D9" w:themeFill="background1" w:themeFillShade="D9"/>
            <w:vAlign w:val="center"/>
          </w:tcPr>
          <w:p w14:paraId="100A109D" w14:textId="77777777" w:rsidR="00C53DBB" w:rsidRPr="00EA15AD" w:rsidRDefault="00C53DBB" w:rsidP="00230544">
            <w:pPr>
              <w:autoSpaceDE w:val="0"/>
              <w:autoSpaceDN w:val="0"/>
              <w:jc w:val="center"/>
              <w:rPr>
                <w:rFonts w:eastAsia="Times New Roman" w:cs="Arial"/>
                <w:bCs/>
                <w:i/>
                <w:lang w:eastAsia="sk-SK"/>
              </w:rPr>
            </w:pPr>
            <w:r w:rsidRPr="00EA15AD">
              <w:rPr>
                <w:rFonts w:eastAsia="Times New Roman" w:cs="Arial"/>
                <w:bCs/>
                <w:i/>
                <w:lang w:eastAsia="sk-SK"/>
              </w:rPr>
              <w:t>Obvod kmeňa v cm</w:t>
            </w:r>
          </w:p>
        </w:tc>
        <w:tc>
          <w:tcPr>
            <w:tcW w:w="1204" w:type="dxa"/>
            <w:gridSpan w:val="2"/>
            <w:shd w:val="clear" w:color="auto" w:fill="D9D9D9" w:themeFill="background1" w:themeFillShade="D9"/>
            <w:vAlign w:val="center"/>
          </w:tcPr>
          <w:p w14:paraId="6D2C233C" w14:textId="20BED5F4"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70 ≤ 80</w:t>
            </w:r>
          </w:p>
        </w:tc>
        <w:tc>
          <w:tcPr>
            <w:tcW w:w="1206" w:type="dxa"/>
            <w:shd w:val="clear" w:color="auto" w:fill="D9D9D9" w:themeFill="background1" w:themeFillShade="D9"/>
            <w:vAlign w:val="center"/>
          </w:tcPr>
          <w:p w14:paraId="5150AA95" w14:textId="61B715E1"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80 ≤ 90</w:t>
            </w:r>
          </w:p>
        </w:tc>
        <w:tc>
          <w:tcPr>
            <w:tcW w:w="1276" w:type="dxa"/>
            <w:shd w:val="clear" w:color="auto" w:fill="D9D9D9" w:themeFill="background1" w:themeFillShade="D9"/>
            <w:vAlign w:val="center"/>
          </w:tcPr>
          <w:p w14:paraId="1EAD04A7" w14:textId="1EDF9941"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90 ≤ 100</w:t>
            </w:r>
          </w:p>
        </w:tc>
        <w:tc>
          <w:tcPr>
            <w:tcW w:w="1134" w:type="dxa"/>
            <w:shd w:val="clear" w:color="auto" w:fill="D9D9D9" w:themeFill="background1" w:themeFillShade="D9"/>
            <w:vAlign w:val="center"/>
          </w:tcPr>
          <w:p w14:paraId="1B3C38F4"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100 ≤</w:t>
            </w:r>
          </w:p>
          <w:p w14:paraId="6E982B12" w14:textId="70619B97"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110</w:t>
            </w:r>
          </w:p>
        </w:tc>
        <w:tc>
          <w:tcPr>
            <w:tcW w:w="1275" w:type="dxa"/>
            <w:shd w:val="clear" w:color="auto" w:fill="D9D9D9" w:themeFill="background1" w:themeFillShade="D9"/>
            <w:vAlign w:val="center"/>
          </w:tcPr>
          <w:p w14:paraId="47653513"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110 ≤</w:t>
            </w:r>
          </w:p>
          <w:p w14:paraId="5EB9386A" w14:textId="10B1F0E6"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120</w:t>
            </w:r>
          </w:p>
        </w:tc>
        <w:tc>
          <w:tcPr>
            <w:tcW w:w="1135" w:type="dxa"/>
            <w:shd w:val="clear" w:color="auto" w:fill="D9D9D9" w:themeFill="background1" w:themeFillShade="D9"/>
            <w:vAlign w:val="center"/>
          </w:tcPr>
          <w:p w14:paraId="7A7E3F9E"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120 ≤</w:t>
            </w:r>
          </w:p>
          <w:p w14:paraId="02B6237D" w14:textId="585B910D"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130</w:t>
            </w:r>
          </w:p>
        </w:tc>
      </w:tr>
      <w:tr w:rsidR="00C53DBB" w:rsidRPr="00EA15AD" w14:paraId="7602C374" w14:textId="77777777" w:rsidTr="00230544">
        <w:tc>
          <w:tcPr>
            <w:tcW w:w="1913" w:type="dxa"/>
          </w:tcPr>
          <w:p w14:paraId="52C6C9AB"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 skupina</w:t>
            </w:r>
          </w:p>
        </w:tc>
        <w:tc>
          <w:tcPr>
            <w:tcW w:w="1204" w:type="dxa"/>
            <w:gridSpan w:val="2"/>
          </w:tcPr>
          <w:p w14:paraId="2F33894D"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1935</w:t>
            </w:r>
          </w:p>
        </w:tc>
        <w:tc>
          <w:tcPr>
            <w:tcW w:w="1206" w:type="dxa"/>
          </w:tcPr>
          <w:p w14:paraId="6727233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2303</w:t>
            </w:r>
          </w:p>
        </w:tc>
        <w:tc>
          <w:tcPr>
            <w:tcW w:w="1276" w:type="dxa"/>
          </w:tcPr>
          <w:p w14:paraId="637DEEEF"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2764</w:t>
            </w:r>
          </w:p>
        </w:tc>
        <w:tc>
          <w:tcPr>
            <w:tcW w:w="1134" w:type="dxa"/>
          </w:tcPr>
          <w:p w14:paraId="7144226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3224</w:t>
            </w:r>
          </w:p>
        </w:tc>
        <w:tc>
          <w:tcPr>
            <w:tcW w:w="1275" w:type="dxa"/>
          </w:tcPr>
          <w:p w14:paraId="5DE8087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3685</w:t>
            </w:r>
          </w:p>
        </w:tc>
        <w:tc>
          <w:tcPr>
            <w:tcW w:w="1135" w:type="dxa"/>
          </w:tcPr>
          <w:p w14:paraId="299937E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r>
      <w:tr w:rsidR="00C53DBB" w:rsidRPr="00EA15AD" w14:paraId="13C224DA" w14:textId="77777777" w:rsidTr="00230544">
        <w:tc>
          <w:tcPr>
            <w:tcW w:w="1913" w:type="dxa"/>
          </w:tcPr>
          <w:p w14:paraId="631122DD"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 skupina</w:t>
            </w:r>
          </w:p>
        </w:tc>
        <w:tc>
          <w:tcPr>
            <w:tcW w:w="1204" w:type="dxa"/>
            <w:gridSpan w:val="2"/>
          </w:tcPr>
          <w:p w14:paraId="23735D8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1106</w:t>
            </w:r>
          </w:p>
        </w:tc>
        <w:tc>
          <w:tcPr>
            <w:tcW w:w="1206" w:type="dxa"/>
          </w:tcPr>
          <w:p w14:paraId="1BD753A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1244</w:t>
            </w:r>
          </w:p>
        </w:tc>
        <w:tc>
          <w:tcPr>
            <w:tcW w:w="1276" w:type="dxa"/>
          </w:tcPr>
          <w:p w14:paraId="2EB0876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1382</w:t>
            </w:r>
          </w:p>
        </w:tc>
        <w:tc>
          <w:tcPr>
            <w:tcW w:w="1134" w:type="dxa"/>
          </w:tcPr>
          <w:p w14:paraId="4546750C"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1520</w:t>
            </w:r>
          </w:p>
        </w:tc>
        <w:tc>
          <w:tcPr>
            <w:tcW w:w="1275" w:type="dxa"/>
          </w:tcPr>
          <w:p w14:paraId="3B051AE9"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1658</w:t>
            </w:r>
          </w:p>
        </w:tc>
        <w:tc>
          <w:tcPr>
            <w:tcW w:w="1135" w:type="dxa"/>
          </w:tcPr>
          <w:p w14:paraId="4DE63668"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1796</w:t>
            </w:r>
          </w:p>
        </w:tc>
      </w:tr>
      <w:tr w:rsidR="00C53DBB" w:rsidRPr="00EA15AD" w14:paraId="07AC9989" w14:textId="77777777" w:rsidTr="00230544">
        <w:tc>
          <w:tcPr>
            <w:tcW w:w="1913" w:type="dxa"/>
          </w:tcPr>
          <w:p w14:paraId="1A0C7658"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III. skupina</w:t>
            </w:r>
          </w:p>
        </w:tc>
        <w:tc>
          <w:tcPr>
            <w:tcW w:w="1204" w:type="dxa"/>
            <w:gridSpan w:val="2"/>
          </w:tcPr>
          <w:p w14:paraId="6B24DBD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783</w:t>
            </w:r>
          </w:p>
        </w:tc>
        <w:tc>
          <w:tcPr>
            <w:tcW w:w="1206" w:type="dxa"/>
          </w:tcPr>
          <w:p w14:paraId="0011D69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921</w:t>
            </w:r>
          </w:p>
        </w:tc>
        <w:tc>
          <w:tcPr>
            <w:tcW w:w="1276" w:type="dxa"/>
          </w:tcPr>
          <w:p w14:paraId="4761330B"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1059</w:t>
            </w:r>
          </w:p>
        </w:tc>
        <w:tc>
          <w:tcPr>
            <w:tcW w:w="1134" w:type="dxa"/>
          </w:tcPr>
          <w:p w14:paraId="76F019F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1198</w:t>
            </w:r>
          </w:p>
        </w:tc>
        <w:tc>
          <w:tcPr>
            <w:tcW w:w="1275" w:type="dxa"/>
          </w:tcPr>
          <w:p w14:paraId="74201E1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1336</w:t>
            </w:r>
          </w:p>
        </w:tc>
        <w:tc>
          <w:tcPr>
            <w:tcW w:w="1135" w:type="dxa"/>
          </w:tcPr>
          <w:p w14:paraId="0F2E8B8F"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1474</w:t>
            </w:r>
          </w:p>
        </w:tc>
      </w:tr>
      <w:tr w:rsidR="00230544" w:rsidRPr="00EA15AD" w14:paraId="554C5674" w14:textId="77777777" w:rsidTr="00230544">
        <w:tc>
          <w:tcPr>
            <w:tcW w:w="1913" w:type="dxa"/>
            <w:shd w:val="clear" w:color="auto" w:fill="D9D9D9" w:themeFill="background1" w:themeFillShade="D9"/>
            <w:vAlign w:val="center"/>
          </w:tcPr>
          <w:p w14:paraId="038AD32C" w14:textId="77777777" w:rsidR="00C53DBB" w:rsidRPr="00EA15AD" w:rsidRDefault="00C53DBB" w:rsidP="00230544">
            <w:pPr>
              <w:autoSpaceDE w:val="0"/>
              <w:autoSpaceDN w:val="0"/>
              <w:jc w:val="center"/>
              <w:rPr>
                <w:rFonts w:eastAsia="Times New Roman" w:cs="Arial"/>
                <w:bCs/>
                <w:i/>
                <w:lang w:eastAsia="sk-SK"/>
              </w:rPr>
            </w:pPr>
            <w:r w:rsidRPr="00EA15AD">
              <w:rPr>
                <w:rFonts w:eastAsia="Times New Roman" w:cs="Arial"/>
                <w:bCs/>
                <w:i/>
                <w:lang w:eastAsia="sk-SK"/>
              </w:rPr>
              <w:t>Obvod kmeňa v cm</w:t>
            </w:r>
          </w:p>
        </w:tc>
        <w:tc>
          <w:tcPr>
            <w:tcW w:w="1204" w:type="dxa"/>
            <w:gridSpan w:val="2"/>
            <w:shd w:val="clear" w:color="auto" w:fill="D9D9D9" w:themeFill="background1" w:themeFillShade="D9"/>
            <w:vAlign w:val="center"/>
          </w:tcPr>
          <w:p w14:paraId="7FD3ED83" w14:textId="48DAB16B"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130 ≤ 160</w:t>
            </w:r>
          </w:p>
        </w:tc>
        <w:tc>
          <w:tcPr>
            <w:tcW w:w="1206" w:type="dxa"/>
            <w:shd w:val="clear" w:color="auto" w:fill="D9D9D9" w:themeFill="background1" w:themeFillShade="D9"/>
            <w:vAlign w:val="center"/>
          </w:tcPr>
          <w:p w14:paraId="004BB314" w14:textId="5C6FF1CD"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160 ≤ 190</w:t>
            </w:r>
          </w:p>
        </w:tc>
        <w:tc>
          <w:tcPr>
            <w:tcW w:w="1276" w:type="dxa"/>
            <w:shd w:val="clear" w:color="auto" w:fill="D9D9D9" w:themeFill="background1" w:themeFillShade="D9"/>
            <w:vAlign w:val="center"/>
          </w:tcPr>
          <w:p w14:paraId="02F3EB51"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190 ≤</w:t>
            </w:r>
          </w:p>
          <w:p w14:paraId="7321BCBC" w14:textId="62972EA2"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220</w:t>
            </w:r>
          </w:p>
        </w:tc>
        <w:tc>
          <w:tcPr>
            <w:tcW w:w="1134" w:type="dxa"/>
            <w:shd w:val="clear" w:color="auto" w:fill="D9D9D9" w:themeFill="background1" w:themeFillShade="D9"/>
            <w:vAlign w:val="center"/>
          </w:tcPr>
          <w:p w14:paraId="22EC1DCA"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220 ≤</w:t>
            </w:r>
          </w:p>
          <w:p w14:paraId="70527A85" w14:textId="573F95DD"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250</w:t>
            </w:r>
          </w:p>
        </w:tc>
        <w:tc>
          <w:tcPr>
            <w:tcW w:w="1275" w:type="dxa"/>
            <w:shd w:val="clear" w:color="auto" w:fill="D9D9D9" w:themeFill="background1" w:themeFillShade="D9"/>
            <w:vAlign w:val="center"/>
          </w:tcPr>
          <w:p w14:paraId="729C4828"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250 ≤</w:t>
            </w:r>
          </w:p>
          <w:p w14:paraId="27334311" w14:textId="236FDA6D"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280</w:t>
            </w:r>
          </w:p>
        </w:tc>
        <w:tc>
          <w:tcPr>
            <w:tcW w:w="1135" w:type="dxa"/>
            <w:shd w:val="clear" w:color="auto" w:fill="D9D9D9" w:themeFill="background1" w:themeFillShade="D9"/>
            <w:vAlign w:val="center"/>
          </w:tcPr>
          <w:p w14:paraId="64ED37AD"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280 ≤</w:t>
            </w:r>
          </w:p>
          <w:p w14:paraId="74A0BBAA" w14:textId="151B3A67"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310</w:t>
            </w:r>
          </w:p>
        </w:tc>
      </w:tr>
      <w:tr w:rsidR="00C53DBB" w:rsidRPr="00EA15AD" w14:paraId="68F9FC40" w14:textId="77777777" w:rsidTr="00230544">
        <w:tc>
          <w:tcPr>
            <w:tcW w:w="1913" w:type="dxa"/>
          </w:tcPr>
          <w:p w14:paraId="6C9D76FB"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 skupina</w:t>
            </w:r>
          </w:p>
        </w:tc>
        <w:tc>
          <w:tcPr>
            <w:tcW w:w="1204" w:type="dxa"/>
            <w:gridSpan w:val="2"/>
          </w:tcPr>
          <w:p w14:paraId="6FEA6907"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206" w:type="dxa"/>
          </w:tcPr>
          <w:p w14:paraId="0ECC167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276" w:type="dxa"/>
          </w:tcPr>
          <w:p w14:paraId="4686ED35"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134" w:type="dxa"/>
          </w:tcPr>
          <w:p w14:paraId="4146EE8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275" w:type="dxa"/>
          </w:tcPr>
          <w:p w14:paraId="5938CC6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135" w:type="dxa"/>
          </w:tcPr>
          <w:p w14:paraId="7306DA8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r>
      <w:tr w:rsidR="00C53DBB" w:rsidRPr="00EA15AD" w14:paraId="2373A6D8" w14:textId="77777777" w:rsidTr="00230544">
        <w:tc>
          <w:tcPr>
            <w:tcW w:w="1913" w:type="dxa"/>
          </w:tcPr>
          <w:p w14:paraId="594F1EA8"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 skupina</w:t>
            </w:r>
          </w:p>
        </w:tc>
        <w:tc>
          <w:tcPr>
            <w:tcW w:w="1204" w:type="dxa"/>
            <w:gridSpan w:val="2"/>
          </w:tcPr>
          <w:p w14:paraId="4B57F317"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2073</w:t>
            </w:r>
          </w:p>
        </w:tc>
        <w:tc>
          <w:tcPr>
            <w:tcW w:w="1206" w:type="dxa"/>
          </w:tcPr>
          <w:p w14:paraId="08158DF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2349</w:t>
            </w:r>
          </w:p>
        </w:tc>
        <w:tc>
          <w:tcPr>
            <w:tcW w:w="1276" w:type="dxa"/>
          </w:tcPr>
          <w:p w14:paraId="3DF37FE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2626</w:t>
            </w:r>
          </w:p>
        </w:tc>
        <w:tc>
          <w:tcPr>
            <w:tcW w:w="1134" w:type="dxa"/>
          </w:tcPr>
          <w:p w14:paraId="417E14C9"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2902</w:t>
            </w:r>
          </w:p>
        </w:tc>
        <w:tc>
          <w:tcPr>
            <w:tcW w:w="1275" w:type="dxa"/>
          </w:tcPr>
          <w:p w14:paraId="1CF03D6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3178</w:t>
            </w:r>
          </w:p>
        </w:tc>
        <w:tc>
          <w:tcPr>
            <w:tcW w:w="1135" w:type="dxa"/>
          </w:tcPr>
          <w:p w14:paraId="476FB4B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3455</w:t>
            </w:r>
          </w:p>
        </w:tc>
      </w:tr>
      <w:tr w:rsidR="00C53DBB" w:rsidRPr="00EA15AD" w14:paraId="2C3EEE02" w14:textId="77777777" w:rsidTr="00230544">
        <w:tc>
          <w:tcPr>
            <w:tcW w:w="1913" w:type="dxa"/>
          </w:tcPr>
          <w:p w14:paraId="26D47D51"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III. skupina</w:t>
            </w:r>
          </w:p>
        </w:tc>
        <w:tc>
          <w:tcPr>
            <w:tcW w:w="1204" w:type="dxa"/>
            <w:gridSpan w:val="2"/>
          </w:tcPr>
          <w:p w14:paraId="40D865E4"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1612</w:t>
            </w:r>
          </w:p>
        </w:tc>
        <w:tc>
          <w:tcPr>
            <w:tcW w:w="1206" w:type="dxa"/>
          </w:tcPr>
          <w:p w14:paraId="48C9B105"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1796</w:t>
            </w:r>
          </w:p>
        </w:tc>
        <w:tc>
          <w:tcPr>
            <w:tcW w:w="1276" w:type="dxa"/>
          </w:tcPr>
          <w:p w14:paraId="7C98FACF"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2073</w:t>
            </w:r>
          </w:p>
        </w:tc>
        <w:tc>
          <w:tcPr>
            <w:tcW w:w="1134" w:type="dxa"/>
          </w:tcPr>
          <w:p w14:paraId="13DAC9EB"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2349</w:t>
            </w:r>
          </w:p>
        </w:tc>
        <w:tc>
          <w:tcPr>
            <w:tcW w:w="1275" w:type="dxa"/>
          </w:tcPr>
          <w:p w14:paraId="4B80F371"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2672</w:t>
            </w:r>
          </w:p>
        </w:tc>
        <w:tc>
          <w:tcPr>
            <w:tcW w:w="1135" w:type="dxa"/>
          </w:tcPr>
          <w:p w14:paraId="2D08234C"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2948</w:t>
            </w:r>
          </w:p>
        </w:tc>
      </w:tr>
      <w:tr w:rsidR="00230544" w:rsidRPr="00EA15AD" w14:paraId="55C5A074" w14:textId="77777777" w:rsidTr="00230544">
        <w:trPr>
          <w:gridAfter w:val="1"/>
          <w:wAfter w:w="1135" w:type="dxa"/>
        </w:trPr>
        <w:tc>
          <w:tcPr>
            <w:tcW w:w="1913" w:type="dxa"/>
            <w:shd w:val="clear" w:color="auto" w:fill="D9D9D9" w:themeFill="background1" w:themeFillShade="D9"/>
            <w:vAlign w:val="center"/>
          </w:tcPr>
          <w:p w14:paraId="053D7C93" w14:textId="77777777" w:rsidR="00C53DBB" w:rsidRPr="00EA15AD" w:rsidRDefault="00C53DBB" w:rsidP="00230544">
            <w:pPr>
              <w:autoSpaceDE w:val="0"/>
              <w:autoSpaceDN w:val="0"/>
              <w:jc w:val="center"/>
              <w:rPr>
                <w:rFonts w:eastAsia="Times New Roman" w:cs="Arial"/>
                <w:bCs/>
                <w:i/>
                <w:lang w:eastAsia="sk-SK"/>
              </w:rPr>
            </w:pPr>
            <w:r w:rsidRPr="00EA15AD">
              <w:rPr>
                <w:rFonts w:eastAsia="Times New Roman" w:cs="Arial"/>
                <w:bCs/>
                <w:i/>
                <w:lang w:eastAsia="sk-SK"/>
              </w:rPr>
              <w:t>Obvod kmeňa v cm</w:t>
            </w:r>
          </w:p>
        </w:tc>
        <w:tc>
          <w:tcPr>
            <w:tcW w:w="1134" w:type="dxa"/>
            <w:shd w:val="clear" w:color="auto" w:fill="D9D9D9" w:themeFill="background1" w:themeFillShade="D9"/>
            <w:vAlign w:val="center"/>
          </w:tcPr>
          <w:p w14:paraId="22E0CF92" w14:textId="2A083604"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310 ≤ 360</w:t>
            </w:r>
          </w:p>
        </w:tc>
        <w:tc>
          <w:tcPr>
            <w:tcW w:w="1276" w:type="dxa"/>
            <w:gridSpan w:val="2"/>
            <w:shd w:val="clear" w:color="auto" w:fill="D9D9D9" w:themeFill="background1" w:themeFillShade="D9"/>
            <w:vAlign w:val="center"/>
          </w:tcPr>
          <w:p w14:paraId="2587E869" w14:textId="5C480B9A"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360 ≤ 410</w:t>
            </w:r>
          </w:p>
        </w:tc>
        <w:tc>
          <w:tcPr>
            <w:tcW w:w="1276" w:type="dxa"/>
            <w:shd w:val="clear" w:color="auto" w:fill="D9D9D9" w:themeFill="background1" w:themeFillShade="D9"/>
            <w:vAlign w:val="center"/>
          </w:tcPr>
          <w:p w14:paraId="531ACE91"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410 ≤</w:t>
            </w:r>
          </w:p>
          <w:p w14:paraId="69EBCBD9" w14:textId="46736E26"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450</w:t>
            </w:r>
          </w:p>
        </w:tc>
        <w:tc>
          <w:tcPr>
            <w:tcW w:w="1134" w:type="dxa"/>
            <w:shd w:val="clear" w:color="auto" w:fill="D9D9D9" w:themeFill="background1" w:themeFillShade="D9"/>
            <w:vAlign w:val="center"/>
          </w:tcPr>
          <w:p w14:paraId="639FEB2D" w14:textId="77777777" w:rsidR="00505400"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450 ≤</w:t>
            </w:r>
          </w:p>
          <w:p w14:paraId="15F83D85" w14:textId="090E0DBE"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500</w:t>
            </w:r>
          </w:p>
        </w:tc>
        <w:tc>
          <w:tcPr>
            <w:tcW w:w="1275" w:type="dxa"/>
            <w:shd w:val="clear" w:color="auto" w:fill="D9D9D9" w:themeFill="background1" w:themeFillShade="D9"/>
            <w:vAlign w:val="center"/>
          </w:tcPr>
          <w:p w14:paraId="6F5CCA31" w14:textId="4C60DA76" w:rsidR="00C53DBB" w:rsidRPr="00EA15AD" w:rsidRDefault="00505400" w:rsidP="00230544">
            <w:pPr>
              <w:autoSpaceDE w:val="0"/>
              <w:autoSpaceDN w:val="0"/>
              <w:jc w:val="center"/>
              <w:rPr>
                <w:rFonts w:eastAsia="Times New Roman" w:cs="Arial"/>
                <w:bCs/>
                <w:i/>
                <w:lang w:eastAsia="sk-SK"/>
              </w:rPr>
            </w:pPr>
            <w:r w:rsidRPr="00EA15AD">
              <w:rPr>
                <w:rFonts w:eastAsia="Times New Roman" w:cs="Arial"/>
                <w:bCs/>
                <w:i/>
                <w:lang w:eastAsia="sk-SK"/>
              </w:rPr>
              <w:t>&lt; 500</w:t>
            </w:r>
          </w:p>
        </w:tc>
      </w:tr>
      <w:tr w:rsidR="00C53DBB" w:rsidRPr="00EA15AD" w14:paraId="0B56E806" w14:textId="77777777" w:rsidTr="00230544">
        <w:trPr>
          <w:gridAfter w:val="1"/>
          <w:wAfter w:w="1135" w:type="dxa"/>
        </w:trPr>
        <w:tc>
          <w:tcPr>
            <w:tcW w:w="1913" w:type="dxa"/>
          </w:tcPr>
          <w:p w14:paraId="19A9564A"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 skupina</w:t>
            </w:r>
          </w:p>
        </w:tc>
        <w:tc>
          <w:tcPr>
            <w:tcW w:w="1134" w:type="dxa"/>
          </w:tcPr>
          <w:p w14:paraId="106007B0"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276" w:type="dxa"/>
            <w:gridSpan w:val="2"/>
          </w:tcPr>
          <w:p w14:paraId="4F13A44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276" w:type="dxa"/>
          </w:tcPr>
          <w:p w14:paraId="3F915018"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134" w:type="dxa"/>
          </w:tcPr>
          <w:p w14:paraId="44BA7392"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c>
          <w:tcPr>
            <w:tcW w:w="1275" w:type="dxa"/>
          </w:tcPr>
          <w:p w14:paraId="3FF0937D"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w:t>
            </w:r>
          </w:p>
        </w:tc>
      </w:tr>
      <w:tr w:rsidR="00C53DBB" w:rsidRPr="00EA15AD" w14:paraId="43A8A74F" w14:textId="77777777" w:rsidTr="00230544">
        <w:trPr>
          <w:gridAfter w:val="1"/>
          <w:wAfter w:w="1135" w:type="dxa"/>
        </w:trPr>
        <w:tc>
          <w:tcPr>
            <w:tcW w:w="1913" w:type="dxa"/>
          </w:tcPr>
          <w:p w14:paraId="200FD7D8"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 skupina</w:t>
            </w:r>
          </w:p>
        </w:tc>
        <w:tc>
          <w:tcPr>
            <w:tcW w:w="1134" w:type="dxa"/>
          </w:tcPr>
          <w:p w14:paraId="1AD82CA6"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3777</w:t>
            </w:r>
          </w:p>
        </w:tc>
        <w:tc>
          <w:tcPr>
            <w:tcW w:w="1276" w:type="dxa"/>
            <w:gridSpan w:val="2"/>
          </w:tcPr>
          <w:p w14:paraId="7235921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4100</w:t>
            </w:r>
          </w:p>
        </w:tc>
        <w:tc>
          <w:tcPr>
            <w:tcW w:w="1276" w:type="dxa"/>
          </w:tcPr>
          <w:p w14:paraId="0C32D953"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4376</w:t>
            </w:r>
          </w:p>
        </w:tc>
        <w:tc>
          <w:tcPr>
            <w:tcW w:w="1134" w:type="dxa"/>
          </w:tcPr>
          <w:p w14:paraId="15C7EB98"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5528</w:t>
            </w:r>
          </w:p>
        </w:tc>
        <w:tc>
          <w:tcPr>
            <w:tcW w:w="1275" w:type="dxa"/>
          </w:tcPr>
          <w:p w14:paraId="31A5E0AA"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7370</w:t>
            </w:r>
          </w:p>
        </w:tc>
      </w:tr>
      <w:tr w:rsidR="00C53DBB" w:rsidRPr="00EA15AD" w14:paraId="2DA858A5" w14:textId="77777777" w:rsidTr="00230544">
        <w:trPr>
          <w:gridAfter w:val="1"/>
          <w:wAfter w:w="1135" w:type="dxa"/>
        </w:trPr>
        <w:tc>
          <w:tcPr>
            <w:tcW w:w="1913" w:type="dxa"/>
          </w:tcPr>
          <w:p w14:paraId="38275B77" w14:textId="77777777" w:rsidR="00C53DBB" w:rsidRPr="00EA15AD" w:rsidRDefault="00C53DBB" w:rsidP="00C53DBB">
            <w:pPr>
              <w:autoSpaceDE w:val="0"/>
              <w:autoSpaceDN w:val="0"/>
              <w:rPr>
                <w:rFonts w:eastAsia="Times New Roman" w:cs="Arial"/>
                <w:lang w:eastAsia="sk-SK"/>
              </w:rPr>
            </w:pPr>
            <w:r w:rsidRPr="00EA15AD">
              <w:rPr>
                <w:rFonts w:eastAsia="Times New Roman" w:cs="Arial"/>
                <w:lang w:eastAsia="sk-SK"/>
              </w:rPr>
              <w:t>III. skupina</w:t>
            </w:r>
          </w:p>
        </w:tc>
        <w:tc>
          <w:tcPr>
            <w:tcW w:w="1134" w:type="dxa"/>
          </w:tcPr>
          <w:p w14:paraId="58ECAEEF"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3224</w:t>
            </w:r>
          </w:p>
        </w:tc>
        <w:tc>
          <w:tcPr>
            <w:tcW w:w="1276" w:type="dxa"/>
            <w:gridSpan w:val="2"/>
          </w:tcPr>
          <w:p w14:paraId="0AFFE457"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3501</w:t>
            </w:r>
          </w:p>
        </w:tc>
        <w:tc>
          <w:tcPr>
            <w:tcW w:w="1276" w:type="dxa"/>
          </w:tcPr>
          <w:p w14:paraId="15E78518"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3961</w:t>
            </w:r>
          </w:p>
        </w:tc>
        <w:tc>
          <w:tcPr>
            <w:tcW w:w="1134" w:type="dxa"/>
          </w:tcPr>
          <w:p w14:paraId="6DE9B8FE"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4606</w:t>
            </w:r>
          </w:p>
        </w:tc>
        <w:tc>
          <w:tcPr>
            <w:tcW w:w="1275" w:type="dxa"/>
          </w:tcPr>
          <w:p w14:paraId="3A6AC8DB" w14:textId="77777777" w:rsidR="00C53DBB" w:rsidRPr="00EA15AD" w:rsidRDefault="00C53DBB" w:rsidP="00C53DBB">
            <w:pPr>
              <w:autoSpaceDE w:val="0"/>
              <w:autoSpaceDN w:val="0"/>
              <w:jc w:val="center"/>
              <w:rPr>
                <w:rFonts w:eastAsia="Times New Roman" w:cs="Arial"/>
                <w:lang w:eastAsia="sk-SK"/>
              </w:rPr>
            </w:pPr>
            <w:r w:rsidRPr="00EA15AD">
              <w:rPr>
                <w:rFonts w:eastAsia="Times New Roman" w:cs="Arial"/>
                <w:lang w:eastAsia="sk-SK"/>
              </w:rPr>
              <w:t>5528</w:t>
            </w:r>
          </w:p>
        </w:tc>
      </w:tr>
    </w:tbl>
    <w:p w14:paraId="59C981C0" w14:textId="49782409" w:rsidR="00C53DBB" w:rsidRPr="00EA15AD" w:rsidRDefault="00C53DBB" w:rsidP="00C53DBB">
      <w:pPr>
        <w:autoSpaceDE w:val="0"/>
        <w:autoSpaceDN w:val="0"/>
        <w:spacing w:before="120"/>
        <w:rPr>
          <w:rFonts w:eastAsia="Times New Roman" w:cs="Arial"/>
          <w:b/>
          <w:i/>
          <w:iCs/>
          <w:lang w:eastAsia="sk-SK"/>
        </w:rPr>
      </w:pPr>
      <w:r w:rsidRPr="00EA15AD">
        <w:rPr>
          <w:rFonts w:eastAsia="Times New Roman" w:cs="Arial"/>
          <w:b/>
          <w:i/>
          <w:iCs/>
          <w:lang w:eastAsia="sk-SK"/>
        </w:rPr>
        <w:lastRenderedPageBreak/>
        <w:t>Kry a krovité porasty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1134"/>
        <w:gridCol w:w="1452"/>
        <w:gridCol w:w="1453"/>
        <w:gridCol w:w="1453"/>
        <w:gridCol w:w="1453"/>
      </w:tblGrid>
      <w:tr w:rsidR="00E91BC7" w:rsidRPr="00EA15AD" w14:paraId="11EB3BD1" w14:textId="77777777" w:rsidTr="00230544">
        <w:trPr>
          <w:tblHeader/>
        </w:trPr>
        <w:tc>
          <w:tcPr>
            <w:tcW w:w="1063" w:type="dxa"/>
            <w:vMerge w:val="restart"/>
            <w:shd w:val="clear" w:color="auto" w:fill="D9D9D9" w:themeFill="background1" w:themeFillShade="D9"/>
            <w:vAlign w:val="center"/>
          </w:tcPr>
          <w:p w14:paraId="22839997" w14:textId="4F6FA146"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Skupina</w:t>
            </w:r>
          </w:p>
        </w:tc>
        <w:tc>
          <w:tcPr>
            <w:tcW w:w="1134" w:type="dxa"/>
            <w:vMerge w:val="restart"/>
            <w:shd w:val="clear" w:color="auto" w:fill="D9D9D9" w:themeFill="background1" w:themeFillShade="D9"/>
            <w:vAlign w:val="center"/>
          </w:tcPr>
          <w:p w14:paraId="2DA7EC7B" w14:textId="621B0277"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Výška v cm</w:t>
            </w:r>
          </w:p>
        </w:tc>
        <w:tc>
          <w:tcPr>
            <w:tcW w:w="5811" w:type="dxa"/>
            <w:gridSpan w:val="4"/>
            <w:shd w:val="clear" w:color="auto" w:fill="D9D9D9" w:themeFill="background1" w:themeFillShade="D9"/>
            <w:vAlign w:val="center"/>
          </w:tcPr>
          <w:p w14:paraId="58CE55BD" w14:textId="3F682649"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Plošný priemet krov a krovitých porastov</w:t>
            </w:r>
          </w:p>
        </w:tc>
      </w:tr>
      <w:tr w:rsidR="00E91BC7" w:rsidRPr="00EA15AD" w14:paraId="001C86DB" w14:textId="77777777" w:rsidTr="00230544">
        <w:trPr>
          <w:tblHeader/>
        </w:trPr>
        <w:tc>
          <w:tcPr>
            <w:tcW w:w="1063" w:type="dxa"/>
            <w:vMerge/>
            <w:shd w:val="clear" w:color="auto" w:fill="D9D9D9" w:themeFill="background1" w:themeFillShade="D9"/>
            <w:vAlign w:val="center"/>
          </w:tcPr>
          <w:p w14:paraId="6A4082D1" w14:textId="77777777" w:rsidR="00E91BC7" w:rsidRPr="00EA15AD" w:rsidRDefault="00E91BC7" w:rsidP="00E91BC7">
            <w:pPr>
              <w:autoSpaceDE w:val="0"/>
              <w:autoSpaceDN w:val="0"/>
              <w:jc w:val="center"/>
              <w:rPr>
                <w:rFonts w:eastAsia="Times New Roman" w:cs="Arial"/>
                <w:bCs/>
                <w:i/>
                <w:lang w:eastAsia="sk-SK"/>
              </w:rPr>
            </w:pPr>
          </w:p>
        </w:tc>
        <w:tc>
          <w:tcPr>
            <w:tcW w:w="1134" w:type="dxa"/>
            <w:vMerge/>
            <w:shd w:val="clear" w:color="auto" w:fill="D9D9D9" w:themeFill="background1" w:themeFillShade="D9"/>
            <w:vAlign w:val="center"/>
          </w:tcPr>
          <w:p w14:paraId="47E78BD4" w14:textId="77777777" w:rsidR="00E91BC7" w:rsidRPr="00EA15AD" w:rsidRDefault="00E91BC7" w:rsidP="00E91BC7">
            <w:pPr>
              <w:autoSpaceDE w:val="0"/>
              <w:autoSpaceDN w:val="0"/>
              <w:jc w:val="center"/>
              <w:rPr>
                <w:rFonts w:eastAsia="Times New Roman" w:cs="Arial"/>
                <w:bCs/>
                <w:i/>
                <w:lang w:eastAsia="sk-SK"/>
              </w:rPr>
            </w:pPr>
          </w:p>
        </w:tc>
        <w:tc>
          <w:tcPr>
            <w:tcW w:w="1452" w:type="dxa"/>
            <w:shd w:val="clear" w:color="auto" w:fill="D9D9D9" w:themeFill="background1" w:themeFillShade="D9"/>
            <w:vAlign w:val="center"/>
          </w:tcPr>
          <w:p w14:paraId="18EC202E" w14:textId="580BEBDA"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 2 m</w:t>
            </w:r>
            <w:r w:rsidRPr="00EA15AD">
              <w:rPr>
                <w:rFonts w:eastAsia="Times New Roman" w:cs="Arial"/>
                <w:bCs/>
                <w:i/>
                <w:vertAlign w:val="superscript"/>
                <w:lang w:eastAsia="sk-SK"/>
              </w:rPr>
              <w:t>2</w:t>
            </w:r>
          </w:p>
        </w:tc>
        <w:tc>
          <w:tcPr>
            <w:tcW w:w="1453" w:type="dxa"/>
            <w:shd w:val="clear" w:color="auto" w:fill="D9D9D9" w:themeFill="background1" w:themeFillShade="D9"/>
            <w:vAlign w:val="center"/>
          </w:tcPr>
          <w:p w14:paraId="359B4839" w14:textId="219C23D2"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&lt; 2 m</w:t>
            </w:r>
            <w:r w:rsidRPr="00EA15AD">
              <w:rPr>
                <w:rFonts w:eastAsia="Times New Roman" w:cs="Arial"/>
                <w:bCs/>
                <w:i/>
                <w:vertAlign w:val="superscript"/>
                <w:lang w:eastAsia="sk-SK"/>
              </w:rPr>
              <w:t>2</w:t>
            </w:r>
            <w:r w:rsidRPr="00EA15AD">
              <w:rPr>
                <w:rFonts w:eastAsia="Times New Roman" w:cs="Arial"/>
                <w:bCs/>
                <w:i/>
                <w:lang w:eastAsia="sk-SK"/>
              </w:rPr>
              <w:t xml:space="preserve"> ≤ 5 m</w:t>
            </w:r>
            <w:r w:rsidRPr="00EA15AD">
              <w:rPr>
                <w:rFonts w:eastAsia="Times New Roman" w:cs="Arial"/>
                <w:bCs/>
                <w:i/>
                <w:vertAlign w:val="superscript"/>
                <w:lang w:eastAsia="sk-SK"/>
              </w:rPr>
              <w:t>2</w:t>
            </w:r>
          </w:p>
        </w:tc>
        <w:tc>
          <w:tcPr>
            <w:tcW w:w="1453" w:type="dxa"/>
            <w:shd w:val="clear" w:color="auto" w:fill="D9D9D9" w:themeFill="background1" w:themeFillShade="D9"/>
            <w:vAlign w:val="center"/>
          </w:tcPr>
          <w:p w14:paraId="212E7F70" w14:textId="0C07E24F"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&lt; 5 m</w:t>
            </w:r>
            <w:r w:rsidRPr="00EA15AD">
              <w:rPr>
                <w:rFonts w:eastAsia="Times New Roman" w:cs="Arial"/>
                <w:bCs/>
                <w:i/>
                <w:vertAlign w:val="superscript"/>
                <w:lang w:eastAsia="sk-SK"/>
              </w:rPr>
              <w:t>2</w:t>
            </w:r>
            <w:r w:rsidRPr="00EA15AD">
              <w:rPr>
                <w:rFonts w:eastAsia="Times New Roman" w:cs="Arial"/>
                <w:bCs/>
                <w:i/>
                <w:lang w:eastAsia="sk-SK"/>
              </w:rPr>
              <w:t xml:space="preserve"> ≤ 10 m</w:t>
            </w:r>
            <w:r w:rsidRPr="00EA15AD">
              <w:rPr>
                <w:rFonts w:eastAsia="Times New Roman" w:cs="Arial"/>
                <w:bCs/>
                <w:i/>
                <w:vertAlign w:val="superscript"/>
                <w:lang w:eastAsia="sk-SK"/>
              </w:rPr>
              <w:t>2</w:t>
            </w:r>
          </w:p>
        </w:tc>
        <w:tc>
          <w:tcPr>
            <w:tcW w:w="1453" w:type="dxa"/>
            <w:shd w:val="clear" w:color="auto" w:fill="D9D9D9" w:themeFill="background1" w:themeFillShade="D9"/>
            <w:vAlign w:val="center"/>
          </w:tcPr>
          <w:p w14:paraId="08EDC438" w14:textId="77777777"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za každých</w:t>
            </w:r>
          </w:p>
          <w:p w14:paraId="0FDB9F2B" w14:textId="248D41A2" w:rsidR="00E91BC7" w:rsidRPr="00EA15AD" w:rsidRDefault="00E91BC7" w:rsidP="00E91BC7">
            <w:pPr>
              <w:autoSpaceDE w:val="0"/>
              <w:autoSpaceDN w:val="0"/>
              <w:jc w:val="center"/>
              <w:rPr>
                <w:rFonts w:eastAsia="Times New Roman" w:cs="Arial"/>
                <w:bCs/>
                <w:i/>
                <w:lang w:eastAsia="sk-SK"/>
              </w:rPr>
            </w:pPr>
            <w:r w:rsidRPr="00EA15AD">
              <w:rPr>
                <w:rFonts w:eastAsia="Times New Roman" w:cs="Arial"/>
                <w:bCs/>
                <w:i/>
                <w:lang w:eastAsia="sk-SK"/>
              </w:rPr>
              <w:t>ďalších 5 m</w:t>
            </w:r>
            <w:r w:rsidRPr="00EA15AD">
              <w:rPr>
                <w:rFonts w:eastAsia="Times New Roman" w:cs="Arial"/>
                <w:bCs/>
                <w:i/>
                <w:vertAlign w:val="superscript"/>
                <w:lang w:eastAsia="sk-SK"/>
              </w:rPr>
              <w:t>2</w:t>
            </w:r>
          </w:p>
        </w:tc>
      </w:tr>
      <w:tr w:rsidR="00E91BC7" w:rsidRPr="00EA15AD" w14:paraId="383A5406" w14:textId="77777777" w:rsidTr="00230544">
        <w:tc>
          <w:tcPr>
            <w:tcW w:w="1063" w:type="dxa"/>
            <w:vMerge w:val="restart"/>
          </w:tcPr>
          <w:p w14:paraId="08628BA2" w14:textId="5243D34E" w:rsidR="00E91BC7" w:rsidRPr="00EA15AD" w:rsidRDefault="00E91BC7" w:rsidP="00E91BC7">
            <w:pPr>
              <w:autoSpaceDE w:val="0"/>
              <w:autoSpaceDN w:val="0"/>
              <w:rPr>
                <w:rFonts w:eastAsia="Times New Roman" w:cs="Arial"/>
                <w:bCs/>
                <w:iCs/>
                <w:lang w:eastAsia="sk-SK"/>
              </w:rPr>
            </w:pPr>
            <w:r w:rsidRPr="00EA15AD">
              <w:rPr>
                <w:rFonts w:eastAsia="Times New Roman" w:cs="Arial"/>
                <w:bCs/>
                <w:iCs/>
                <w:lang w:eastAsia="sk-SK"/>
              </w:rPr>
              <w:t>I. skupina</w:t>
            </w:r>
          </w:p>
        </w:tc>
        <w:tc>
          <w:tcPr>
            <w:tcW w:w="1134" w:type="dxa"/>
          </w:tcPr>
          <w:p w14:paraId="47937D00" w14:textId="13B7F4F4"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 30</w:t>
            </w:r>
          </w:p>
        </w:tc>
        <w:tc>
          <w:tcPr>
            <w:tcW w:w="1452" w:type="dxa"/>
          </w:tcPr>
          <w:p w14:paraId="002F36DB" w14:textId="3341271D"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23</w:t>
            </w:r>
          </w:p>
        </w:tc>
        <w:tc>
          <w:tcPr>
            <w:tcW w:w="1453" w:type="dxa"/>
          </w:tcPr>
          <w:p w14:paraId="2E581879" w14:textId="6586623E"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69</w:t>
            </w:r>
          </w:p>
        </w:tc>
        <w:tc>
          <w:tcPr>
            <w:tcW w:w="1453" w:type="dxa"/>
          </w:tcPr>
          <w:p w14:paraId="04AF942F" w14:textId="6F73D523"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115</w:t>
            </w:r>
          </w:p>
        </w:tc>
        <w:tc>
          <w:tcPr>
            <w:tcW w:w="1453" w:type="dxa"/>
          </w:tcPr>
          <w:p w14:paraId="5ED46FBE" w14:textId="49C4A024"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69</w:t>
            </w:r>
          </w:p>
        </w:tc>
      </w:tr>
      <w:tr w:rsidR="00E91BC7" w:rsidRPr="00EA15AD" w14:paraId="59186933" w14:textId="77777777" w:rsidTr="00230544">
        <w:tc>
          <w:tcPr>
            <w:tcW w:w="1063" w:type="dxa"/>
            <w:vMerge/>
          </w:tcPr>
          <w:p w14:paraId="30B64D76" w14:textId="4A7DE789" w:rsidR="00E91BC7" w:rsidRPr="00EA15AD" w:rsidRDefault="00E91BC7" w:rsidP="00E91BC7">
            <w:pPr>
              <w:autoSpaceDE w:val="0"/>
              <w:autoSpaceDN w:val="0"/>
              <w:rPr>
                <w:rFonts w:eastAsia="Times New Roman" w:cs="Arial"/>
                <w:bCs/>
                <w:iCs/>
                <w:lang w:eastAsia="sk-SK"/>
              </w:rPr>
            </w:pPr>
          </w:p>
        </w:tc>
        <w:tc>
          <w:tcPr>
            <w:tcW w:w="1134" w:type="dxa"/>
          </w:tcPr>
          <w:p w14:paraId="5CC67531" w14:textId="3A793B26"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30 ≤ 100</w:t>
            </w:r>
          </w:p>
        </w:tc>
        <w:tc>
          <w:tcPr>
            <w:tcW w:w="1452" w:type="dxa"/>
          </w:tcPr>
          <w:p w14:paraId="448AC406" w14:textId="17406BCF"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27</w:t>
            </w:r>
          </w:p>
        </w:tc>
        <w:tc>
          <w:tcPr>
            <w:tcW w:w="1453" w:type="dxa"/>
          </w:tcPr>
          <w:p w14:paraId="1A8EF140" w14:textId="1D7498CD"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92</w:t>
            </w:r>
          </w:p>
        </w:tc>
        <w:tc>
          <w:tcPr>
            <w:tcW w:w="1453" w:type="dxa"/>
          </w:tcPr>
          <w:p w14:paraId="78C9DA45" w14:textId="1D16B795"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184</w:t>
            </w:r>
          </w:p>
        </w:tc>
        <w:tc>
          <w:tcPr>
            <w:tcW w:w="1453" w:type="dxa"/>
          </w:tcPr>
          <w:p w14:paraId="72C787D8" w14:textId="0B8D9112"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92</w:t>
            </w:r>
          </w:p>
        </w:tc>
      </w:tr>
      <w:tr w:rsidR="00E91BC7" w:rsidRPr="00EA15AD" w14:paraId="265C0EBF" w14:textId="77777777" w:rsidTr="00230544">
        <w:tc>
          <w:tcPr>
            <w:tcW w:w="1063" w:type="dxa"/>
            <w:vMerge/>
          </w:tcPr>
          <w:p w14:paraId="1888BE0B" w14:textId="50559C3F" w:rsidR="00E91BC7" w:rsidRPr="00EA15AD" w:rsidRDefault="00E91BC7" w:rsidP="00E91BC7">
            <w:pPr>
              <w:autoSpaceDE w:val="0"/>
              <w:autoSpaceDN w:val="0"/>
              <w:rPr>
                <w:rFonts w:eastAsia="Times New Roman" w:cs="Arial"/>
                <w:bCs/>
                <w:iCs/>
                <w:lang w:eastAsia="sk-SK"/>
              </w:rPr>
            </w:pPr>
          </w:p>
        </w:tc>
        <w:tc>
          <w:tcPr>
            <w:tcW w:w="1134" w:type="dxa"/>
          </w:tcPr>
          <w:p w14:paraId="50EF70C8" w14:textId="0BFE64DD"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100 ≤ 150</w:t>
            </w:r>
          </w:p>
        </w:tc>
        <w:tc>
          <w:tcPr>
            <w:tcW w:w="1452" w:type="dxa"/>
          </w:tcPr>
          <w:p w14:paraId="0CC678C2" w14:textId="51030D05"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32</w:t>
            </w:r>
          </w:p>
        </w:tc>
        <w:tc>
          <w:tcPr>
            <w:tcW w:w="1453" w:type="dxa"/>
          </w:tcPr>
          <w:p w14:paraId="3513649F" w14:textId="7D175C78"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138</w:t>
            </w:r>
          </w:p>
        </w:tc>
        <w:tc>
          <w:tcPr>
            <w:tcW w:w="1453" w:type="dxa"/>
          </w:tcPr>
          <w:p w14:paraId="4407FFCD" w14:textId="044357C4"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276</w:t>
            </w:r>
          </w:p>
        </w:tc>
        <w:tc>
          <w:tcPr>
            <w:tcW w:w="1453" w:type="dxa"/>
          </w:tcPr>
          <w:p w14:paraId="01ED45BA" w14:textId="268AAA89"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115</w:t>
            </w:r>
          </w:p>
        </w:tc>
      </w:tr>
      <w:tr w:rsidR="00E91BC7" w:rsidRPr="00EA15AD" w14:paraId="3B9C0765" w14:textId="77777777" w:rsidTr="00230544">
        <w:tc>
          <w:tcPr>
            <w:tcW w:w="1063" w:type="dxa"/>
            <w:vMerge/>
          </w:tcPr>
          <w:p w14:paraId="4B47B2EC" w14:textId="77777777" w:rsidR="00E91BC7" w:rsidRPr="00EA15AD" w:rsidRDefault="00E91BC7" w:rsidP="00E91BC7">
            <w:pPr>
              <w:autoSpaceDE w:val="0"/>
              <w:autoSpaceDN w:val="0"/>
              <w:rPr>
                <w:rFonts w:eastAsia="Times New Roman" w:cs="Arial"/>
                <w:bCs/>
                <w:iCs/>
                <w:lang w:eastAsia="sk-SK"/>
              </w:rPr>
            </w:pPr>
          </w:p>
        </w:tc>
        <w:tc>
          <w:tcPr>
            <w:tcW w:w="1134" w:type="dxa"/>
          </w:tcPr>
          <w:p w14:paraId="18A7DF1B" w14:textId="787EAB66"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150 ≤ 300</w:t>
            </w:r>
          </w:p>
        </w:tc>
        <w:tc>
          <w:tcPr>
            <w:tcW w:w="1452" w:type="dxa"/>
          </w:tcPr>
          <w:p w14:paraId="7B26C5CD" w14:textId="30BD0351"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37</w:t>
            </w:r>
          </w:p>
        </w:tc>
        <w:tc>
          <w:tcPr>
            <w:tcW w:w="1453" w:type="dxa"/>
          </w:tcPr>
          <w:p w14:paraId="197F561E" w14:textId="5E350115"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207</w:t>
            </w:r>
          </w:p>
        </w:tc>
        <w:tc>
          <w:tcPr>
            <w:tcW w:w="1453" w:type="dxa"/>
          </w:tcPr>
          <w:p w14:paraId="45176E20" w14:textId="3277677C"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369</w:t>
            </w:r>
          </w:p>
        </w:tc>
        <w:tc>
          <w:tcPr>
            <w:tcW w:w="1453" w:type="dxa"/>
          </w:tcPr>
          <w:p w14:paraId="2EE8A86E" w14:textId="29C9C642"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161</w:t>
            </w:r>
          </w:p>
        </w:tc>
      </w:tr>
      <w:tr w:rsidR="00E91BC7" w:rsidRPr="00EA15AD" w14:paraId="499689DB" w14:textId="77777777" w:rsidTr="00230544">
        <w:tc>
          <w:tcPr>
            <w:tcW w:w="1063" w:type="dxa"/>
            <w:vMerge/>
          </w:tcPr>
          <w:p w14:paraId="6BD47000" w14:textId="77777777" w:rsidR="00E91BC7" w:rsidRPr="00EA15AD" w:rsidRDefault="00E91BC7" w:rsidP="000F161E">
            <w:pPr>
              <w:autoSpaceDE w:val="0"/>
              <w:autoSpaceDN w:val="0"/>
              <w:rPr>
                <w:rFonts w:eastAsia="Times New Roman" w:cs="Arial"/>
                <w:bCs/>
                <w:iCs/>
                <w:lang w:eastAsia="sk-SK"/>
              </w:rPr>
            </w:pPr>
          </w:p>
        </w:tc>
        <w:tc>
          <w:tcPr>
            <w:tcW w:w="1134" w:type="dxa"/>
          </w:tcPr>
          <w:p w14:paraId="4FD9A6B0" w14:textId="635E8330" w:rsidR="00E91BC7" w:rsidRPr="00EA15AD" w:rsidRDefault="00E91BC7" w:rsidP="000F161E">
            <w:pPr>
              <w:autoSpaceDE w:val="0"/>
              <w:autoSpaceDN w:val="0"/>
              <w:jc w:val="center"/>
              <w:rPr>
                <w:rFonts w:eastAsia="Times New Roman" w:cs="Arial"/>
                <w:bCs/>
                <w:iCs/>
                <w:lang w:eastAsia="sk-SK"/>
              </w:rPr>
            </w:pPr>
            <w:r w:rsidRPr="00EA15AD">
              <w:rPr>
                <w:rFonts w:eastAsia="Times New Roman" w:cs="Arial"/>
                <w:bCs/>
                <w:iCs/>
                <w:lang w:eastAsia="sk-SK"/>
              </w:rPr>
              <w:t>&lt; 300</w:t>
            </w:r>
          </w:p>
        </w:tc>
        <w:tc>
          <w:tcPr>
            <w:tcW w:w="1452" w:type="dxa"/>
          </w:tcPr>
          <w:p w14:paraId="6BDC7CFC" w14:textId="4E79D7C0" w:rsidR="00E91BC7" w:rsidRPr="00EA15AD" w:rsidRDefault="00E91BC7" w:rsidP="000F161E">
            <w:pPr>
              <w:autoSpaceDE w:val="0"/>
              <w:autoSpaceDN w:val="0"/>
              <w:jc w:val="center"/>
              <w:rPr>
                <w:rFonts w:eastAsia="Times New Roman" w:cs="Arial"/>
                <w:bCs/>
                <w:iCs/>
                <w:lang w:eastAsia="sk-SK"/>
              </w:rPr>
            </w:pPr>
            <w:r w:rsidRPr="00EA15AD">
              <w:rPr>
                <w:rFonts w:eastAsia="Times New Roman" w:cs="Arial"/>
                <w:bCs/>
                <w:iCs/>
                <w:lang w:eastAsia="sk-SK"/>
              </w:rPr>
              <w:t>46</w:t>
            </w:r>
          </w:p>
        </w:tc>
        <w:tc>
          <w:tcPr>
            <w:tcW w:w="1453" w:type="dxa"/>
          </w:tcPr>
          <w:p w14:paraId="04B3C197" w14:textId="4738A646" w:rsidR="00E91BC7" w:rsidRPr="00EA15AD" w:rsidRDefault="00221BC0" w:rsidP="000F161E">
            <w:pPr>
              <w:autoSpaceDE w:val="0"/>
              <w:autoSpaceDN w:val="0"/>
              <w:jc w:val="center"/>
              <w:rPr>
                <w:rFonts w:eastAsia="Times New Roman" w:cs="Arial"/>
                <w:bCs/>
                <w:iCs/>
                <w:lang w:eastAsia="sk-SK"/>
              </w:rPr>
            </w:pPr>
            <w:r w:rsidRPr="00EA15AD">
              <w:rPr>
                <w:rFonts w:eastAsia="Times New Roman" w:cs="Arial"/>
                <w:bCs/>
                <w:iCs/>
                <w:lang w:eastAsia="sk-SK"/>
              </w:rPr>
              <w:t>299</w:t>
            </w:r>
          </w:p>
        </w:tc>
        <w:tc>
          <w:tcPr>
            <w:tcW w:w="1453" w:type="dxa"/>
          </w:tcPr>
          <w:p w14:paraId="7F168303" w14:textId="32038DD6" w:rsidR="00E91BC7" w:rsidRPr="00EA15AD" w:rsidRDefault="00221BC0" w:rsidP="000F161E">
            <w:pPr>
              <w:autoSpaceDE w:val="0"/>
              <w:autoSpaceDN w:val="0"/>
              <w:jc w:val="center"/>
              <w:rPr>
                <w:rFonts w:eastAsia="Times New Roman" w:cs="Arial"/>
                <w:bCs/>
                <w:iCs/>
                <w:lang w:eastAsia="sk-SK"/>
              </w:rPr>
            </w:pPr>
            <w:r w:rsidRPr="00EA15AD">
              <w:rPr>
                <w:rFonts w:eastAsia="Times New Roman" w:cs="Arial"/>
                <w:bCs/>
                <w:iCs/>
                <w:lang w:eastAsia="sk-SK"/>
              </w:rPr>
              <w:t>507</w:t>
            </w:r>
          </w:p>
        </w:tc>
        <w:tc>
          <w:tcPr>
            <w:tcW w:w="1453" w:type="dxa"/>
          </w:tcPr>
          <w:p w14:paraId="1DACFD08" w14:textId="532C5A01" w:rsidR="00E91BC7" w:rsidRPr="00EA15AD" w:rsidRDefault="00221BC0" w:rsidP="000F161E">
            <w:pPr>
              <w:autoSpaceDE w:val="0"/>
              <w:autoSpaceDN w:val="0"/>
              <w:jc w:val="center"/>
              <w:rPr>
                <w:rFonts w:eastAsia="Times New Roman" w:cs="Arial"/>
                <w:bCs/>
                <w:iCs/>
                <w:lang w:eastAsia="sk-SK"/>
              </w:rPr>
            </w:pPr>
            <w:r w:rsidRPr="00EA15AD">
              <w:rPr>
                <w:rFonts w:eastAsia="Times New Roman" w:cs="Arial"/>
                <w:bCs/>
                <w:iCs/>
                <w:lang w:eastAsia="sk-SK"/>
              </w:rPr>
              <w:t>207</w:t>
            </w:r>
          </w:p>
        </w:tc>
      </w:tr>
      <w:tr w:rsidR="00E91BC7" w:rsidRPr="00EA15AD" w14:paraId="36B963F1" w14:textId="77777777" w:rsidTr="00230544">
        <w:tc>
          <w:tcPr>
            <w:tcW w:w="1063" w:type="dxa"/>
            <w:vMerge w:val="restart"/>
          </w:tcPr>
          <w:p w14:paraId="2F3366F5" w14:textId="04BE9D01" w:rsidR="00E91BC7" w:rsidRPr="00EA15AD" w:rsidRDefault="00E91BC7" w:rsidP="00E91BC7">
            <w:pPr>
              <w:autoSpaceDE w:val="0"/>
              <w:autoSpaceDN w:val="0"/>
              <w:rPr>
                <w:rFonts w:eastAsia="Times New Roman" w:cs="Arial"/>
                <w:bCs/>
                <w:iCs/>
                <w:lang w:eastAsia="sk-SK"/>
              </w:rPr>
            </w:pPr>
            <w:r w:rsidRPr="00EA15AD">
              <w:rPr>
                <w:rFonts w:eastAsia="Times New Roman" w:cs="Arial"/>
                <w:bCs/>
                <w:iCs/>
                <w:lang w:eastAsia="sk-SK"/>
              </w:rPr>
              <w:t>II. skupina</w:t>
            </w:r>
          </w:p>
        </w:tc>
        <w:tc>
          <w:tcPr>
            <w:tcW w:w="1134" w:type="dxa"/>
          </w:tcPr>
          <w:p w14:paraId="62019B05" w14:textId="54C32A88"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 30</w:t>
            </w:r>
          </w:p>
        </w:tc>
        <w:tc>
          <w:tcPr>
            <w:tcW w:w="1452" w:type="dxa"/>
          </w:tcPr>
          <w:p w14:paraId="72A4FCBC" w14:textId="6785C29C"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7</w:t>
            </w:r>
          </w:p>
        </w:tc>
        <w:tc>
          <w:tcPr>
            <w:tcW w:w="1453" w:type="dxa"/>
          </w:tcPr>
          <w:p w14:paraId="3E80A40B" w14:textId="216671C2"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37</w:t>
            </w:r>
          </w:p>
        </w:tc>
        <w:tc>
          <w:tcPr>
            <w:tcW w:w="1453" w:type="dxa"/>
          </w:tcPr>
          <w:p w14:paraId="68221BA0" w14:textId="5B45F4F6"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69</w:t>
            </w:r>
          </w:p>
        </w:tc>
        <w:tc>
          <w:tcPr>
            <w:tcW w:w="1453" w:type="dxa"/>
          </w:tcPr>
          <w:p w14:paraId="7F8ABCF6" w14:textId="3875D0E4"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37</w:t>
            </w:r>
          </w:p>
        </w:tc>
      </w:tr>
      <w:tr w:rsidR="00E91BC7" w:rsidRPr="00EA15AD" w14:paraId="5090B0E6" w14:textId="77777777" w:rsidTr="00230544">
        <w:tc>
          <w:tcPr>
            <w:tcW w:w="1063" w:type="dxa"/>
            <w:vMerge/>
          </w:tcPr>
          <w:p w14:paraId="013BF8A9" w14:textId="77777777" w:rsidR="00E91BC7" w:rsidRPr="00EA15AD" w:rsidRDefault="00E91BC7" w:rsidP="00E91BC7">
            <w:pPr>
              <w:autoSpaceDE w:val="0"/>
              <w:autoSpaceDN w:val="0"/>
              <w:rPr>
                <w:rFonts w:eastAsia="Times New Roman" w:cs="Arial"/>
                <w:bCs/>
                <w:iCs/>
                <w:lang w:eastAsia="sk-SK"/>
              </w:rPr>
            </w:pPr>
          </w:p>
        </w:tc>
        <w:tc>
          <w:tcPr>
            <w:tcW w:w="1134" w:type="dxa"/>
          </w:tcPr>
          <w:p w14:paraId="74BF1248" w14:textId="5E439512"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30 ≤ 100</w:t>
            </w:r>
          </w:p>
        </w:tc>
        <w:tc>
          <w:tcPr>
            <w:tcW w:w="1452" w:type="dxa"/>
          </w:tcPr>
          <w:p w14:paraId="612D3869" w14:textId="75A0ED41"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12</w:t>
            </w:r>
          </w:p>
        </w:tc>
        <w:tc>
          <w:tcPr>
            <w:tcW w:w="1453" w:type="dxa"/>
          </w:tcPr>
          <w:p w14:paraId="1ED9FAE0" w14:textId="4F3A6866"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55</w:t>
            </w:r>
          </w:p>
        </w:tc>
        <w:tc>
          <w:tcPr>
            <w:tcW w:w="1453" w:type="dxa"/>
          </w:tcPr>
          <w:p w14:paraId="2B7A17FA" w14:textId="738C5757"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115</w:t>
            </w:r>
          </w:p>
        </w:tc>
        <w:tc>
          <w:tcPr>
            <w:tcW w:w="1453" w:type="dxa"/>
          </w:tcPr>
          <w:p w14:paraId="05F698EE" w14:textId="0C600D9C"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55</w:t>
            </w:r>
          </w:p>
        </w:tc>
      </w:tr>
      <w:tr w:rsidR="00E91BC7" w:rsidRPr="00EA15AD" w14:paraId="6267A019" w14:textId="77777777" w:rsidTr="00230544">
        <w:tc>
          <w:tcPr>
            <w:tcW w:w="1063" w:type="dxa"/>
            <w:vMerge/>
          </w:tcPr>
          <w:p w14:paraId="5ED5BF79" w14:textId="77777777" w:rsidR="00E91BC7" w:rsidRPr="00EA15AD" w:rsidRDefault="00E91BC7" w:rsidP="00E91BC7">
            <w:pPr>
              <w:autoSpaceDE w:val="0"/>
              <w:autoSpaceDN w:val="0"/>
              <w:rPr>
                <w:rFonts w:eastAsia="Times New Roman" w:cs="Arial"/>
                <w:bCs/>
                <w:iCs/>
                <w:lang w:eastAsia="sk-SK"/>
              </w:rPr>
            </w:pPr>
          </w:p>
        </w:tc>
        <w:tc>
          <w:tcPr>
            <w:tcW w:w="1134" w:type="dxa"/>
          </w:tcPr>
          <w:p w14:paraId="491F6970" w14:textId="61BAC26E"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100 ≤ 150</w:t>
            </w:r>
          </w:p>
        </w:tc>
        <w:tc>
          <w:tcPr>
            <w:tcW w:w="1452" w:type="dxa"/>
          </w:tcPr>
          <w:p w14:paraId="551CB76A" w14:textId="25EC9F32"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16</w:t>
            </w:r>
          </w:p>
        </w:tc>
        <w:tc>
          <w:tcPr>
            <w:tcW w:w="1453" w:type="dxa"/>
          </w:tcPr>
          <w:p w14:paraId="49B55385" w14:textId="0B545916"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92</w:t>
            </w:r>
          </w:p>
        </w:tc>
        <w:tc>
          <w:tcPr>
            <w:tcW w:w="1453" w:type="dxa"/>
          </w:tcPr>
          <w:p w14:paraId="4C51F260" w14:textId="735F69E5"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184</w:t>
            </w:r>
          </w:p>
        </w:tc>
        <w:tc>
          <w:tcPr>
            <w:tcW w:w="1453" w:type="dxa"/>
          </w:tcPr>
          <w:p w14:paraId="7ECC3DA3" w14:textId="5F564BB6"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92</w:t>
            </w:r>
          </w:p>
        </w:tc>
      </w:tr>
      <w:tr w:rsidR="00E91BC7" w:rsidRPr="00EA15AD" w14:paraId="1D5ED8F2" w14:textId="77777777" w:rsidTr="00230544">
        <w:tc>
          <w:tcPr>
            <w:tcW w:w="1063" w:type="dxa"/>
            <w:vMerge/>
          </w:tcPr>
          <w:p w14:paraId="3C75D34C" w14:textId="77777777" w:rsidR="00E91BC7" w:rsidRPr="00EA15AD" w:rsidRDefault="00E91BC7" w:rsidP="00E91BC7">
            <w:pPr>
              <w:autoSpaceDE w:val="0"/>
              <w:autoSpaceDN w:val="0"/>
              <w:rPr>
                <w:rFonts w:eastAsia="Times New Roman" w:cs="Arial"/>
                <w:bCs/>
                <w:iCs/>
                <w:lang w:eastAsia="sk-SK"/>
              </w:rPr>
            </w:pPr>
          </w:p>
        </w:tc>
        <w:tc>
          <w:tcPr>
            <w:tcW w:w="1134" w:type="dxa"/>
          </w:tcPr>
          <w:p w14:paraId="0F37D9E3" w14:textId="54C1EF92"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150 ≤ 300</w:t>
            </w:r>
          </w:p>
        </w:tc>
        <w:tc>
          <w:tcPr>
            <w:tcW w:w="1452" w:type="dxa"/>
          </w:tcPr>
          <w:p w14:paraId="6CAE93AF" w14:textId="75DA2801"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21</w:t>
            </w:r>
          </w:p>
        </w:tc>
        <w:tc>
          <w:tcPr>
            <w:tcW w:w="1453" w:type="dxa"/>
          </w:tcPr>
          <w:p w14:paraId="00647F96" w14:textId="3BE4F30C"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138</w:t>
            </w:r>
          </w:p>
        </w:tc>
        <w:tc>
          <w:tcPr>
            <w:tcW w:w="1453" w:type="dxa"/>
          </w:tcPr>
          <w:p w14:paraId="2A7F5D42" w14:textId="30738A83"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276</w:t>
            </w:r>
          </w:p>
        </w:tc>
        <w:tc>
          <w:tcPr>
            <w:tcW w:w="1453" w:type="dxa"/>
          </w:tcPr>
          <w:p w14:paraId="7329768E" w14:textId="5A7F2B0D"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115</w:t>
            </w:r>
          </w:p>
        </w:tc>
      </w:tr>
      <w:tr w:rsidR="00E91BC7" w:rsidRPr="00EA15AD" w14:paraId="46B056E9" w14:textId="77777777" w:rsidTr="00230544">
        <w:tc>
          <w:tcPr>
            <w:tcW w:w="1063" w:type="dxa"/>
            <w:vMerge/>
          </w:tcPr>
          <w:p w14:paraId="5AB5748F" w14:textId="77777777" w:rsidR="00E91BC7" w:rsidRPr="00EA15AD" w:rsidRDefault="00E91BC7" w:rsidP="00E91BC7">
            <w:pPr>
              <w:autoSpaceDE w:val="0"/>
              <w:autoSpaceDN w:val="0"/>
              <w:rPr>
                <w:rFonts w:eastAsia="Times New Roman" w:cs="Arial"/>
                <w:bCs/>
                <w:iCs/>
                <w:lang w:eastAsia="sk-SK"/>
              </w:rPr>
            </w:pPr>
          </w:p>
        </w:tc>
        <w:tc>
          <w:tcPr>
            <w:tcW w:w="1134" w:type="dxa"/>
          </w:tcPr>
          <w:p w14:paraId="7E457813" w14:textId="2F108650"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300</w:t>
            </w:r>
          </w:p>
        </w:tc>
        <w:tc>
          <w:tcPr>
            <w:tcW w:w="1452" w:type="dxa"/>
          </w:tcPr>
          <w:p w14:paraId="4A1C60D8" w14:textId="28EC1345"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27</w:t>
            </w:r>
          </w:p>
        </w:tc>
        <w:tc>
          <w:tcPr>
            <w:tcW w:w="1453" w:type="dxa"/>
          </w:tcPr>
          <w:p w14:paraId="3DBC26B2" w14:textId="771950CF"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207</w:t>
            </w:r>
          </w:p>
        </w:tc>
        <w:tc>
          <w:tcPr>
            <w:tcW w:w="1453" w:type="dxa"/>
          </w:tcPr>
          <w:p w14:paraId="7625478A" w14:textId="4FEFDA8E"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369</w:t>
            </w:r>
          </w:p>
        </w:tc>
        <w:tc>
          <w:tcPr>
            <w:tcW w:w="1453" w:type="dxa"/>
          </w:tcPr>
          <w:p w14:paraId="0F3660E9" w14:textId="605F921C"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161</w:t>
            </w:r>
          </w:p>
        </w:tc>
      </w:tr>
      <w:tr w:rsidR="00E91BC7" w:rsidRPr="00EA15AD" w14:paraId="241D82C4" w14:textId="77777777" w:rsidTr="00230544">
        <w:tc>
          <w:tcPr>
            <w:tcW w:w="1063" w:type="dxa"/>
            <w:vMerge w:val="restart"/>
          </w:tcPr>
          <w:p w14:paraId="76031211" w14:textId="7BA0D863" w:rsidR="00E91BC7" w:rsidRPr="00EA15AD" w:rsidRDefault="00E91BC7" w:rsidP="00E91BC7">
            <w:pPr>
              <w:autoSpaceDE w:val="0"/>
              <w:autoSpaceDN w:val="0"/>
              <w:rPr>
                <w:rFonts w:eastAsia="Times New Roman" w:cs="Arial"/>
                <w:bCs/>
                <w:iCs/>
                <w:lang w:eastAsia="sk-SK"/>
              </w:rPr>
            </w:pPr>
            <w:r w:rsidRPr="00EA15AD">
              <w:rPr>
                <w:rFonts w:eastAsia="Times New Roman" w:cs="Arial"/>
                <w:bCs/>
                <w:iCs/>
                <w:lang w:eastAsia="sk-SK"/>
              </w:rPr>
              <w:t>III. skupina</w:t>
            </w:r>
          </w:p>
        </w:tc>
        <w:tc>
          <w:tcPr>
            <w:tcW w:w="1134" w:type="dxa"/>
          </w:tcPr>
          <w:p w14:paraId="6ED905D1" w14:textId="177624C2"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 30</w:t>
            </w:r>
          </w:p>
        </w:tc>
        <w:tc>
          <w:tcPr>
            <w:tcW w:w="1452" w:type="dxa"/>
          </w:tcPr>
          <w:p w14:paraId="16C115A5" w14:textId="172CF177"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5</w:t>
            </w:r>
          </w:p>
        </w:tc>
        <w:tc>
          <w:tcPr>
            <w:tcW w:w="1453" w:type="dxa"/>
          </w:tcPr>
          <w:p w14:paraId="08681204" w14:textId="310C5FBB"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27</w:t>
            </w:r>
          </w:p>
        </w:tc>
        <w:tc>
          <w:tcPr>
            <w:tcW w:w="1453" w:type="dxa"/>
          </w:tcPr>
          <w:p w14:paraId="1B87EA56" w14:textId="0F44DF9F"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46</w:t>
            </w:r>
          </w:p>
        </w:tc>
        <w:tc>
          <w:tcPr>
            <w:tcW w:w="1453" w:type="dxa"/>
          </w:tcPr>
          <w:p w14:paraId="4835B8A3" w14:textId="1DD56CE6"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23</w:t>
            </w:r>
          </w:p>
        </w:tc>
      </w:tr>
      <w:tr w:rsidR="00E91BC7" w:rsidRPr="00EA15AD" w14:paraId="55A524D6" w14:textId="77777777" w:rsidTr="00230544">
        <w:tc>
          <w:tcPr>
            <w:tcW w:w="1063" w:type="dxa"/>
            <w:vMerge/>
          </w:tcPr>
          <w:p w14:paraId="3F8E3F13" w14:textId="77777777" w:rsidR="00E91BC7" w:rsidRPr="00EA15AD" w:rsidRDefault="00E91BC7" w:rsidP="00E91BC7">
            <w:pPr>
              <w:autoSpaceDE w:val="0"/>
              <w:autoSpaceDN w:val="0"/>
              <w:rPr>
                <w:rFonts w:eastAsia="Times New Roman" w:cs="Arial"/>
                <w:bCs/>
                <w:iCs/>
                <w:lang w:eastAsia="sk-SK"/>
              </w:rPr>
            </w:pPr>
          </w:p>
        </w:tc>
        <w:tc>
          <w:tcPr>
            <w:tcW w:w="1134" w:type="dxa"/>
          </w:tcPr>
          <w:p w14:paraId="4F16A3D4" w14:textId="2A6CE39F"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30 ≤ 100</w:t>
            </w:r>
          </w:p>
        </w:tc>
        <w:tc>
          <w:tcPr>
            <w:tcW w:w="1452" w:type="dxa"/>
          </w:tcPr>
          <w:p w14:paraId="3297D362" w14:textId="1FBF7379"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7</w:t>
            </w:r>
          </w:p>
        </w:tc>
        <w:tc>
          <w:tcPr>
            <w:tcW w:w="1453" w:type="dxa"/>
          </w:tcPr>
          <w:p w14:paraId="05952881" w14:textId="1ACE0402"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46</w:t>
            </w:r>
          </w:p>
        </w:tc>
        <w:tc>
          <w:tcPr>
            <w:tcW w:w="1453" w:type="dxa"/>
          </w:tcPr>
          <w:p w14:paraId="463F7E6E" w14:textId="7F574B7B"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92</w:t>
            </w:r>
          </w:p>
        </w:tc>
        <w:tc>
          <w:tcPr>
            <w:tcW w:w="1453" w:type="dxa"/>
          </w:tcPr>
          <w:p w14:paraId="0CE22A31" w14:textId="7FDA119C"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46</w:t>
            </w:r>
          </w:p>
        </w:tc>
      </w:tr>
      <w:tr w:rsidR="00E91BC7" w:rsidRPr="00EA15AD" w14:paraId="38FF0A19" w14:textId="77777777" w:rsidTr="00230544">
        <w:tc>
          <w:tcPr>
            <w:tcW w:w="1063" w:type="dxa"/>
            <w:vMerge/>
          </w:tcPr>
          <w:p w14:paraId="3B831589" w14:textId="77777777" w:rsidR="00E91BC7" w:rsidRPr="00EA15AD" w:rsidRDefault="00E91BC7" w:rsidP="00E91BC7">
            <w:pPr>
              <w:autoSpaceDE w:val="0"/>
              <w:autoSpaceDN w:val="0"/>
              <w:rPr>
                <w:rFonts w:eastAsia="Times New Roman" w:cs="Arial"/>
                <w:bCs/>
                <w:iCs/>
                <w:lang w:eastAsia="sk-SK"/>
              </w:rPr>
            </w:pPr>
          </w:p>
        </w:tc>
        <w:tc>
          <w:tcPr>
            <w:tcW w:w="1134" w:type="dxa"/>
          </w:tcPr>
          <w:p w14:paraId="2EDE02E9" w14:textId="2E6506A1"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100 ≤ 150</w:t>
            </w:r>
          </w:p>
        </w:tc>
        <w:tc>
          <w:tcPr>
            <w:tcW w:w="1452" w:type="dxa"/>
          </w:tcPr>
          <w:p w14:paraId="16226BD4" w14:textId="6BE2840E"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9</w:t>
            </w:r>
          </w:p>
        </w:tc>
        <w:tc>
          <w:tcPr>
            <w:tcW w:w="1453" w:type="dxa"/>
          </w:tcPr>
          <w:p w14:paraId="418F6CEC" w14:textId="198C2226"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74</w:t>
            </w:r>
          </w:p>
        </w:tc>
        <w:tc>
          <w:tcPr>
            <w:tcW w:w="1453" w:type="dxa"/>
          </w:tcPr>
          <w:p w14:paraId="36526976" w14:textId="51C84ABB"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138</w:t>
            </w:r>
          </w:p>
        </w:tc>
        <w:tc>
          <w:tcPr>
            <w:tcW w:w="1453" w:type="dxa"/>
          </w:tcPr>
          <w:p w14:paraId="12A49189" w14:textId="534F8E21"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69</w:t>
            </w:r>
          </w:p>
        </w:tc>
      </w:tr>
      <w:tr w:rsidR="00E91BC7" w:rsidRPr="00EA15AD" w14:paraId="461E9EC4" w14:textId="77777777" w:rsidTr="00230544">
        <w:tc>
          <w:tcPr>
            <w:tcW w:w="1063" w:type="dxa"/>
            <w:vMerge/>
          </w:tcPr>
          <w:p w14:paraId="2B333BE6" w14:textId="77777777" w:rsidR="00E91BC7" w:rsidRPr="00EA15AD" w:rsidRDefault="00E91BC7" w:rsidP="00E91BC7">
            <w:pPr>
              <w:autoSpaceDE w:val="0"/>
              <w:autoSpaceDN w:val="0"/>
              <w:rPr>
                <w:rFonts w:eastAsia="Times New Roman" w:cs="Arial"/>
                <w:bCs/>
                <w:iCs/>
                <w:lang w:eastAsia="sk-SK"/>
              </w:rPr>
            </w:pPr>
          </w:p>
        </w:tc>
        <w:tc>
          <w:tcPr>
            <w:tcW w:w="1134" w:type="dxa"/>
          </w:tcPr>
          <w:p w14:paraId="678D9FB9" w14:textId="74BC2D58"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150 ≤ 300</w:t>
            </w:r>
          </w:p>
        </w:tc>
        <w:tc>
          <w:tcPr>
            <w:tcW w:w="1452" w:type="dxa"/>
          </w:tcPr>
          <w:p w14:paraId="3F356CC0" w14:textId="2D4565DA"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12</w:t>
            </w:r>
          </w:p>
        </w:tc>
        <w:tc>
          <w:tcPr>
            <w:tcW w:w="1453" w:type="dxa"/>
          </w:tcPr>
          <w:p w14:paraId="7F99D4D8" w14:textId="7D867D41"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111</w:t>
            </w:r>
          </w:p>
        </w:tc>
        <w:tc>
          <w:tcPr>
            <w:tcW w:w="1453" w:type="dxa"/>
          </w:tcPr>
          <w:p w14:paraId="4B874D2B" w14:textId="30B4C671"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184</w:t>
            </w:r>
          </w:p>
        </w:tc>
        <w:tc>
          <w:tcPr>
            <w:tcW w:w="1453" w:type="dxa"/>
          </w:tcPr>
          <w:p w14:paraId="20A83746" w14:textId="4B86C043"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92</w:t>
            </w:r>
          </w:p>
        </w:tc>
      </w:tr>
      <w:tr w:rsidR="00E91BC7" w:rsidRPr="00EA15AD" w14:paraId="5275F414" w14:textId="77777777" w:rsidTr="00230544">
        <w:tc>
          <w:tcPr>
            <w:tcW w:w="1063" w:type="dxa"/>
            <w:vMerge/>
          </w:tcPr>
          <w:p w14:paraId="1FBD9E4C" w14:textId="77777777" w:rsidR="00E91BC7" w:rsidRPr="00EA15AD" w:rsidRDefault="00E91BC7" w:rsidP="00E91BC7">
            <w:pPr>
              <w:autoSpaceDE w:val="0"/>
              <w:autoSpaceDN w:val="0"/>
              <w:rPr>
                <w:rFonts w:eastAsia="Times New Roman" w:cs="Arial"/>
                <w:bCs/>
                <w:iCs/>
                <w:lang w:eastAsia="sk-SK"/>
              </w:rPr>
            </w:pPr>
          </w:p>
        </w:tc>
        <w:tc>
          <w:tcPr>
            <w:tcW w:w="1134" w:type="dxa"/>
          </w:tcPr>
          <w:p w14:paraId="486E7BF6" w14:textId="72248785" w:rsidR="00E91BC7" w:rsidRPr="00EA15AD" w:rsidRDefault="00E91BC7" w:rsidP="00E91BC7">
            <w:pPr>
              <w:autoSpaceDE w:val="0"/>
              <w:autoSpaceDN w:val="0"/>
              <w:jc w:val="center"/>
              <w:rPr>
                <w:rFonts w:eastAsia="Times New Roman" w:cs="Arial"/>
                <w:bCs/>
                <w:iCs/>
                <w:lang w:eastAsia="sk-SK"/>
              </w:rPr>
            </w:pPr>
            <w:r w:rsidRPr="00EA15AD">
              <w:rPr>
                <w:rFonts w:eastAsia="Times New Roman" w:cs="Arial"/>
                <w:bCs/>
                <w:iCs/>
                <w:lang w:eastAsia="sk-SK"/>
              </w:rPr>
              <w:t>&lt; 300</w:t>
            </w:r>
          </w:p>
        </w:tc>
        <w:tc>
          <w:tcPr>
            <w:tcW w:w="1452" w:type="dxa"/>
          </w:tcPr>
          <w:p w14:paraId="5196689A" w14:textId="62D472D8"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18</w:t>
            </w:r>
          </w:p>
        </w:tc>
        <w:tc>
          <w:tcPr>
            <w:tcW w:w="1453" w:type="dxa"/>
          </w:tcPr>
          <w:p w14:paraId="1237CCCA" w14:textId="77ABF768"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161</w:t>
            </w:r>
          </w:p>
        </w:tc>
        <w:tc>
          <w:tcPr>
            <w:tcW w:w="1453" w:type="dxa"/>
          </w:tcPr>
          <w:p w14:paraId="01B829FE" w14:textId="671EC72F"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276</w:t>
            </w:r>
          </w:p>
        </w:tc>
        <w:tc>
          <w:tcPr>
            <w:tcW w:w="1453" w:type="dxa"/>
          </w:tcPr>
          <w:p w14:paraId="112FA921" w14:textId="6E2992D2" w:rsidR="00E91BC7" w:rsidRPr="00EA15AD" w:rsidRDefault="00221BC0" w:rsidP="00E91BC7">
            <w:pPr>
              <w:autoSpaceDE w:val="0"/>
              <w:autoSpaceDN w:val="0"/>
              <w:jc w:val="center"/>
              <w:rPr>
                <w:rFonts w:eastAsia="Times New Roman" w:cs="Arial"/>
                <w:bCs/>
                <w:iCs/>
                <w:lang w:eastAsia="sk-SK"/>
              </w:rPr>
            </w:pPr>
            <w:r w:rsidRPr="00EA15AD">
              <w:rPr>
                <w:rFonts w:eastAsia="Times New Roman" w:cs="Arial"/>
                <w:bCs/>
                <w:iCs/>
                <w:lang w:eastAsia="sk-SK"/>
              </w:rPr>
              <w:t>115</w:t>
            </w:r>
          </w:p>
        </w:tc>
      </w:tr>
    </w:tbl>
    <w:p w14:paraId="0E51DA84" w14:textId="40DAC0B0" w:rsidR="00387CE2" w:rsidRPr="00EA15AD" w:rsidRDefault="00387CE2" w:rsidP="005A447D">
      <w:r w:rsidRPr="00EA15AD">
        <w:t>V predkladanej dokumentácii boli pri výpočte spoločenskej hodnoty uplatnené prirážkové indexy a ich vzájomné súčiny</w:t>
      </w:r>
      <w:r w:rsidR="00D72AEE" w:rsidRPr="00EA15AD">
        <w:t xml:space="preserve"> v zmysle prílohy č. 38 vyhlášky </w:t>
      </w:r>
      <w:r w:rsidR="00221BC0" w:rsidRPr="00EA15AD">
        <w:t xml:space="preserve">MŽP SR </w:t>
      </w:r>
      <w:r w:rsidR="00D72AEE" w:rsidRPr="00EA15AD">
        <w:t>č. 170/2021 Z.z.</w:t>
      </w:r>
      <w:r w:rsidRPr="00EA15AD">
        <w:t>:</w:t>
      </w:r>
    </w:p>
    <w:p w14:paraId="7538BD29" w14:textId="77777777" w:rsidR="00387CE2" w:rsidRPr="00EA15AD" w:rsidRDefault="00387CE2" w:rsidP="00387CE2">
      <w:pPr>
        <w:rPr>
          <w:rFonts w:cs="Arial"/>
          <w:color w:val="FF000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74"/>
        <w:gridCol w:w="954"/>
        <w:gridCol w:w="7724"/>
      </w:tblGrid>
      <w:tr w:rsidR="00A92097" w:rsidRPr="00EA15AD" w14:paraId="3833CB48" w14:textId="77777777" w:rsidTr="009C7C04">
        <w:trPr>
          <w:tblHeader/>
        </w:trPr>
        <w:tc>
          <w:tcPr>
            <w:tcW w:w="0" w:type="auto"/>
            <w:gridSpan w:val="3"/>
            <w:tcBorders>
              <w:top w:val="single" w:sz="6" w:space="0" w:color="auto"/>
              <w:left w:val="single" w:sz="8" w:space="0" w:color="auto"/>
              <w:bottom w:val="single" w:sz="6" w:space="0" w:color="auto"/>
              <w:right w:val="single" w:sz="8" w:space="0" w:color="auto"/>
            </w:tcBorders>
            <w:shd w:val="clear" w:color="auto" w:fill="D9D9D9" w:themeFill="background1" w:themeFillShade="D9"/>
            <w:hideMark/>
          </w:tcPr>
          <w:p w14:paraId="1CBDCB7A" w14:textId="77777777" w:rsidR="00A92097" w:rsidRPr="00EA15AD" w:rsidRDefault="00A92097" w:rsidP="00BC1E55">
            <w:pPr>
              <w:jc w:val="center"/>
              <w:rPr>
                <w:rFonts w:eastAsia="Calibri" w:cs="Arial"/>
                <w:bCs/>
                <w:i/>
                <w:iCs/>
              </w:rPr>
            </w:pPr>
            <w:r w:rsidRPr="00EA15AD">
              <w:rPr>
                <w:rFonts w:eastAsia="Calibri" w:cs="Arial"/>
                <w:bCs/>
                <w:i/>
                <w:iCs/>
              </w:rPr>
              <w:br w:type="page"/>
              <w:t>Prirážkový index</w:t>
            </w:r>
          </w:p>
        </w:tc>
      </w:tr>
      <w:tr w:rsidR="00A92097" w:rsidRPr="00EA15AD" w14:paraId="6470F86C" w14:textId="77777777" w:rsidTr="009C7C04">
        <w:trPr>
          <w:tblHeader/>
        </w:trPr>
        <w:tc>
          <w:tcPr>
            <w:tcW w:w="0" w:type="auto"/>
            <w:tcBorders>
              <w:top w:val="single" w:sz="6" w:space="0" w:color="auto"/>
              <w:left w:val="single" w:sz="8" w:space="0" w:color="auto"/>
              <w:bottom w:val="single" w:sz="6" w:space="0" w:color="auto"/>
              <w:right w:val="single" w:sz="6" w:space="0" w:color="auto"/>
            </w:tcBorders>
            <w:shd w:val="clear" w:color="auto" w:fill="D9D9D9" w:themeFill="background1" w:themeFillShade="D9"/>
          </w:tcPr>
          <w:p w14:paraId="360A5955" w14:textId="77777777" w:rsidR="00A92097" w:rsidRPr="00EA15AD" w:rsidRDefault="00A92097" w:rsidP="00BC1E55">
            <w:pPr>
              <w:jc w:val="center"/>
              <w:rPr>
                <w:rFonts w:eastAsia="Calibri" w:cs="Arial"/>
                <w:bCs/>
                <w:i/>
                <w:iCs/>
              </w:rPr>
            </w:pPr>
          </w:p>
        </w:tc>
        <w:tc>
          <w:tcPr>
            <w:tcW w:w="961" w:type="dxa"/>
            <w:tcBorders>
              <w:top w:val="single" w:sz="6" w:space="0" w:color="auto"/>
              <w:left w:val="single" w:sz="6" w:space="0" w:color="auto"/>
              <w:bottom w:val="single" w:sz="6" w:space="0" w:color="auto"/>
              <w:right w:val="single" w:sz="6" w:space="0" w:color="auto"/>
            </w:tcBorders>
            <w:shd w:val="clear" w:color="auto" w:fill="D9D9D9" w:themeFill="background1" w:themeFillShade="D9"/>
            <w:hideMark/>
          </w:tcPr>
          <w:p w14:paraId="4611D2FE" w14:textId="77777777" w:rsidR="00A92097" w:rsidRPr="00EA15AD" w:rsidRDefault="00A92097" w:rsidP="0013140C">
            <w:pPr>
              <w:ind w:firstLine="41"/>
              <w:jc w:val="center"/>
              <w:rPr>
                <w:rFonts w:eastAsia="Calibri" w:cs="Arial"/>
                <w:bCs/>
                <w:i/>
                <w:iCs/>
              </w:rPr>
            </w:pPr>
            <w:r w:rsidRPr="00EA15AD">
              <w:rPr>
                <w:rFonts w:eastAsia="Calibri" w:cs="Arial"/>
                <w:bCs/>
                <w:i/>
                <w:iCs/>
              </w:rPr>
              <w:t>Index</w:t>
            </w:r>
          </w:p>
        </w:tc>
        <w:tc>
          <w:tcPr>
            <w:tcW w:w="7866" w:type="dxa"/>
            <w:tcBorders>
              <w:top w:val="single" w:sz="6" w:space="0" w:color="auto"/>
              <w:left w:val="single" w:sz="6" w:space="0" w:color="auto"/>
              <w:bottom w:val="single" w:sz="6" w:space="0" w:color="auto"/>
              <w:right w:val="single" w:sz="8" w:space="0" w:color="auto"/>
            </w:tcBorders>
            <w:shd w:val="clear" w:color="auto" w:fill="D9D9D9" w:themeFill="background1" w:themeFillShade="D9"/>
            <w:hideMark/>
          </w:tcPr>
          <w:p w14:paraId="34D82E32" w14:textId="77777777" w:rsidR="00A92097" w:rsidRPr="00EA15AD" w:rsidRDefault="00A92097" w:rsidP="00BC1E55">
            <w:pPr>
              <w:jc w:val="center"/>
              <w:rPr>
                <w:rFonts w:eastAsia="Calibri" w:cs="Arial"/>
                <w:bCs/>
                <w:i/>
                <w:iCs/>
              </w:rPr>
            </w:pPr>
            <w:r w:rsidRPr="00EA15AD">
              <w:rPr>
                <w:rFonts w:eastAsia="Calibri" w:cs="Arial"/>
                <w:bCs/>
                <w:i/>
                <w:iCs/>
              </w:rPr>
              <w:t>Charakteristika drevín</w:t>
            </w:r>
          </w:p>
        </w:tc>
      </w:tr>
      <w:tr w:rsidR="00A92097" w:rsidRPr="00EA15AD" w14:paraId="00F0DA3F" w14:textId="77777777" w:rsidTr="0013140C">
        <w:tc>
          <w:tcPr>
            <w:tcW w:w="0" w:type="auto"/>
            <w:tcBorders>
              <w:top w:val="single" w:sz="6" w:space="0" w:color="auto"/>
              <w:left w:val="single" w:sz="8" w:space="0" w:color="auto"/>
              <w:bottom w:val="single" w:sz="6" w:space="0" w:color="auto"/>
              <w:right w:val="single" w:sz="6" w:space="0" w:color="auto"/>
            </w:tcBorders>
            <w:hideMark/>
          </w:tcPr>
          <w:p w14:paraId="5CF73348" w14:textId="77777777" w:rsidR="00A92097" w:rsidRPr="00EA15AD" w:rsidRDefault="00A92097" w:rsidP="00A92097">
            <w:pPr>
              <w:rPr>
                <w:rFonts w:eastAsia="Calibri" w:cs="Arial"/>
              </w:rPr>
            </w:pPr>
            <w:r w:rsidRPr="00EA15AD">
              <w:rPr>
                <w:rFonts w:cs="Arial"/>
              </w:rPr>
              <w:t>a</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hideMark/>
          </w:tcPr>
          <w:p w14:paraId="12772827" w14:textId="51DEE5DE" w:rsidR="00A92097" w:rsidRPr="00EA15AD" w:rsidRDefault="00A92097" w:rsidP="00076B13">
            <w:pPr>
              <w:ind w:left="-70" w:right="-142"/>
              <w:jc w:val="center"/>
              <w:rPr>
                <w:rFonts w:eastAsia="Calibri" w:cs="Arial"/>
                <w:b/>
              </w:rPr>
            </w:pPr>
            <w:r w:rsidRPr="00EA15AD">
              <w:rPr>
                <w:rFonts w:cs="Arial"/>
                <w:b/>
              </w:rPr>
              <w:t>0</w:t>
            </w:r>
            <w:r w:rsidRPr="00EA15AD">
              <w:rPr>
                <w:rFonts w:eastAsia="Calibri" w:cs="Arial"/>
                <w:b/>
              </w:rPr>
              <w:t>,</w:t>
            </w:r>
            <w:r w:rsidR="00F70089" w:rsidRPr="00EA15AD">
              <w:rPr>
                <w:rFonts w:eastAsia="Calibri" w:cs="Arial"/>
                <w:b/>
              </w:rPr>
              <w:t>1</w:t>
            </w:r>
            <w:r w:rsidRPr="00EA15AD">
              <w:rPr>
                <w:rFonts w:eastAsia="Calibri" w:cs="Arial"/>
                <w:b/>
              </w:rPr>
              <w:t xml:space="preserve"> </w:t>
            </w:r>
            <w:r w:rsidRPr="00EA15AD">
              <w:rPr>
                <w:rFonts w:cs="Arial"/>
                <w:b/>
              </w:rPr>
              <w:t>–</w:t>
            </w:r>
            <w:r w:rsidR="00D72AEE" w:rsidRPr="00EA15AD">
              <w:rPr>
                <w:rFonts w:cs="Arial"/>
                <w:b/>
              </w:rPr>
              <w:t xml:space="preserve"> </w:t>
            </w:r>
            <w:r w:rsidRPr="00EA15AD">
              <w:rPr>
                <w:rFonts w:eastAsia="Calibri" w:cs="Arial"/>
                <w:b/>
              </w:rPr>
              <w:t>0,4</w:t>
            </w:r>
          </w:p>
        </w:tc>
        <w:tc>
          <w:tcPr>
            <w:tcW w:w="7866" w:type="dxa"/>
            <w:tcBorders>
              <w:top w:val="single" w:sz="6" w:space="0" w:color="auto"/>
              <w:left w:val="single" w:sz="6" w:space="0" w:color="auto"/>
              <w:bottom w:val="single" w:sz="6" w:space="0" w:color="auto"/>
              <w:right w:val="single" w:sz="8" w:space="0" w:color="auto"/>
            </w:tcBorders>
            <w:hideMark/>
          </w:tcPr>
          <w:p w14:paraId="004C0F3A" w14:textId="015E0330" w:rsidR="00A92097" w:rsidRPr="00EA15AD" w:rsidRDefault="00D72AEE" w:rsidP="00A92097">
            <w:pPr>
              <w:rPr>
                <w:rFonts w:eastAsia="Calibri" w:cs="Arial"/>
              </w:rPr>
            </w:pPr>
            <w:r w:rsidRPr="00EA15AD">
              <w:rPr>
                <w:rFonts w:eastAsia="Calibri" w:cs="Arial"/>
              </w:rPr>
              <w:t>drevina je odumretá – zohľadňuje sa jej biotická funkcia v krajine</w:t>
            </w:r>
          </w:p>
        </w:tc>
      </w:tr>
      <w:tr w:rsidR="00A92097" w:rsidRPr="00EA15AD" w14:paraId="33A72A97" w14:textId="77777777" w:rsidTr="0013140C">
        <w:tc>
          <w:tcPr>
            <w:tcW w:w="0" w:type="auto"/>
            <w:tcBorders>
              <w:top w:val="single" w:sz="6" w:space="0" w:color="auto"/>
              <w:left w:val="single" w:sz="8" w:space="0" w:color="auto"/>
              <w:bottom w:val="single" w:sz="6" w:space="0" w:color="auto"/>
              <w:right w:val="single" w:sz="6" w:space="0" w:color="auto"/>
            </w:tcBorders>
            <w:vAlign w:val="center"/>
            <w:hideMark/>
          </w:tcPr>
          <w:p w14:paraId="32F162E1" w14:textId="77777777" w:rsidR="00A92097" w:rsidRPr="00EA15AD" w:rsidRDefault="00A92097" w:rsidP="00A92097">
            <w:pPr>
              <w:jc w:val="center"/>
              <w:rPr>
                <w:rFonts w:eastAsia="Calibri" w:cs="Arial"/>
              </w:rPr>
            </w:pPr>
            <w:r w:rsidRPr="00EA15AD">
              <w:rPr>
                <w:rFonts w:cs="Arial"/>
              </w:rPr>
              <w:t>b</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716B183B" w14:textId="77777777" w:rsidR="00A92097" w:rsidRPr="00EA15AD" w:rsidRDefault="00A92097" w:rsidP="00A92097">
            <w:pPr>
              <w:jc w:val="center"/>
              <w:rPr>
                <w:rFonts w:eastAsia="Calibri" w:cs="Arial"/>
                <w:b/>
              </w:rPr>
            </w:pPr>
            <w:r w:rsidRPr="00EA15AD">
              <w:rPr>
                <w:rFonts w:cs="Arial"/>
                <w:b/>
              </w:rPr>
              <w:t>0</w:t>
            </w:r>
            <w:r w:rsidRPr="00EA15AD">
              <w:rPr>
                <w:rFonts w:eastAsia="Calibri" w:cs="Arial"/>
                <w:b/>
              </w:rPr>
              <w:t>,4</w:t>
            </w:r>
          </w:p>
        </w:tc>
        <w:tc>
          <w:tcPr>
            <w:tcW w:w="7866" w:type="dxa"/>
            <w:tcBorders>
              <w:top w:val="single" w:sz="6" w:space="0" w:color="auto"/>
              <w:left w:val="single" w:sz="6" w:space="0" w:color="auto"/>
              <w:bottom w:val="single" w:sz="6" w:space="0" w:color="auto"/>
              <w:right w:val="single" w:sz="8" w:space="0" w:color="auto"/>
            </w:tcBorders>
            <w:hideMark/>
          </w:tcPr>
          <w:p w14:paraId="348D8153" w14:textId="2A5C9F87" w:rsidR="00A92097" w:rsidRPr="00EA15AD" w:rsidRDefault="00A92097" w:rsidP="00A92097">
            <w:pPr>
              <w:rPr>
                <w:rFonts w:eastAsia="Calibri" w:cs="Arial"/>
              </w:rPr>
            </w:pPr>
            <w:r w:rsidRPr="00EA15AD">
              <w:rPr>
                <w:rFonts w:eastAsia="Calibri" w:cs="Arial"/>
              </w:rPr>
              <w:t xml:space="preserve">drevina </w:t>
            </w:r>
            <w:r w:rsidR="00D72AEE" w:rsidRPr="00EA15AD">
              <w:rPr>
                <w:rFonts w:eastAsia="Calibri" w:cs="Arial"/>
              </w:rPr>
              <w:t xml:space="preserve">je </w:t>
            </w:r>
            <w:r w:rsidRPr="00EA15AD">
              <w:rPr>
                <w:rFonts w:eastAsia="Calibri" w:cs="Arial"/>
              </w:rPr>
              <w:t xml:space="preserve">poškodená alebo </w:t>
            </w:r>
            <w:r w:rsidR="00D72AEE" w:rsidRPr="00EA15AD">
              <w:rPr>
                <w:rFonts w:eastAsia="Calibri" w:cs="Arial"/>
              </w:rPr>
              <w:t xml:space="preserve">je </w:t>
            </w:r>
            <w:r w:rsidRPr="00EA15AD">
              <w:rPr>
                <w:rFonts w:eastAsia="Calibri" w:cs="Arial"/>
              </w:rPr>
              <w:t>iným spôsobom znížená jej fyziologická hodnota v rozpätí nad 60</w:t>
            </w:r>
            <w:r w:rsidR="00D72AEE" w:rsidRPr="00EA15AD">
              <w:rPr>
                <w:rFonts w:eastAsia="Calibri" w:cs="Arial"/>
              </w:rPr>
              <w:t xml:space="preserve"> </w:t>
            </w:r>
            <w:r w:rsidRPr="00EA15AD">
              <w:rPr>
                <w:rFonts w:eastAsia="Calibri" w:cs="Arial"/>
              </w:rPr>
              <w:t>% (ťažké poškodenie)</w:t>
            </w:r>
          </w:p>
        </w:tc>
      </w:tr>
      <w:tr w:rsidR="00D72AEE" w:rsidRPr="00EA15AD" w14:paraId="23CE69B4" w14:textId="77777777" w:rsidTr="0013140C">
        <w:tc>
          <w:tcPr>
            <w:tcW w:w="0" w:type="auto"/>
            <w:tcBorders>
              <w:top w:val="single" w:sz="6" w:space="0" w:color="auto"/>
              <w:left w:val="single" w:sz="8" w:space="0" w:color="auto"/>
              <w:bottom w:val="single" w:sz="6" w:space="0" w:color="auto"/>
              <w:right w:val="single" w:sz="6" w:space="0" w:color="auto"/>
            </w:tcBorders>
            <w:vAlign w:val="center"/>
          </w:tcPr>
          <w:p w14:paraId="1B243944" w14:textId="5BAB95B5" w:rsidR="00D72AEE" w:rsidRPr="00EA15AD" w:rsidRDefault="00D72AEE" w:rsidP="00A92097">
            <w:pPr>
              <w:jc w:val="center"/>
              <w:rPr>
                <w:rFonts w:cs="Arial"/>
              </w:rPr>
            </w:pPr>
            <w:r w:rsidRPr="00EA15AD">
              <w:rPr>
                <w:rFonts w:cs="Arial"/>
              </w:rPr>
              <w:t>c</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tcPr>
          <w:p w14:paraId="57B5A458" w14:textId="6D89B79D" w:rsidR="00D72AEE" w:rsidRPr="00EA15AD" w:rsidRDefault="00D72AEE" w:rsidP="00A92097">
            <w:pPr>
              <w:jc w:val="center"/>
              <w:rPr>
                <w:rFonts w:cs="Arial"/>
                <w:b/>
              </w:rPr>
            </w:pPr>
            <w:r w:rsidRPr="00EA15AD">
              <w:rPr>
                <w:rFonts w:cs="Arial"/>
                <w:b/>
              </w:rPr>
              <w:t>0,5</w:t>
            </w:r>
          </w:p>
        </w:tc>
        <w:tc>
          <w:tcPr>
            <w:tcW w:w="7866" w:type="dxa"/>
            <w:tcBorders>
              <w:top w:val="single" w:sz="6" w:space="0" w:color="auto"/>
              <w:left w:val="single" w:sz="6" w:space="0" w:color="auto"/>
              <w:bottom w:val="single" w:sz="6" w:space="0" w:color="auto"/>
              <w:right w:val="single" w:sz="8" w:space="0" w:color="auto"/>
            </w:tcBorders>
          </w:tcPr>
          <w:p w14:paraId="6E6E981C" w14:textId="594324AB" w:rsidR="00D72AEE" w:rsidRPr="00EA15AD" w:rsidRDefault="003430D2" w:rsidP="00A92097">
            <w:pPr>
              <w:rPr>
                <w:rFonts w:eastAsia="Calibri" w:cs="Arial"/>
              </w:rPr>
            </w:pPr>
            <w:r w:rsidRPr="00EA15AD">
              <w:rPr>
                <w:rFonts w:eastAsia="Calibri" w:cs="Arial"/>
              </w:rPr>
              <w:t>je jednoznačne preukázaný nepriaznivý vplyv dreviny na statiku budov alebo iných objektov alebo drevín, ohrozenie prevádzkyschopnosti inžinierskych sietí, zatienenie nad hodnoty povolené normami alebo spôsobenie nadmernej vlhkosti budov alebo iných objektov</w:t>
            </w:r>
          </w:p>
        </w:tc>
      </w:tr>
      <w:tr w:rsidR="00A92097" w:rsidRPr="00EA15AD" w14:paraId="018E21AB" w14:textId="77777777" w:rsidTr="0013140C">
        <w:tc>
          <w:tcPr>
            <w:tcW w:w="0" w:type="auto"/>
            <w:tcBorders>
              <w:top w:val="single" w:sz="6" w:space="0" w:color="auto"/>
              <w:left w:val="single" w:sz="8" w:space="0" w:color="auto"/>
              <w:bottom w:val="single" w:sz="6" w:space="0" w:color="auto"/>
              <w:right w:val="single" w:sz="6" w:space="0" w:color="auto"/>
            </w:tcBorders>
            <w:vAlign w:val="center"/>
            <w:hideMark/>
          </w:tcPr>
          <w:p w14:paraId="2F19A9BD" w14:textId="66D303D1" w:rsidR="00A92097" w:rsidRPr="00EA15AD" w:rsidRDefault="003430D2" w:rsidP="00A92097">
            <w:pPr>
              <w:jc w:val="center"/>
              <w:rPr>
                <w:rFonts w:eastAsia="Calibri" w:cs="Arial"/>
              </w:rPr>
            </w:pPr>
            <w:r w:rsidRPr="00EA15AD">
              <w:rPr>
                <w:rFonts w:eastAsia="Calibri" w:cs="Arial"/>
              </w:rPr>
              <w:t>d)</w:t>
            </w:r>
          </w:p>
        </w:tc>
        <w:tc>
          <w:tcPr>
            <w:tcW w:w="961" w:type="dxa"/>
            <w:tcBorders>
              <w:top w:val="single" w:sz="6" w:space="0" w:color="auto"/>
              <w:left w:val="single" w:sz="6" w:space="0" w:color="auto"/>
              <w:bottom w:val="single" w:sz="6" w:space="0" w:color="auto"/>
              <w:right w:val="single" w:sz="6" w:space="0" w:color="auto"/>
            </w:tcBorders>
            <w:vAlign w:val="center"/>
            <w:hideMark/>
          </w:tcPr>
          <w:p w14:paraId="06918B0F" w14:textId="77777777" w:rsidR="00A92097" w:rsidRPr="00EA15AD" w:rsidRDefault="00A92097" w:rsidP="00A92097">
            <w:pPr>
              <w:jc w:val="center"/>
              <w:rPr>
                <w:rFonts w:eastAsia="Calibri" w:cs="Arial"/>
                <w:b/>
              </w:rPr>
            </w:pPr>
            <w:r w:rsidRPr="00EA15AD">
              <w:rPr>
                <w:rFonts w:cs="Arial"/>
                <w:b/>
              </w:rPr>
              <w:t>0</w:t>
            </w:r>
            <w:r w:rsidRPr="00EA15AD">
              <w:rPr>
                <w:rFonts w:eastAsia="Calibri" w:cs="Arial"/>
                <w:b/>
              </w:rPr>
              <w:t>,</w:t>
            </w:r>
            <w:r w:rsidR="00827370" w:rsidRPr="00EA15AD">
              <w:rPr>
                <w:rFonts w:eastAsia="Calibri" w:cs="Arial"/>
                <w:b/>
              </w:rPr>
              <w:t>6</w:t>
            </w:r>
          </w:p>
        </w:tc>
        <w:tc>
          <w:tcPr>
            <w:tcW w:w="7866" w:type="dxa"/>
            <w:tcBorders>
              <w:top w:val="single" w:sz="6" w:space="0" w:color="auto"/>
              <w:left w:val="single" w:sz="6" w:space="0" w:color="auto"/>
              <w:bottom w:val="single" w:sz="6" w:space="0" w:color="auto"/>
              <w:right w:val="single" w:sz="8" w:space="0" w:color="auto"/>
            </w:tcBorders>
            <w:hideMark/>
          </w:tcPr>
          <w:p w14:paraId="7963B7C6" w14:textId="3CB13FD2" w:rsidR="00A92097" w:rsidRPr="00EA15AD" w:rsidRDefault="00A92097" w:rsidP="00A92097">
            <w:pPr>
              <w:rPr>
                <w:rFonts w:eastAsia="Calibri" w:cs="Arial"/>
              </w:rPr>
            </w:pPr>
            <w:r w:rsidRPr="00EA15AD">
              <w:rPr>
                <w:rFonts w:eastAsia="Calibri" w:cs="Arial"/>
              </w:rPr>
              <w:t xml:space="preserve">drevina </w:t>
            </w:r>
            <w:r w:rsidR="003430D2" w:rsidRPr="00EA15AD">
              <w:rPr>
                <w:rFonts w:eastAsia="Calibri" w:cs="Arial"/>
              </w:rPr>
              <w:t xml:space="preserve">je </w:t>
            </w:r>
            <w:r w:rsidRPr="00EA15AD">
              <w:rPr>
                <w:rFonts w:eastAsia="Calibri" w:cs="Arial"/>
              </w:rPr>
              <w:t xml:space="preserve">poškodená alebo </w:t>
            </w:r>
            <w:r w:rsidR="003430D2" w:rsidRPr="00EA15AD">
              <w:rPr>
                <w:rFonts w:eastAsia="Calibri" w:cs="Arial"/>
              </w:rPr>
              <w:t xml:space="preserve">je </w:t>
            </w:r>
            <w:r w:rsidRPr="00EA15AD">
              <w:rPr>
                <w:rFonts w:eastAsia="Calibri" w:cs="Arial"/>
              </w:rPr>
              <w:t>iným spôsobom znížená jej fyziologická hodnota v rozpätí 26 - 60 % (stredné poškodenie)</w:t>
            </w:r>
          </w:p>
        </w:tc>
      </w:tr>
      <w:tr w:rsidR="00A92097" w:rsidRPr="00EA15AD" w14:paraId="3E02CB10" w14:textId="77777777" w:rsidTr="0013140C">
        <w:tc>
          <w:tcPr>
            <w:tcW w:w="0" w:type="auto"/>
            <w:tcBorders>
              <w:top w:val="single" w:sz="6" w:space="0" w:color="auto"/>
              <w:left w:val="single" w:sz="8" w:space="0" w:color="auto"/>
              <w:bottom w:val="single" w:sz="6" w:space="0" w:color="auto"/>
              <w:right w:val="single" w:sz="6" w:space="0" w:color="auto"/>
            </w:tcBorders>
            <w:vAlign w:val="center"/>
            <w:hideMark/>
          </w:tcPr>
          <w:p w14:paraId="44AE3E9D" w14:textId="33E3C33A" w:rsidR="00A92097" w:rsidRPr="00EA15AD" w:rsidRDefault="003430D2" w:rsidP="00A92097">
            <w:pPr>
              <w:jc w:val="center"/>
              <w:rPr>
                <w:rFonts w:eastAsia="Calibri" w:cs="Arial"/>
              </w:rPr>
            </w:pPr>
            <w:r w:rsidRPr="00EA15AD">
              <w:rPr>
                <w:rFonts w:cs="Arial"/>
              </w:rPr>
              <w:t>e</w:t>
            </w:r>
            <w:r w:rsidR="00A92097"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6BA4EE4A" w14:textId="77777777" w:rsidR="00A92097" w:rsidRPr="00EA15AD" w:rsidRDefault="00A92097" w:rsidP="00A92097">
            <w:pPr>
              <w:jc w:val="center"/>
              <w:rPr>
                <w:rFonts w:eastAsia="Calibri" w:cs="Arial"/>
                <w:b/>
              </w:rPr>
            </w:pPr>
            <w:r w:rsidRPr="00EA15AD">
              <w:rPr>
                <w:rFonts w:cs="Arial"/>
                <w:b/>
              </w:rPr>
              <w:t>0</w:t>
            </w:r>
            <w:r w:rsidRPr="00EA15AD">
              <w:rPr>
                <w:rFonts w:eastAsia="Calibri" w:cs="Arial"/>
                <w:b/>
              </w:rPr>
              <w:t>,8</w:t>
            </w:r>
          </w:p>
        </w:tc>
        <w:tc>
          <w:tcPr>
            <w:tcW w:w="7866" w:type="dxa"/>
            <w:tcBorders>
              <w:top w:val="single" w:sz="6" w:space="0" w:color="auto"/>
              <w:left w:val="single" w:sz="6" w:space="0" w:color="auto"/>
              <w:bottom w:val="single" w:sz="6" w:space="0" w:color="auto"/>
              <w:right w:val="single" w:sz="8" w:space="0" w:color="auto"/>
            </w:tcBorders>
            <w:vAlign w:val="center"/>
            <w:hideMark/>
          </w:tcPr>
          <w:p w14:paraId="60D3F249" w14:textId="4E7FB5CE" w:rsidR="00A92097" w:rsidRPr="00EA15AD" w:rsidRDefault="00A92097" w:rsidP="00A92097">
            <w:pPr>
              <w:jc w:val="left"/>
              <w:rPr>
                <w:rFonts w:eastAsia="Calibri" w:cs="Arial"/>
              </w:rPr>
            </w:pPr>
            <w:r w:rsidRPr="00EA15AD">
              <w:rPr>
                <w:rFonts w:eastAsia="Calibri" w:cs="Arial"/>
              </w:rPr>
              <w:t xml:space="preserve">drevina </w:t>
            </w:r>
            <w:r w:rsidR="003430D2" w:rsidRPr="00EA15AD">
              <w:rPr>
                <w:rFonts w:eastAsia="Calibri" w:cs="Arial"/>
              </w:rPr>
              <w:t xml:space="preserve">je </w:t>
            </w:r>
            <w:r w:rsidRPr="00EA15AD">
              <w:rPr>
                <w:rFonts w:eastAsia="Calibri" w:cs="Arial"/>
              </w:rPr>
              <w:t>poškodená alebo</w:t>
            </w:r>
            <w:r w:rsidR="003430D2" w:rsidRPr="00EA15AD">
              <w:rPr>
                <w:rFonts w:eastAsia="Calibri" w:cs="Arial"/>
              </w:rPr>
              <w:t xml:space="preserve"> je</w:t>
            </w:r>
            <w:r w:rsidRPr="00EA15AD">
              <w:rPr>
                <w:rFonts w:eastAsia="Calibri" w:cs="Arial"/>
              </w:rPr>
              <w:t xml:space="preserve"> iným spôsobom znížená jej fyziologická hodnota v rozpätí 11 - 25 % (slabé poškodenie)</w:t>
            </w:r>
          </w:p>
        </w:tc>
      </w:tr>
      <w:tr w:rsidR="003430D2" w:rsidRPr="00EA15AD" w14:paraId="08F97A9E" w14:textId="77777777" w:rsidTr="0013140C">
        <w:tc>
          <w:tcPr>
            <w:tcW w:w="0" w:type="auto"/>
            <w:tcBorders>
              <w:top w:val="single" w:sz="6" w:space="0" w:color="auto"/>
              <w:left w:val="single" w:sz="8" w:space="0" w:color="auto"/>
              <w:bottom w:val="single" w:sz="6" w:space="0" w:color="auto"/>
              <w:right w:val="single" w:sz="6" w:space="0" w:color="auto"/>
            </w:tcBorders>
            <w:vAlign w:val="center"/>
            <w:hideMark/>
          </w:tcPr>
          <w:p w14:paraId="0C34F7E9" w14:textId="5B3F1F1D" w:rsidR="003430D2" w:rsidRPr="00EA15AD" w:rsidRDefault="003430D2" w:rsidP="003430D2">
            <w:pPr>
              <w:jc w:val="center"/>
              <w:rPr>
                <w:rFonts w:eastAsia="Calibri" w:cs="Arial"/>
              </w:rPr>
            </w:pPr>
            <w:r w:rsidRPr="00EA15AD">
              <w:rPr>
                <w:rFonts w:cs="Arial"/>
              </w:rPr>
              <w:t>f</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671769FA" w14:textId="77777777" w:rsidR="003430D2" w:rsidRPr="00EA15AD" w:rsidRDefault="003430D2" w:rsidP="003430D2">
            <w:pPr>
              <w:jc w:val="center"/>
              <w:rPr>
                <w:rFonts w:eastAsia="Calibri" w:cs="Arial"/>
                <w:b/>
              </w:rPr>
            </w:pPr>
            <w:r w:rsidRPr="00EA15AD">
              <w:rPr>
                <w:rFonts w:cs="Arial"/>
                <w:b/>
              </w:rPr>
              <w:t>0</w:t>
            </w:r>
            <w:r w:rsidRPr="00EA15AD">
              <w:rPr>
                <w:rFonts w:eastAsia="Calibri" w:cs="Arial"/>
                <w:b/>
              </w:rPr>
              <w:t>,9</w:t>
            </w:r>
          </w:p>
        </w:tc>
        <w:tc>
          <w:tcPr>
            <w:tcW w:w="7866" w:type="dxa"/>
            <w:tcBorders>
              <w:top w:val="single" w:sz="6" w:space="0" w:color="auto"/>
              <w:left w:val="single" w:sz="6" w:space="0" w:color="auto"/>
              <w:bottom w:val="single" w:sz="6" w:space="0" w:color="auto"/>
              <w:right w:val="single" w:sz="8" w:space="0" w:color="auto"/>
            </w:tcBorders>
            <w:vAlign w:val="center"/>
            <w:hideMark/>
          </w:tcPr>
          <w:p w14:paraId="08498ED7" w14:textId="0E0BEF3D" w:rsidR="003430D2" w:rsidRPr="00EA15AD" w:rsidRDefault="003430D2" w:rsidP="003430D2">
            <w:pPr>
              <w:jc w:val="left"/>
              <w:rPr>
                <w:rFonts w:eastAsia="Calibri" w:cs="Arial"/>
              </w:rPr>
            </w:pPr>
            <w:r w:rsidRPr="00EA15AD">
              <w:rPr>
                <w:rFonts w:eastAsia="Calibri" w:cs="Arial"/>
              </w:rPr>
              <w:t>ide o krátkovekú drevinu</w:t>
            </w:r>
          </w:p>
        </w:tc>
      </w:tr>
      <w:tr w:rsidR="003430D2" w:rsidRPr="00EA15AD" w14:paraId="63DBCF06" w14:textId="77777777" w:rsidTr="003430D2">
        <w:tc>
          <w:tcPr>
            <w:tcW w:w="0" w:type="auto"/>
            <w:tcBorders>
              <w:top w:val="single" w:sz="6" w:space="0" w:color="auto"/>
              <w:left w:val="single" w:sz="8" w:space="0" w:color="auto"/>
              <w:bottom w:val="single" w:sz="6" w:space="0" w:color="auto"/>
              <w:right w:val="single" w:sz="6" w:space="0" w:color="auto"/>
            </w:tcBorders>
            <w:vAlign w:val="center"/>
          </w:tcPr>
          <w:p w14:paraId="65E1AED3" w14:textId="1F999525" w:rsidR="003430D2" w:rsidRPr="00EA15AD" w:rsidRDefault="003430D2" w:rsidP="003430D2">
            <w:pPr>
              <w:jc w:val="center"/>
              <w:rPr>
                <w:rFonts w:eastAsia="Calibri" w:cs="Arial"/>
              </w:rPr>
            </w:pPr>
            <w:r w:rsidRPr="00EA15AD">
              <w:rPr>
                <w:rFonts w:cs="Arial"/>
              </w:rPr>
              <w:t>g</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1DFCD408" w14:textId="77777777" w:rsidR="003430D2" w:rsidRPr="00EA15AD" w:rsidRDefault="003430D2" w:rsidP="003430D2">
            <w:pPr>
              <w:jc w:val="center"/>
              <w:rPr>
                <w:rFonts w:eastAsia="Calibri" w:cs="Arial"/>
                <w:b/>
              </w:rPr>
            </w:pPr>
            <w:r w:rsidRPr="00EA15AD">
              <w:rPr>
                <w:rFonts w:cs="Arial"/>
                <w:b/>
              </w:rPr>
              <w:t>1</w:t>
            </w:r>
            <w:r w:rsidRPr="00EA15AD">
              <w:rPr>
                <w:rFonts w:eastAsia="Calibri" w:cs="Arial"/>
                <w:b/>
              </w:rPr>
              <w:t>,1</w:t>
            </w:r>
          </w:p>
        </w:tc>
        <w:tc>
          <w:tcPr>
            <w:tcW w:w="7866" w:type="dxa"/>
            <w:tcBorders>
              <w:top w:val="single" w:sz="6" w:space="0" w:color="auto"/>
              <w:left w:val="single" w:sz="6" w:space="0" w:color="auto"/>
              <w:bottom w:val="single" w:sz="6" w:space="0" w:color="auto"/>
              <w:right w:val="single" w:sz="8" w:space="0" w:color="auto"/>
            </w:tcBorders>
            <w:vAlign w:val="center"/>
          </w:tcPr>
          <w:p w14:paraId="075F08A8" w14:textId="2FBE4CB1" w:rsidR="003430D2" w:rsidRPr="00EA15AD" w:rsidRDefault="003430D2" w:rsidP="003430D2">
            <w:pPr>
              <w:jc w:val="left"/>
              <w:rPr>
                <w:rFonts w:eastAsia="Calibri" w:cs="Arial"/>
              </w:rPr>
            </w:pPr>
            <w:r w:rsidRPr="00EA15AD">
              <w:rPr>
                <w:rFonts w:eastAsia="Calibri" w:cs="Arial"/>
              </w:rPr>
              <w:t>ide o dlhovekú drevinu</w:t>
            </w:r>
          </w:p>
        </w:tc>
      </w:tr>
      <w:tr w:rsidR="003430D2" w:rsidRPr="00EA15AD" w14:paraId="553E66AF" w14:textId="77777777" w:rsidTr="003430D2">
        <w:tc>
          <w:tcPr>
            <w:tcW w:w="0" w:type="auto"/>
            <w:tcBorders>
              <w:top w:val="single" w:sz="6" w:space="0" w:color="auto"/>
              <w:left w:val="single" w:sz="8" w:space="0" w:color="auto"/>
              <w:bottom w:val="single" w:sz="6" w:space="0" w:color="auto"/>
              <w:right w:val="single" w:sz="6" w:space="0" w:color="auto"/>
            </w:tcBorders>
            <w:vAlign w:val="center"/>
          </w:tcPr>
          <w:p w14:paraId="02A209A7" w14:textId="61FB7EB6" w:rsidR="003430D2" w:rsidRPr="00EA15AD" w:rsidRDefault="003430D2" w:rsidP="003430D2">
            <w:pPr>
              <w:jc w:val="center"/>
              <w:rPr>
                <w:rFonts w:eastAsia="Calibri" w:cs="Arial"/>
              </w:rPr>
            </w:pPr>
            <w:r w:rsidRPr="00EA15AD">
              <w:rPr>
                <w:rFonts w:cs="Arial"/>
              </w:rPr>
              <w:t>h</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1D58F16F" w14:textId="7ED5465E" w:rsidR="003430D2" w:rsidRPr="00EA15AD" w:rsidRDefault="003430D2" w:rsidP="003430D2">
            <w:pPr>
              <w:jc w:val="center"/>
              <w:rPr>
                <w:rFonts w:eastAsia="Calibri" w:cs="Arial"/>
                <w:b/>
              </w:rPr>
            </w:pPr>
            <w:r w:rsidRPr="00EA15AD">
              <w:rPr>
                <w:rFonts w:cs="Arial"/>
                <w:b/>
              </w:rPr>
              <w:t>1</w:t>
            </w:r>
            <w:r w:rsidRPr="00EA15AD">
              <w:rPr>
                <w:rFonts w:eastAsia="Calibri" w:cs="Arial"/>
                <w:b/>
              </w:rPr>
              <w:t>,3</w:t>
            </w:r>
          </w:p>
        </w:tc>
        <w:tc>
          <w:tcPr>
            <w:tcW w:w="7866" w:type="dxa"/>
            <w:tcBorders>
              <w:top w:val="single" w:sz="6" w:space="0" w:color="auto"/>
              <w:left w:val="single" w:sz="6" w:space="0" w:color="auto"/>
              <w:bottom w:val="single" w:sz="6" w:space="0" w:color="auto"/>
              <w:right w:val="single" w:sz="8" w:space="0" w:color="auto"/>
            </w:tcBorders>
            <w:hideMark/>
          </w:tcPr>
          <w:p w14:paraId="1FA34297" w14:textId="7B81854C" w:rsidR="003430D2" w:rsidRPr="00EA15AD" w:rsidRDefault="003430D2" w:rsidP="003430D2">
            <w:pPr>
              <w:rPr>
                <w:rFonts w:eastAsia="Calibri" w:cs="Arial"/>
              </w:rPr>
            </w:pPr>
            <w:r w:rsidRPr="00EA15AD">
              <w:rPr>
                <w:rFonts w:eastAsia="Calibri" w:cs="Arial"/>
              </w:rPr>
              <w:t>drevina rastie v stromoradiach, v brehových porastoch, vo vetrolamoch, v parkoch, v botanických záhradách, v arborétach, v zoologických záhradách, v okolí priemyselných, poľnohospodárskych alebo iných hospodárskych objektov, v okolí sociálnych alebo zdravotníckych zariadení, v cintorínoch alebo je súčasťou verejnej zelene</w:t>
            </w:r>
          </w:p>
        </w:tc>
      </w:tr>
      <w:tr w:rsidR="003430D2" w:rsidRPr="00EA15AD" w14:paraId="2107E005" w14:textId="77777777" w:rsidTr="003430D2">
        <w:tc>
          <w:tcPr>
            <w:tcW w:w="0" w:type="auto"/>
            <w:tcBorders>
              <w:top w:val="single" w:sz="6" w:space="0" w:color="auto"/>
              <w:left w:val="single" w:sz="8" w:space="0" w:color="auto"/>
              <w:bottom w:val="single" w:sz="6" w:space="0" w:color="auto"/>
              <w:right w:val="single" w:sz="6" w:space="0" w:color="auto"/>
            </w:tcBorders>
            <w:vAlign w:val="center"/>
          </w:tcPr>
          <w:p w14:paraId="55F61A85" w14:textId="0838F6E5" w:rsidR="003430D2" w:rsidRPr="00EA15AD" w:rsidRDefault="003430D2" w:rsidP="003430D2">
            <w:pPr>
              <w:jc w:val="center"/>
              <w:rPr>
                <w:rFonts w:eastAsia="Calibri" w:cs="Arial"/>
              </w:rPr>
            </w:pPr>
            <w:r w:rsidRPr="00EA15AD">
              <w:rPr>
                <w:rFonts w:cs="Arial"/>
              </w:rPr>
              <w:t>i</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5D643D13" w14:textId="7CB84E5C" w:rsidR="003430D2" w:rsidRPr="00EA15AD" w:rsidRDefault="003430D2" w:rsidP="003430D2">
            <w:pPr>
              <w:jc w:val="center"/>
              <w:rPr>
                <w:rFonts w:eastAsia="Calibri" w:cs="Arial"/>
                <w:b/>
              </w:rPr>
            </w:pPr>
            <w:r w:rsidRPr="00EA15AD">
              <w:rPr>
                <w:rFonts w:cs="Arial"/>
                <w:b/>
              </w:rPr>
              <w:t>1</w:t>
            </w:r>
            <w:r w:rsidRPr="00EA15AD">
              <w:rPr>
                <w:rFonts w:eastAsia="Calibri" w:cs="Arial"/>
                <w:b/>
              </w:rPr>
              <w:t>,</w:t>
            </w:r>
            <w:r w:rsidR="0000676F" w:rsidRPr="00EA15AD">
              <w:rPr>
                <w:rFonts w:eastAsia="Calibri" w:cs="Arial"/>
                <w:b/>
              </w:rPr>
              <w:t>4</w:t>
            </w:r>
          </w:p>
        </w:tc>
        <w:tc>
          <w:tcPr>
            <w:tcW w:w="7866" w:type="dxa"/>
            <w:tcBorders>
              <w:top w:val="single" w:sz="6" w:space="0" w:color="auto"/>
              <w:left w:val="single" w:sz="6" w:space="0" w:color="auto"/>
              <w:bottom w:val="single" w:sz="6" w:space="0" w:color="auto"/>
              <w:right w:val="single" w:sz="8" w:space="0" w:color="auto"/>
            </w:tcBorders>
            <w:hideMark/>
          </w:tcPr>
          <w:p w14:paraId="6987FD28" w14:textId="509BB825" w:rsidR="003430D2" w:rsidRPr="00EA15AD" w:rsidRDefault="0000676F" w:rsidP="003430D2">
            <w:pPr>
              <w:rPr>
                <w:rFonts w:eastAsia="Calibri" w:cs="Arial"/>
              </w:rPr>
            </w:pPr>
            <w:r w:rsidRPr="00EA15AD">
              <w:rPr>
                <w:rFonts w:eastAsia="Calibri" w:cs="Arial"/>
              </w:rPr>
              <w:t>drevina predstavuje taxón alebo taxonoid guľovitého, previsnutého alebo vertikálneho tvaru, taxón s odlišnosťou v tvare alebo farbe listov alebo kvetov, taxón pomaly rastúci a zakrslý alebo taxón vzácny z hľadiska introdukcie alebo taxonomicky alebo geograficky vzácny</w:t>
            </w:r>
          </w:p>
        </w:tc>
      </w:tr>
      <w:tr w:rsidR="003430D2" w:rsidRPr="00EA15AD" w14:paraId="2187C787" w14:textId="77777777" w:rsidTr="0013140C">
        <w:tc>
          <w:tcPr>
            <w:tcW w:w="0" w:type="auto"/>
            <w:tcBorders>
              <w:top w:val="single" w:sz="6" w:space="0" w:color="auto"/>
              <w:left w:val="single" w:sz="8" w:space="0" w:color="auto"/>
              <w:bottom w:val="single" w:sz="6" w:space="0" w:color="auto"/>
              <w:right w:val="single" w:sz="6" w:space="0" w:color="auto"/>
            </w:tcBorders>
            <w:vAlign w:val="center"/>
            <w:hideMark/>
          </w:tcPr>
          <w:p w14:paraId="5C7EA2B0" w14:textId="77777777" w:rsidR="003430D2" w:rsidRPr="00EA15AD" w:rsidRDefault="003430D2" w:rsidP="003430D2">
            <w:pPr>
              <w:jc w:val="center"/>
              <w:rPr>
                <w:rFonts w:eastAsia="Calibri" w:cs="Arial"/>
              </w:rPr>
            </w:pPr>
            <w:r w:rsidRPr="00EA15AD">
              <w:rPr>
                <w:rFonts w:cs="Arial"/>
              </w:rPr>
              <w:t>j</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013419B3" w14:textId="77777777" w:rsidR="003430D2" w:rsidRPr="00EA15AD" w:rsidRDefault="003430D2" w:rsidP="003430D2">
            <w:pPr>
              <w:jc w:val="center"/>
              <w:rPr>
                <w:rFonts w:eastAsia="Calibri" w:cs="Arial"/>
                <w:b/>
              </w:rPr>
            </w:pPr>
            <w:r w:rsidRPr="00EA15AD">
              <w:rPr>
                <w:rFonts w:cs="Arial"/>
                <w:b/>
              </w:rPr>
              <w:t>1</w:t>
            </w:r>
            <w:r w:rsidRPr="00EA15AD">
              <w:rPr>
                <w:rFonts w:eastAsia="Calibri" w:cs="Arial"/>
                <w:b/>
              </w:rPr>
              <w:t>,5</w:t>
            </w:r>
          </w:p>
        </w:tc>
        <w:tc>
          <w:tcPr>
            <w:tcW w:w="7866" w:type="dxa"/>
            <w:tcBorders>
              <w:top w:val="single" w:sz="6" w:space="0" w:color="auto"/>
              <w:left w:val="single" w:sz="6" w:space="0" w:color="auto"/>
              <w:bottom w:val="single" w:sz="6" w:space="0" w:color="auto"/>
              <w:right w:val="single" w:sz="8" w:space="0" w:color="auto"/>
            </w:tcBorders>
            <w:hideMark/>
          </w:tcPr>
          <w:p w14:paraId="3136E1F8" w14:textId="6F5B08B5" w:rsidR="003430D2" w:rsidRPr="00EA15AD" w:rsidRDefault="00F07854" w:rsidP="003430D2">
            <w:pPr>
              <w:rPr>
                <w:rFonts w:eastAsia="Calibri" w:cs="Arial"/>
              </w:rPr>
            </w:pPr>
            <w:r w:rsidRPr="00EA15AD">
              <w:rPr>
                <w:rFonts w:eastAsia="Calibri" w:cs="Arial"/>
              </w:rPr>
              <w:t>drevina rastie v chránenom území alebo jeho ochrannom pásme s druhým stupňom ochrany, v chránenom vtáčom území s prvým stupňom ochrany alebo obecnom chránenom území</w:t>
            </w:r>
          </w:p>
        </w:tc>
      </w:tr>
      <w:tr w:rsidR="003430D2" w:rsidRPr="00EA15AD" w14:paraId="6375E329" w14:textId="77777777" w:rsidTr="0013140C">
        <w:tc>
          <w:tcPr>
            <w:tcW w:w="0" w:type="auto"/>
            <w:tcBorders>
              <w:top w:val="single" w:sz="6" w:space="0" w:color="auto"/>
              <w:left w:val="single" w:sz="8" w:space="0" w:color="auto"/>
              <w:bottom w:val="single" w:sz="6" w:space="0" w:color="auto"/>
              <w:right w:val="single" w:sz="6" w:space="0" w:color="auto"/>
            </w:tcBorders>
            <w:hideMark/>
          </w:tcPr>
          <w:p w14:paraId="70FE571D" w14:textId="77777777" w:rsidR="003430D2" w:rsidRPr="00EA15AD" w:rsidRDefault="003430D2" w:rsidP="003430D2">
            <w:pPr>
              <w:rPr>
                <w:rFonts w:eastAsia="Calibri" w:cs="Arial"/>
              </w:rPr>
            </w:pPr>
            <w:r w:rsidRPr="00EA15AD">
              <w:rPr>
                <w:rFonts w:cs="Arial"/>
              </w:rPr>
              <w:lastRenderedPageBreak/>
              <w:t>k</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hideMark/>
          </w:tcPr>
          <w:p w14:paraId="6860E1E7" w14:textId="77777777" w:rsidR="003430D2" w:rsidRPr="00EA15AD" w:rsidRDefault="003430D2" w:rsidP="003430D2">
            <w:pPr>
              <w:jc w:val="center"/>
              <w:rPr>
                <w:rFonts w:eastAsia="Calibri" w:cs="Arial"/>
                <w:b/>
              </w:rPr>
            </w:pPr>
            <w:r w:rsidRPr="00EA15AD">
              <w:rPr>
                <w:rFonts w:cs="Arial"/>
                <w:b/>
              </w:rPr>
              <w:t>2</w:t>
            </w:r>
            <w:r w:rsidRPr="00EA15AD">
              <w:rPr>
                <w:rFonts w:eastAsia="Calibri" w:cs="Arial"/>
                <w:b/>
              </w:rPr>
              <w:t>,0</w:t>
            </w:r>
          </w:p>
        </w:tc>
        <w:tc>
          <w:tcPr>
            <w:tcW w:w="7866" w:type="dxa"/>
            <w:tcBorders>
              <w:top w:val="single" w:sz="6" w:space="0" w:color="auto"/>
              <w:left w:val="single" w:sz="6" w:space="0" w:color="auto"/>
              <w:bottom w:val="single" w:sz="6" w:space="0" w:color="auto"/>
              <w:right w:val="single" w:sz="8" w:space="0" w:color="auto"/>
            </w:tcBorders>
            <w:hideMark/>
          </w:tcPr>
          <w:p w14:paraId="67C74A2F" w14:textId="71AF7200" w:rsidR="003430D2" w:rsidRPr="00EA15AD" w:rsidRDefault="00F07854" w:rsidP="003430D2">
            <w:pPr>
              <w:rPr>
                <w:rFonts w:eastAsia="Calibri" w:cs="Arial"/>
              </w:rPr>
            </w:pPr>
            <w:r w:rsidRPr="00EA15AD">
              <w:rPr>
                <w:rFonts w:eastAsia="Calibri" w:cs="Arial"/>
              </w:rPr>
              <w:t>drevina rastie v chránenom území alebo jeho ochrannom pásme s tretím stupňom ochrany</w:t>
            </w:r>
          </w:p>
        </w:tc>
      </w:tr>
      <w:tr w:rsidR="003430D2" w:rsidRPr="00EA15AD" w14:paraId="3BA103D9" w14:textId="77777777" w:rsidTr="0013140C">
        <w:tc>
          <w:tcPr>
            <w:tcW w:w="0" w:type="auto"/>
            <w:tcBorders>
              <w:top w:val="single" w:sz="6" w:space="0" w:color="auto"/>
              <w:left w:val="single" w:sz="8" w:space="0" w:color="auto"/>
              <w:bottom w:val="single" w:sz="6" w:space="0" w:color="auto"/>
              <w:right w:val="single" w:sz="6" w:space="0" w:color="auto"/>
            </w:tcBorders>
            <w:vAlign w:val="center"/>
            <w:hideMark/>
          </w:tcPr>
          <w:p w14:paraId="3C987FED" w14:textId="77777777" w:rsidR="003430D2" w:rsidRPr="00EA15AD" w:rsidRDefault="003430D2" w:rsidP="003430D2">
            <w:pPr>
              <w:jc w:val="center"/>
              <w:rPr>
                <w:rFonts w:eastAsia="Calibri" w:cs="Arial"/>
              </w:rPr>
            </w:pPr>
            <w:r w:rsidRPr="00EA15AD">
              <w:rPr>
                <w:rFonts w:cs="Arial"/>
              </w:rPr>
              <w:t>l</w:t>
            </w:r>
            <w:r w:rsidRPr="00EA15AD">
              <w:rPr>
                <w:rFonts w:eastAsia="Calibri" w:cs="Arial"/>
              </w:rPr>
              <w:t>)</w:t>
            </w:r>
          </w:p>
        </w:tc>
        <w:tc>
          <w:tcPr>
            <w:tcW w:w="961" w:type="dxa"/>
            <w:tcBorders>
              <w:top w:val="single" w:sz="6" w:space="0" w:color="auto"/>
              <w:left w:val="single" w:sz="6" w:space="0" w:color="auto"/>
              <w:bottom w:val="single" w:sz="6" w:space="0" w:color="auto"/>
              <w:right w:val="single" w:sz="6" w:space="0" w:color="auto"/>
            </w:tcBorders>
            <w:vAlign w:val="center"/>
            <w:hideMark/>
          </w:tcPr>
          <w:p w14:paraId="41706D61" w14:textId="77777777" w:rsidR="003430D2" w:rsidRPr="00EA15AD" w:rsidRDefault="003430D2" w:rsidP="003430D2">
            <w:pPr>
              <w:jc w:val="center"/>
              <w:rPr>
                <w:rFonts w:eastAsia="Calibri" w:cs="Arial"/>
                <w:b/>
              </w:rPr>
            </w:pPr>
            <w:r w:rsidRPr="00EA15AD">
              <w:rPr>
                <w:rFonts w:cs="Arial"/>
                <w:b/>
              </w:rPr>
              <w:t>2</w:t>
            </w:r>
            <w:r w:rsidRPr="00EA15AD">
              <w:rPr>
                <w:rFonts w:eastAsia="Calibri" w:cs="Arial"/>
                <w:b/>
              </w:rPr>
              <w:t>,5</w:t>
            </w:r>
          </w:p>
        </w:tc>
        <w:tc>
          <w:tcPr>
            <w:tcW w:w="7866" w:type="dxa"/>
            <w:tcBorders>
              <w:top w:val="single" w:sz="6" w:space="0" w:color="auto"/>
              <w:left w:val="single" w:sz="6" w:space="0" w:color="auto"/>
              <w:bottom w:val="single" w:sz="6" w:space="0" w:color="auto"/>
              <w:right w:val="single" w:sz="8" w:space="0" w:color="auto"/>
            </w:tcBorders>
            <w:hideMark/>
          </w:tcPr>
          <w:p w14:paraId="11210A9E" w14:textId="248B562B" w:rsidR="003430D2" w:rsidRPr="00EA15AD" w:rsidRDefault="00F07854" w:rsidP="003430D2">
            <w:pPr>
              <w:rPr>
                <w:rFonts w:eastAsia="Calibri" w:cs="Arial"/>
              </w:rPr>
            </w:pPr>
            <w:r w:rsidRPr="00EA15AD">
              <w:rPr>
                <w:rFonts w:eastAsia="Calibri" w:cs="Arial"/>
              </w:rPr>
              <w:t>drevina rastie v chránenom území alebo jeho ochrannom pásme so štvrtým alebo piatym stupňom ochrany</w:t>
            </w:r>
          </w:p>
        </w:tc>
      </w:tr>
      <w:tr w:rsidR="003430D2" w:rsidRPr="00EA15AD" w14:paraId="50F9842A" w14:textId="77777777" w:rsidTr="0013140C">
        <w:tc>
          <w:tcPr>
            <w:tcW w:w="0" w:type="auto"/>
            <w:tcBorders>
              <w:top w:val="single" w:sz="6" w:space="0" w:color="auto"/>
              <w:left w:val="single" w:sz="8" w:space="0" w:color="auto"/>
              <w:bottom w:val="single" w:sz="8" w:space="0" w:color="auto"/>
              <w:right w:val="single" w:sz="6" w:space="0" w:color="auto"/>
            </w:tcBorders>
            <w:vAlign w:val="center"/>
            <w:hideMark/>
          </w:tcPr>
          <w:p w14:paraId="2B1D7B5E" w14:textId="77777777" w:rsidR="003430D2" w:rsidRPr="00EA15AD" w:rsidRDefault="003430D2" w:rsidP="003430D2">
            <w:pPr>
              <w:jc w:val="center"/>
              <w:rPr>
                <w:rFonts w:eastAsia="Calibri" w:cs="Arial"/>
              </w:rPr>
            </w:pPr>
            <w:r w:rsidRPr="00EA15AD">
              <w:rPr>
                <w:rFonts w:cs="Arial"/>
              </w:rPr>
              <w:t>m</w:t>
            </w:r>
            <w:r w:rsidRPr="00EA15AD">
              <w:rPr>
                <w:rFonts w:eastAsia="Calibri" w:cs="Arial"/>
              </w:rPr>
              <w:t>)</w:t>
            </w:r>
          </w:p>
        </w:tc>
        <w:tc>
          <w:tcPr>
            <w:tcW w:w="961" w:type="dxa"/>
            <w:tcBorders>
              <w:top w:val="single" w:sz="6" w:space="0" w:color="auto"/>
              <w:left w:val="single" w:sz="6" w:space="0" w:color="auto"/>
              <w:bottom w:val="single" w:sz="8" w:space="0" w:color="auto"/>
              <w:right w:val="single" w:sz="6" w:space="0" w:color="auto"/>
            </w:tcBorders>
            <w:vAlign w:val="center"/>
            <w:hideMark/>
          </w:tcPr>
          <w:p w14:paraId="25128F54" w14:textId="77777777" w:rsidR="003430D2" w:rsidRPr="00EA15AD" w:rsidRDefault="003430D2" w:rsidP="003430D2">
            <w:pPr>
              <w:jc w:val="center"/>
              <w:rPr>
                <w:rFonts w:eastAsia="Calibri" w:cs="Arial"/>
                <w:b/>
              </w:rPr>
            </w:pPr>
            <w:r w:rsidRPr="00EA15AD">
              <w:rPr>
                <w:rFonts w:cs="Arial"/>
                <w:b/>
              </w:rPr>
              <w:t>3</w:t>
            </w:r>
            <w:r w:rsidRPr="00EA15AD">
              <w:rPr>
                <w:rFonts w:eastAsia="Calibri" w:cs="Arial"/>
                <w:b/>
              </w:rPr>
              <w:t>,0</w:t>
            </w:r>
          </w:p>
        </w:tc>
        <w:tc>
          <w:tcPr>
            <w:tcW w:w="7866" w:type="dxa"/>
            <w:tcBorders>
              <w:top w:val="single" w:sz="6" w:space="0" w:color="auto"/>
              <w:left w:val="single" w:sz="6" w:space="0" w:color="auto"/>
              <w:bottom w:val="single" w:sz="8" w:space="0" w:color="auto"/>
              <w:right w:val="single" w:sz="8" w:space="0" w:color="auto"/>
            </w:tcBorders>
            <w:hideMark/>
          </w:tcPr>
          <w:p w14:paraId="391AB75F" w14:textId="76BD3258" w:rsidR="003430D2" w:rsidRPr="00EA15AD" w:rsidRDefault="00F07854" w:rsidP="003430D2">
            <w:pPr>
              <w:rPr>
                <w:rFonts w:eastAsia="Calibri" w:cs="Arial"/>
              </w:rPr>
            </w:pPr>
            <w:r w:rsidRPr="00EA15AD">
              <w:rPr>
                <w:rFonts w:eastAsia="Calibri" w:cs="Arial"/>
              </w:rPr>
              <w:t>drevina je vyhlásená za chránený strom</w:t>
            </w:r>
          </w:p>
        </w:tc>
      </w:tr>
    </w:tbl>
    <w:p w14:paraId="5A0D130F" w14:textId="77777777" w:rsidR="009C7C04" w:rsidRPr="00EA15AD" w:rsidRDefault="009C7C04" w:rsidP="009C7C04">
      <w:pPr>
        <w:rPr>
          <w:rFonts w:cs="Arial"/>
        </w:rPr>
      </w:pPr>
      <w:r w:rsidRPr="00EA15AD">
        <w:rPr>
          <w:rFonts w:cs="Arial"/>
        </w:rPr>
        <w:t>Použitý prirážkový index je výsledkom súčinu jednotlivých vhodných prirážkových indexov.</w:t>
      </w:r>
    </w:p>
    <w:p w14:paraId="42A108FB" w14:textId="0F732B7F" w:rsidR="009C7C04" w:rsidRPr="00EA15AD" w:rsidRDefault="009C7C04" w:rsidP="00F469EE">
      <w:pPr>
        <w:spacing w:before="120"/>
        <w:rPr>
          <w:rFonts w:cs="Arial"/>
          <w:b/>
          <w:bCs/>
          <w:i/>
          <w:iCs/>
        </w:rPr>
      </w:pPr>
      <w:r w:rsidRPr="00EA15AD">
        <w:rPr>
          <w:rFonts w:cs="Arial"/>
          <w:b/>
          <w:bCs/>
          <w:i/>
          <w:iCs/>
        </w:rPr>
        <w:t>Použité prirážkové indexy :</w:t>
      </w:r>
    </w:p>
    <w:p w14:paraId="36E2598E" w14:textId="4A31B314" w:rsidR="009C7C04" w:rsidRPr="00EA15AD" w:rsidRDefault="00F469EE" w:rsidP="009C7C04">
      <w:pPr>
        <w:numPr>
          <w:ilvl w:val="0"/>
          <w:numId w:val="21"/>
        </w:numPr>
        <w:ind w:left="426"/>
        <w:rPr>
          <w:rFonts w:cs="Arial"/>
        </w:rPr>
      </w:pPr>
      <w:r w:rsidRPr="00EA15AD">
        <w:rPr>
          <w:rFonts w:cs="Arial"/>
        </w:rPr>
        <w:t>0,6 (poškodenie v rozpätí 26 – 60 %),</w:t>
      </w:r>
    </w:p>
    <w:p w14:paraId="2492644B" w14:textId="2DCA669B" w:rsidR="009C7C04" w:rsidRPr="00EA15AD" w:rsidRDefault="00F469EE" w:rsidP="009C7C04">
      <w:pPr>
        <w:numPr>
          <w:ilvl w:val="0"/>
          <w:numId w:val="21"/>
        </w:numPr>
        <w:ind w:left="426"/>
        <w:rPr>
          <w:rFonts w:cs="Arial"/>
        </w:rPr>
      </w:pPr>
      <w:r w:rsidRPr="00EA15AD">
        <w:rPr>
          <w:rFonts w:cs="Arial"/>
        </w:rPr>
        <w:t xml:space="preserve">0,9 </w:t>
      </w:r>
      <w:r w:rsidR="009C7C04" w:rsidRPr="00EA15AD">
        <w:rPr>
          <w:rFonts w:cs="Arial"/>
        </w:rPr>
        <w:t>(</w:t>
      </w:r>
      <w:r w:rsidRPr="00EA15AD">
        <w:rPr>
          <w:rFonts w:cs="Arial"/>
        </w:rPr>
        <w:t>krátkoveké dreviny</w:t>
      </w:r>
      <w:r w:rsidR="009C7C04" w:rsidRPr="00EA15AD">
        <w:rPr>
          <w:rFonts w:cs="Arial"/>
        </w:rPr>
        <w:t>)</w:t>
      </w:r>
      <w:r w:rsidRPr="00EA15AD">
        <w:rPr>
          <w:rFonts w:cs="Arial"/>
        </w:rPr>
        <w:t>,</w:t>
      </w:r>
    </w:p>
    <w:p w14:paraId="5AD1A74B" w14:textId="2DD3DE86" w:rsidR="00F469EE" w:rsidRDefault="00F469EE" w:rsidP="009C7C04">
      <w:pPr>
        <w:numPr>
          <w:ilvl w:val="0"/>
          <w:numId w:val="21"/>
        </w:numPr>
        <w:ind w:left="426"/>
        <w:rPr>
          <w:rFonts w:cs="Arial"/>
        </w:rPr>
      </w:pPr>
      <w:r w:rsidRPr="00EA15AD">
        <w:rPr>
          <w:rFonts w:cs="Arial"/>
        </w:rPr>
        <w:t>1,1 (dlhoveké dreviny),</w:t>
      </w:r>
    </w:p>
    <w:p w14:paraId="7544BA6C" w14:textId="66DF76DD" w:rsidR="004B725D" w:rsidRPr="00EA15AD" w:rsidRDefault="004B725D" w:rsidP="009C7C04">
      <w:pPr>
        <w:numPr>
          <w:ilvl w:val="0"/>
          <w:numId w:val="21"/>
        </w:numPr>
        <w:ind w:left="426"/>
        <w:rPr>
          <w:rFonts w:cs="Arial"/>
        </w:rPr>
      </w:pPr>
      <w:r>
        <w:rPr>
          <w:rFonts w:cs="Arial"/>
        </w:rPr>
        <w:t>1,3 (verejná zeleň)</w:t>
      </w:r>
    </w:p>
    <w:p w14:paraId="6BE5FC4A" w14:textId="77777777" w:rsidR="004B725D" w:rsidRPr="00EA15AD" w:rsidRDefault="004B725D" w:rsidP="00B31B60">
      <w:pPr>
        <w:rPr>
          <w:rFonts w:cs="Arial"/>
        </w:rPr>
      </w:pPr>
    </w:p>
    <w:p w14:paraId="0F501222" w14:textId="1A191A3B" w:rsidR="00387CE2" w:rsidRPr="006E6DD8" w:rsidRDefault="0075484C" w:rsidP="005A18A7">
      <w:pPr>
        <w:pStyle w:val="Nadpis1"/>
      </w:pPr>
      <w:bookmarkStart w:id="46" w:name="_Toc97039965"/>
      <w:bookmarkStart w:id="47" w:name="_Toc109730634"/>
      <w:bookmarkStart w:id="48" w:name="_Toc141699749"/>
      <w:r w:rsidRPr="006E6DD8">
        <w:t>Záver</w:t>
      </w:r>
      <w:bookmarkEnd w:id="46"/>
      <w:bookmarkEnd w:id="47"/>
      <w:bookmarkEnd w:id="48"/>
    </w:p>
    <w:p w14:paraId="032E62AE" w14:textId="77777777" w:rsidR="00E3714B" w:rsidRPr="006E6DD8" w:rsidRDefault="00E3714B" w:rsidP="00A135F8">
      <w:pPr>
        <w:pStyle w:val="Nadpis1"/>
        <w:rPr>
          <w:rFonts w:cs="Arial"/>
        </w:rPr>
        <w:sectPr w:rsidR="00E3714B" w:rsidRPr="006E6DD8" w:rsidSect="00AC44A6">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7" w:right="1417" w:bottom="1417" w:left="1417" w:header="907" w:footer="709" w:gutter="0"/>
          <w:cols w:space="708"/>
          <w:titlePg/>
          <w:docGrid w:linePitch="360"/>
        </w:sectPr>
      </w:pPr>
    </w:p>
    <w:p w14:paraId="170E6B8E" w14:textId="1EEC0377" w:rsidR="009C7C04" w:rsidRPr="006E6DD8" w:rsidRDefault="009C7C04" w:rsidP="009C7C04">
      <w:pPr>
        <w:rPr>
          <w:rFonts w:cs="Arial"/>
          <w:lang w:eastAsia="sk-SK"/>
        </w:rPr>
      </w:pPr>
      <w:r w:rsidRPr="006E6DD8">
        <w:rPr>
          <w:rFonts w:cs="Arial"/>
          <w:lang w:eastAsia="sk-SK"/>
        </w:rPr>
        <w:t>Inventarizované dreviny predstavujú cestnú zeleň</w:t>
      </w:r>
      <w:r w:rsidR="004B725D">
        <w:rPr>
          <w:rFonts w:cs="Arial"/>
          <w:lang w:eastAsia="sk-SK"/>
        </w:rPr>
        <w:t xml:space="preserve"> </w:t>
      </w:r>
      <w:r w:rsidR="009837A9" w:rsidRPr="006E6DD8">
        <w:rPr>
          <w:rFonts w:cs="Arial"/>
          <w:lang w:eastAsia="sk-SK"/>
        </w:rPr>
        <w:t>a verejnú zeleň</w:t>
      </w:r>
      <w:r w:rsidRPr="006E6DD8">
        <w:rPr>
          <w:rFonts w:cs="Arial"/>
          <w:lang w:eastAsia="sk-SK"/>
        </w:rPr>
        <w:t xml:space="preserve">. </w:t>
      </w:r>
    </w:p>
    <w:p w14:paraId="6BE944CD" w14:textId="64E1DC57" w:rsidR="00D613D6" w:rsidRPr="006E6DD8" w:rsidRDefault="00D613D6" w:rsidP="00D613D6">
      <w:pPr>
        <w:spacing w:before="120"/>
        <w:rPr>
          <w:rFonts w:cs="Arial"/>
        </w:rPr>
      </w:pPr>
      <w:r w:rsidRPr="006E6DD8">
        <w:rPr>
          <w:rFonts w:cs="Arial"/>
          <w:b/>
          <w:bCs/>
        </w:rPr>
        <w:t xml:space="preserve">Podľa § 47 ods. 3 je </w:t>
      </w:r>
      <w:r w:rsidRPr="006E6DD8">
        <w:rPr>
          <w:rFonts w:cs="Arial"/>
          <w:b/>
          <w:bCs/>
          <w:u w:val="single"/>
        </w:rPr>
        <w:t>na výrub všetkých inventarizovaných drevín potrebný súhlas orgánu ochrany prírody</w:t>
      </w:r>
      <w:r w:rsidRPr="006E6DD8">
        <w:rPr>
          <w:rFonts w:cs="Arial"/>
        </w:rPr>
        <w:t xml:space="preserve">, ak zákon neustanovuje inak. </w:t>
      </w:r>
    </w:p>
    <w:p w14:paraId="32DFE4C2" w14:textId="7F7F9985" w:rsidR="00BE69E3" w:rsidRDefault="009C7C04" w:rsidP="005A18A7">
      <w:pPr>
        <w:pStyle w:val="Hlavika"/>
        <w:rPr>
          <w:rFonts w:cs="Arial"/>
          <w:b/>
          <w:lang w:eastAsia="sk-SK"/>
        </w:rPr>
      </w:pPr>
      <w:r w:rsidRPr="006E6DD8">
        <w:rPr>
          <w:rFonts w:cs="Arial"/>
          <w:bCs/>
          <w:lang w:eastAsia="sk-SK"/>
        </w:rPr>
        <w:t xml:space="preserve">Celkovo je </w:t>
      </w:r>
      <w:r w:rsidR="00F70089" w:rsidRPr="006E6DD8">
        <w:rPr>
          <w:rFonts w:cs="Arial"/>
          <w:bCs/>
          <w:lang w:eastAsia="sk-SK"/>
        </w:rPr>
        <w:t xml:space="preserve">z dôvodu výstavby navrhovanej </w:t>
      </w:r>
      <w:r w:rsidR="005A18A7" w:rsidRPr="006E6DD8">
        <w:rPr>
          <w:rFonts w:cs="Arial"/>
          <w:bCs/>
          <w:lang w:eastAsia="sk-SK"/>
        </w:rPr>
        <w:t xml:space="preserve">stavby </w:t>
      </w:r>
      <w:r w:rsidR="005A18A7" w:rsidRPr="006E6DD8">
        <w:t xml:space="preserve">„Trolejbusové trate v Bratislave – projekčné práce – 1.časť :Nová trolejbusová trať Patrónka–Riviéra – projekčné práce“ </w:t>
      </w:r>
      <w:r w:rsidRPr="006E6DD8">
        <w:t>potrebné</w:t>
      </w:r>
      <w:r w:rsidR="005A18A7" w:rsidRPr="006E6DD8">
        <w:rPr>
          <w:rFonts w:cs="Arial"/>
          <w:bCs/>
          <w:lang w:eastAsia="sk-SK"/>
        </w:rPr>
        <w:t xml:space="preserve"> </w:t>
      </w:r>
      <w:r w:rsidRPr="006E6DD8">
        <w:rPr>
          <w:rFonts w:cs="Arial"/>
          <w:bCs/>
          <w:lang w:eastAsia="sk-SK"/>
        </w:rPr>
        <w:t>odstrániť</w:t>
      </w:r>
      <w:r w:rsidRPr="006E6DD8">
        <w:rPr>
          <w:rFonts w:cs="Arial"/>
          <w:b/>
          <w:lang w:eastAsia="sk-SK"/>
        </w:rPr>
        <w:t xml:space="preserve"> </w:t>
      </w:r>
      <w:r w:rsidR="002E06D1">
        <w:rPr>
          <w:rFonts w:cs="Arial"/>
          <w:b/>
          <w:lang w:eastAsia="sk-SK"/>
        </w:rPr>
        <w:t>492</w:t>
      </w:r>
      <w:r w:rsidRPr="006E6DD8">
        <w:rPr>
          <w:rFonts w:cs="Arial"/>
          <w:b/>
          <w:lang w:eastAsia="sk-SK"/>
        </w:rPr>
        <w:t xml:space="preserve"> k</w:t>
      </w:r>
      <w:r w:rsidR="0027232B" w:rsidRPr="006E6DD8">
        <w:rPr>
          <w:rFonts w:cs="Arial"/>
          <w:b/>
          <w:lang w:eastAsia="sk-SK"/>
        </w:rPr>
        <w:t>s</w:t>
      </w:r>
      <w:r w:rsidRPr="006E6DD8">
        <w:rPr>
          <w:rFonts w:cs="Arial"/>
          <w:b/>
          <w:lang w:eastAsia="sk-SK"/>
        </w:rPr>
        <w:t xml:space="preserve"> stromov a</w:t>
      </w:r>
      <w:r w:rsidR="0027232B" w:rsidRPr="006E6DD8">
        <w:rPr>
          <w:rFonts w:cs="Arial"/>
          <w:b/>
          <w:lang w:eastAsia="sk-SK"/>
        </w:rPr>
        <w:t> </w:t>
      </w:r>
      <w:r w:rsidR="00A71903">
        <w:rPr>
          <w:rFonts w:cs="Arial"/>
          <w:b/>
          <w:lang w:eastAsia="sk-SK"/>
        </w:rPr>
        <w:t>165</w:t>
      </w:r>
      <w:r w:rsidRPr="006E6DD8">
        <w:rPr>
          <w:rFonts w:cs="Arial"/>
          <w:b/>
          <w:lang w:eastAsia="sk-SK"/>
        </w:rPr>
        <w:t xml:space="preserve"> m</w:t>
      </w:r>
      <w:r w:rsidRPr="006E6DD8">
        <w:rPr>
          <w:rFonts w:cs="Arial"/>
          <w:b/>
          <w:vertAlign w:val="superscript"/>
          <w:lang w:eastAsia="sk-SK"/>
        </w:rPr>
        <w:t xml:space="preserve">2 </w:t>
      </w:r>
      <w:r w:rsidRPr="006E6DD8">
        <w:rPr>
          <w:rFonts w:cs="Arial"/>
          <w:b/>
          <w:lang w:eastAsia="sk-SK"/>
        </w:rPr>
        <w:t>kríkových porastov.</w:t>
      </w:r>
      <w:r w:rsidR="00D023E0" w:rsidRPr="006E6DD8">
        <w:rPr>
          <w:rFonts w:cs="Arial"/>
          <w:b/>
          <w:lang w:eastAsia="sk-SK"/>
        </w:rPr>
        <w:t xml:space="preserve"> Viac ako 90% inventarizovaných stromov tvoria náletové dreviny ktoré majú </w:t>
      </w:r>
      <w:r w:rsidR="009169FE" w:rsidRPr="006E6DD8">
        <w:rPr>
          <w:rFonts w:cs="Arial"/>
          <w:b/>
          <w:lang w:eastAsia="sk-SK"/>
        </w:rPr>
        <w:t xml:space="preserve">priemerný obvod kmeňa len 18 cm. </w:t>
      </w:r>
      <w:r w:rsidRPr="006E6DD8">
        <w:rPr>
          <w:rFonts w:cs="Arial"/>
          <w:b/>
          <w:lang w:eastAsia="sk-SK"/>
        </w:rPr>
        <w:t> </w:t>
      </w:r>
    </w:p>
    <w:p w14:paraId="02538930" w14:textId="1648D08C" w:rsidR="009C7C04" w:rsidRPr="006E6DD8" w:rsidRDefault="009C7C04" w:rsidP="005A18A7">
      <w:pPr>
        <w:pStyle w:val="Hlavika"/>
        <w:rPr>
          <w:rFonts w:cs="Arial"/>
          <w:b/>
          <w:lang w:eastAsia="sk-SK"/>
        </w:rPr>
      </w:pPr>
      <w:r w:rsidRPr="006E6DD8">
        <w:rPr>
          <w:rFonts w:cs="Arial"/>
          <w:bCs/>
          <w:lang w:eastAsia="sk-SK"/>
        </w:rPr>
        <w:t xml:space="preserve">Spoločenská hodnota </w:t>
      </w:r>
      <w:r w:rsidR="002E06D1">
        <w:rPr>
          <w:rFonts w:cs="Arial"/>
          <w:bCs/>
          <w:lang w:eastAsia="sk-SK"/>
        </w:rPr>
        <w:t>verejnej zelene</w:t>
      </w:r>
      <w:r w:rsidRPr="006E6DD8">
        <w:rPr>
          <w:rFonts w:cs="Arial"/>
          <w:bCs/>
          <w:lang w:eastAsia="sk-SK"/>
        </w:rPr>
        <w:t xml:space="preserve"> bola vypočítaná pre</w:t>
      </w:r>
      <w:r w:rsidRPr="006E6DD8">
        <w:rPr>
          <w:rFonts w:cs="Arial"/>
          <w:b/>
          <w:lang w:eastAsia="sk-SK"/>
        </w:rPr>
        <w:t xml:space="preserve"> </w:t>
      </w:r>
      <w:r w:rsidR="002E06D1">
        <w:rPr>
          <w:rFonts w:cs="Arial"/>
          <w:b/>
          <w:lang w:eastAsia="sk-SK"/>
        </w:rPr>
        <w:t>22</w:t>
      </w:r>
      <w:r w:rsidRPr="006E6DD8">
        <w:rPr>
          <w:rFonts w:cs="Arial"/>
          <w:b/>
          <w:lang w:eastAsia="sk-SK"/>
        </w:rPr>
        <w:t xml:space="preserve"> k</w:t>
      </w:r>
      <w:r w:rsidR="0027232B" w:rsidRPr="006E6DD8">
        <w:rPr>
          <w:rFonts w:cs="Arial"/>
          <w:b/>
          <w:lang w:eastAsia="sk-SK"/>
        </w:rPr>
        <w:t>s</w:t>
      </w:r>
      <w:r w:rsidRPr="006E6DD8">
        <w:rPr>
          <w:rFonts w:cs="Arial"/>
          <w:b/>
          <w:lang w:eastAsia="sk-SK"/>
        </w:rPr>
        <w:t xml:space="preserve"> stromov a</w:t>
      </w:r>
      <w:r w:rsidR="00A37458" w:rsidRPr="006E6DD8">
        <w:rPr>
          <w:rFonts w:cs="Arial"/>
          <w:b/>
          <w:lang w:eastAsia="sk-SK"/>
        </w:rPr>
        <w:t> </w:t>
      </w:r>
      <w:r w:rsidR="00A71903">
        <w:rPr>
          <w:rFonts w:cs="Arial"/>
          <w:b/>
          <w:lang w:eastAsia="sk-SK"/>
        </w:rPr>
        <w:t>65</w:t>
      </w:r>
      <w:r w:rsidR="00A37458" w:rsidRPr="006E6DD8">
        <w:rPr>
          <w:rFonts w:cs="Arial"/>
          <w:b/>
          <w:lang w:eastAsia="sk-SK"/>
        </w:rPr>
        <w:t xml:space="preserve"> </w:t>
      </w:r>
      <w:r w:rsidRPr="006E6DD8">
        <w:rPr>
          <w:rFonts w:cs="Arial"/>
          <w:b/>
          <w:lang w:eastAsia="sk-SK"/>
        </w:rPr>
        <w:t>m</w:t>
      </w:r>
      <w:r w:rsidRPr="006E6DD8">
        <w:rPr>
          <w:rFonts w:cs="Arial"/>
          <w:b/>
          <w:vertAlign w:val="superscript"/>
          <w:lang w:eastAsia="sk-SK"/>
        </w:rPr>
        <w:t xml:space="preserve">2 </w:t>
      </w:r>
      <w:r w:rsidRPr="006E6DD8">
        <w:rPr>
          <w:rFonts w:cs="Arial"/>
          <w:b/>
          <w:lang w:eastAsia="sk-SK"/>
        </w:rPr>
        <w:t>krovitých porastov.</w:t>
      </w:r>
      <w:r w:rsidR="0027232B" w:rsidRPr="006E6DD8">
        <w:rPr>
          <w:rFonts w:cs="Arial"/>
          <w:b/>
          <w:lang w:eastAsia="sk-SK"/>
        </w:rPr>
        <w:t xml:space="preserve"> </w:t>
      </w:r>
      <w:r w:rsidRPr="006E6DD8">
        <w:rPr>
          <w:rFonts w:cs="Arial"/>
          <w:bCs/>
          <w:lang w:eastAsia="sk-SK"/>
        </w:rPr>
        <w:t xml:space="preserve">Vypočítaná spoločenská hodnota drevín </w:t>
      </w:r>
      <w:r w:rsidR="0027232B" w:rsidRPr="006E6DD8">
        <w:rPr>
          <w:rFonts w:cs="Arial"/>
          <w:bCs/>
          <w:lang w:eastAsia="sk-SK"/>
        </w:rPr>
        <w:t>predstavuje sumu</w:t>
      </w:r>
      <w:r w:rsidRPr="006E6DD8">
        <w:rPr>
          <w:rFonts w:cs="Arial"/>
          <w:b/>
          <w:lang w:eastAsia="sk-SK"/>
        </w:rPr>
        <w:t xml:space="preserve"> </w:t>
      </w:r>
      <w:r w:rsidR="00A71903">
        <w:rPr>
          <w:rFonts w:cs="Arial"/>
          <w:b/>
          <w:lang w:eastAsia="sk-SK"/>
        </w:rPr>
        <w:t>19 733,48</w:t>
      </w:r>
      <w:r w:rsidR="00A37458" w:rsidRPr="006E6DD8">
        <w:rPr>
          <w:rFonts w:cs="Arial"/>
          <w:b/>
          <w:lang w:eastAsia="sk-SK"/>
        </w:rPr>
        <w:t xml:space="preserve"> </w:t>
      </w:r>
      <w:r w:rsidRPr="006E6DD8">
        <w:rPr>
          <w:rFonts w:cs="Arial"/>
          <w:b/>
          <w:lang w:eastAsia="sk-SK"/>
        </w:rPr>
        <w:t>€</w:t>
      </w:r>
      <w:r w:rsidR="00463DD8" w:rsidRPr="006E6DD8">
        <w:rPr>
          <w:rFonts w:cs="Arial"/>
          <w:b/>
          <w:lang w:eastAsia="sk-SK"/>
        </w:rPr>
        <w:t>.</w:t>
      </w:r>
    </w:p>
    <w:p w14:paraId="59C2ACD6" w14:textId="21323CAA" w:rsidR="009C7C04" w:rsidRPr="002E06D1" w:rsidRDefault="002E06D1" w:rsidP="002E06D1">
      <w:pPr>
        <w:pStyle w:val="Hlavika"/>
        <w:rPr>
          <w:rFonts w:cs="Arial"/>
          <w:b/>
          <w:lang w:eastAsia="sk-SK"/>
        </w:rPr>
      </w:pPr>
      <w:r w:rsidRPr="006E6DD8">
        <w:rPr>
          <w:rFonts w:cs="Arial"/>
          <w:bCs/>
          <w:lang w:eastAsia="sk-SK"/>
        </w:rPr>
        <w:t xml:space="preserve">Spoločenská hodnota </w:t>
      </w:r>
      <w:r>
        <w:rPr>
          <w:rFonts w:cs="Arial"/>
          <w:bCs/>
          <w:lang w:eastAsia="sk-SK"/>
        </w:rPr>
        <w:t>cestnej zelene</w:t>
      </w:r>
      <w:r w:rsidRPr="006E6DD8">
        <w:rPr>
          <w:rFonts w:cs="Arial"/>
          <w:bCs/>
          <w:lang w:eastAsia="sk-SK"/>
        </w:rPr>
        <w:t xml:space="preserve"> bola vypočítaná pre</w:t>
      </w:r>
      <w:r w:rsidRPr="006E6DD8">
        <w:rPr>
          <w:rFonts w:cs="Arial"/>
          <w:b/>
          <w:lang w:eastAsia="sk-SK"/>
        </w:rPr>
        <w:t xml:space="preserve"> </w:t>
      </w:r>
      <w:r>
        <w:rPr>
          <w:rFonts w:cs="Arial"/>
          <w:b/>
          <w:lang w:eastAsia="sk-SK"/>
        </w:rPr>
        <w:t>470</w:t>
      </w:r>
      <w:r w:rsidRPr="006E6DD8">
        <w:rPr>
          <w:rFonts w:cs="Arial"/>
          <w:b/>
          <w:lang w:eastAsia="sk-SK"/>
        </w:rPr>
        <w:t xml:space="preserve"> ks stromov a 1</w:t>
      </w:r>
      <w:r>
        <w:rPr>
          <w:rFonts w:cs="Arial"/>
          <w:b/>
          <w:lang w:eastAsia="sk-SK"/>
        </w:rPr>
        <w:t>00</w:t>
      </w:r>
      <w:r w:rsidRPr="006E6DD8">
        <w:rPr>
          <w:rFonts w:cs="Arial"/>
          <w:b/>
          <w:lang w:eastAsia="sk-SK"/>
        </w:rPr>
        <w:t xml:space="preserve"> m</w:t>
      </w:r>
      <w:r w:rsidRPr="006E6DD8">
        <w:rPr>
          <w:rFonts w:cs="Arial"/>
          <w:b/>
          <w:vertAlign w:val="superscript"/>
          <w:lang w:eastAsia="sk-SK"/>
        </w:rPr>
        <w:t xml:space="preserve">2 </w:t>
      </w:r>
      <w:r w:rsidRPr="006E6DD8">
        <w:rPr>
          <w:rFonts w:cs="Arial"/>
          <w:b/>
          <w:lang w:eastAsia="sk-SK"/>
        </w:rPr>
        <w:t xml:space="preserve">krovitých porastov. </w:t>
      </w:r>
      <w:r w:rsidRPr="006E6DD8">
        <w:rPr>
          <w:rFonts w:cs="Arial"/>
          <w:bCs/>
          <w:lang w:eastAsia="sk-SK"/>
        </w:rPr>
        <w:t>Vypočítaná spoločenská hodnota drevín predstavuje sumu</w:t>
      </w:r>
      <w:r w:rsidRPr="006E6DD8">
        <w:rPr>
          <w:rFonts w:cs="Arial"/>
          <w:b/>
          <w:lang w:eastAsia="sk-SK"/>
        </w:rPr>
        <w:t xml:space="preserve"> </w:t>
      </w:r>
      <w:r>
        <w:rPr>
          <w:rFonts w:cs="Arial"/>
          <w:b/>
          <w:lang w:eastAsia="sk-SK"/>
        </w:rPr>
        <w:t>60 204,60</w:t>
      </w:r>
      <w:r w:rsidRPr="006E6DD8">
        <w:rPr>
          <w:rFonts w:cs="Arial"/>
          <w:b/>
          <w:lang w:eastAsia="sk-SK"/>
        </w:rPr>
        <w:t xml:space="preserve"> €</w:t>
      </w:r>
      <w:r>
        <w:rPr>
          <w:rFonts w:cs="Arial"/>
          <w:b/>
          <w:lang w:eastAsia="sk-SK"/>
        </w:rPr>
        <w:t xml:space="preserve"> a má len informatívny charakter.</w:t>
      </w:r>
    </w:p>
    <w:p w14:paraId="1C6D62A4" w14:textId="77777777" w:rsidR="009C7C04" w:rsidRPr="00EA15AD" w:rsidRDefault="009C7C04" w:rsidP="009C7C04">
      <w:pPr>
        <w:rPr>
          <w:rFonts w:cs="Arial"/>
          <w:highlight w:val="yellow"/>
          <w:lang w:eastAsia="sk-SK"/>
        </w:rPr>
      </w:pPr>
    </w:p>
    <w:p w14:paraId="6321ECE8" w14:textId="77777777" w:rsidR="00226F67" w:rsidRPr="00EA15AD" w:rsidRDefault="00226F67" w:rsidP="009C7C04">
      <w:pPr>
        <w:rPr>
          <w:rFonts w:cs="Arial"/>
          <w:b/>
          <w:highlight w:val="yellow"/>
          <w:lang w:eastAsia="sk-SK"/>
        </w:rPr>
      </w:pPr>
    </w:p>
    <w:p w14:paraId="07DBBFFE" w14:textId="53FAE7EB" w:rsidR="00A22EC2" w:rsidRPr="00EA15AD" w:rsidRDefault="00A22EC2" w:rsidP="00BE28ED">
      <w:pPr>
        <w:rPr>
          <w:rFonts w:cs="Arial"/>
          <w:b/>
          <w:highlight w:val="yellow"/>
          <w:lang w:eastAsia="sk-SK"/>
        </w:rPr>
      </w:pPr>
    </w:p>
    <w:p w14:paraId="6D036116" w14:textId="35B07EDB" w:rsidR="007E101C" w:rsidRPr="00EA15AD" w:rsidRDefault="007E101C" w:rsidP="00CE7057">
      <w:pPr>
        <w:rPr>
          <w:rFonts w:cs="Arial"/>
          <w:color w:val="FF0000"/>
          <w:highlight w:val="yellow"/>
          <w:lang w:eastAsia="sk-SK"/>
        </w:rPr>
      </w:pPr>
    </w:p>
    <w:p w14:paraId="4EFF66C2" w14:textId="3715FA17" w:rsidR="007E101C" w:rsidRPr="00EA15AD" w:rsidRDefault="007E101C" w:rsidP="00CE7057">
      <w:pPr>
        <w:rPr>
          <w:rFonts w:cs="Arial"/>
          <w:color w:val="FF0000"/>
          <w:lang w:eastAsia="sk-SK"/>
        </w:rPr>
      </w:pPr>
    </w:p>
    <w:p w14:paraId="6128277C" w14:textId="77777777" w:rsidR="007E101C" w:rsidRPr="00EA15AD" w:rsidRDefault="007E101C" w:rsidP="00CE7057">
      <w:pPr>
        <w:rPr>
          <w:rFonts w:cs="Arial"/>
          <w:color w:val="FF0000"/>
          <w:lang w:eastAsia="sk-SK"/>
        </w:rPr>
      </w:pPr>
    </w:p>
    <w:p w14:paraId="53C2A5A1" w14:textId="1ACF4D03" w:rsidR="00904DAB" w:rsidRPr="00EA15AD" w:rsidRDefault="00B62717" w:rsidP="00EA70AD">
      <w:pPr>
        <w:rPr>
          <w:rFonts w:cs="Arial"/>
          <w:lang w:eastAsia="sk-SK"/>
        </w:rPr>
      </w:pPr>
      <w:r w:rsidRPr="00EA15AD">
        <w:rPr>
          <w:rFonts w:cs="Arial"/>
          <w:lang w:eastAsia="sk-SK"/>
        </w:rPr>
        <w:t>V</w:t>
      </w:r>
      <w:r w:rsidR="00A739A1" w:rsidRPr="00EA15AD">
        <w:rPr>
          <w:rFonts w:cs="Arial"/>
          <w:lang w:eastAsia="sk-SK"/>
        </w:rPr>
        <w:t> </w:t>
      </w:r>
      <w:r w:rsidRPr="00EA15AD">
        <w:rPr>
          <w:rFonts w:cs="Arial"/>
          <w:lang w:eastAsia="sk-SK"/>
        </w:rPr>
        <w:t>Bratislave</w:t>
      </w:r>
      <w:r w:rsidR="00A739A1" w:rsidRPr="00EA15AD">
        <w:rPr>
          <w:rFonts w:cs="Arial"/>
          <w:lang w:eastAsia="sk-SK"/>
        </w:rPr>
        <w:t xml:space="preserve">, </w:t>
      </w:r>
      <w:r w:rsidR="00A74DF4">
        <w:rPr>
          <w:rFonts w:cs="Arial"/>
          <w:lang w:eastAsia="sk-SK"/>
        </w:rPr>
        <w:t>december</w:t>
      </w:r>
      <w:r w:rsidR="00490FE9" w:rsidRPr="00EA15AD">
        <w:rPr>
          <w:rFonts w:cs="Arial"/>
          <w:lang w:eastAsia="sk-SK"/>
        </w:rPr>
        <w:t xml:space="preserve"> </w:t>
      </w:r>
      <w:r w:rsidR="00B825CC" w:rsidRPr="00EA15AD">
        <w:rPr>
          <w:rFonts w:cs="Arial"/>
          <w:lang w:eastAsia="sk-SK"/>
        </w:rPr>
        <w:t xml:space="preserve"> 20</w:t>
      </w:r>
      <w:r w:rsidR="00123281" w:rsidRPr="00EA15AD">
        <w:rPr>
          <w:rFonts w:cs="Arial"/>
          <w:lang w:eastAsia="sk-SK"/>
        </w:rPr>
        <w:t>2</w:t>
      </w:r>
      <w:r w:rsidR="00CA2C34" w:rsidRPr="00EA15AD">
        <w:rPr>
          <w:rFonts w:cs="Arial"/>
          <w:lang w:eastAsia="sk-SK"/>
        </w:rPr>
        <w:t>2</w:t>
      </w:r>
      <w:r w:rsidR="00B825CC" w:rsidRPr="00EA15AD">
        <w:rPr>
          <w:rFonts w:cs="Arial"/>
          <w:lang w:eastAsia="sk-SK"/>
        </w:rPr>
        <w:tab/>
      </w:r>
      <w:r w:rsidR="00B825CC" w:rsidRPr="00EA15AD">
        <w:rPr>
          <w:rFonts w:cs="Arial"/>
          <w:lang w:eastAsia="sk-SK"/>
        </w:rPr>
        <w:tab/>
      </w:r>
      <w:r w:rsidR="00B825CC" w:rsidRPr="00EA15AD">
        <w:rPr>
          <w:rFonts w:cs="Arial"/>
          <w:lang w:eastAsia="sk-SK"/>
        </w:rPr>
        <w:tab/>
      </w:r>
      <w:r w:rsidR="00E3714B" w:rsidRPr="00EA15AD">
        <w:rPr>
          <w:rFonts w:cs="Arial"/>
          <w:lang w:eastAsia="sk-SK"/>
        </w:rPr>
        <w:tab/>
      </w:r>
      <w:r w:rsidR="00904DAB" w:rsidRPr="00EA15AD">
        <w:rPr>
          <w:rFonts w:cs="Arial"/>
          <w:lang w:eastAsia="sk-SK"/>
        </w:rPr>
        <w:tab/>
      </w:r>
    </w:p>
    <w:p w14:paraId="6C338598" w14:textId="77777777" w:rsidR="00EA70AD" w:rsidRPr="00EA15AD" w:rsidRDefault="00EA70AD" w:rsidP="00B825CC">
      <w:pPr>
        <w:rPr>
          <w:rFonts w:cs="Arial"/>
          <w:lang w:eastAsia="sk-SK"/>
        </w:rPr>
      </w:pPr>
    </w:p>
    <w:p w14:paraId="7B28E892" w14:textId="77777777" w:rsidR="00EA70AD" w:rsidRPr="00EA15AD" w:rsidRDefault="00EA70AD" w:rsidP="00B825CC">
      <w:pPr>
        <w:rPr>
          <w:rFonts w:cs="Arial"/>
          <w:lang w:eastAsia="sk-SK"/>
        </w:rPr>
      </w:pPr>
    </w:p>
    <w:p w14:paraId="2AD4F946" w14:textId="627BEEF9" w:rsidR="00506160" w:rsidRPr="00EA15AD" w:rsidRDefault="00EA70AD" w:rsidP="00B825CC">
      <w:pPr>
        <w:rPr>
          <w:rFonts w:cs="Arial"/>
          <w:lang w:eastAsia="sk-SK"/>
        </w:rPr>
      </w:pPr>
      <w:r w:rsidRPr="00EA15AD">
        <w:rPr>
          <w:rFonts w:cs="Arial"/>
          <w:lang w:eastAsia="sk-SK"/>
        </w:rPr>
        <w:t>Vypracoval:</w:t>
      </w:r>
    </w:p>
    <w:p w14:paraId="5F887142" w14:textId="2247C9CE" w:rsidR="00EA70AD" w:rsidRPr="00EA15AD" w:rsidRDefault="00EA70AD" w:rsidP="00EA70AD">
      <w:pPr>
        <w:spacing w:before="120"/>
        <w:rPr>
          <w:rFonts w:cs="Arial"/>
          <w:lang w:eastAsia="sk-SK"/>
        </w:rPr>
      </w:pPr>
      <w:r w:rsidRPr="00EA15AD">
        <w:rPr>
          <w:rFonts w:cs="Arial"/>
          <w:lang w:eastAsia="sk-SK"/>
        </w:rPr>
        <w:t xml:space="preserve">Ing. Jakub Jurina </w:t>
      </w:r>
    </w:p>
    <w:p w14:paraId="106DE1AC" w14:textId="71F1414E" w:rsidR="00EA70AD" w:rsidRPr="00EA15AD" w:rsidRDefault="00EA70AD" w:rsidP="00EA70AD">
      <w:pPr>
        <w:pStyle w:val="Odsekzoznamu"/>
        <w:numPr>
          <w:ilvl w:val="0"/>
          <w:numId w:val="17"/>
        </w:numPr>
        <w:ind w:left="426"/>
        <w:rPr>
          <w:rFonts w:cs="Arial"/>
          <w:lang w:eastAsia="sk-SK"/>
        </w:rPr>
      </w:pPr>
      <w:r w:rsidRPr="00EA15AD">
        <w:rPr>
          <w:rFonts w:cs="Arial"/>
          <w:i/>
          <w:lang w:eastAsia="sk-SK"/>
        </w:rPr>
        <w:t>zapísaný ako fyzická osoba v zozname odborne spôsobilých osôb podľa § 55 zákona č.543/2002 Z.z. o ochrane prírody a krajiny pod číslom F-208/2020</w:t>
      </w:r>
      <w:r w:rsidRPr="00EA15AD">
        <w:rPr>
          <w:rFonts w:cs="Arial"/>
          <w:lang w:eastAsia="sk-SK"/>
        </w:rPr>
        <w:t>.</w:t>
      </w:r>
    </w:p>
    <w:p w14:paraId="62773E27" w14:textId="77777777" w:rsidR="00EA70AD" w:rsidRPr="00EA15AD" w:rsidRDefault="00EA70AD" w:rsidP="00EA70AD">
      <w:pPr>
        <w:rPr>
          <w:rFonts w:cs="Arial"/>
          <w:lang w:eastAsia="sk-SK"/>
        </w:rPr>
      </w:pPr>
      <w:r w:rsidRPr="00EA15AD">
        <w:rPr>
          <w:rFonts w:cs="Arial"/>
          <w:lang w:eastAsia="sk-SK"/>
        </w:rPr>
        <w:tab/>
      </w:r>
    </w:p>
    <w:p w14:paraId="48CE41D4" w14:textId="77777777" w:rsidR="00123281" w:rsidRPr="00EA15AD" w:rsidRDefault="00123281">
      <w:pPr>
        <w:rPr>
          <w:rFonts w:cs="Arial"/>
          <w:highlight w:val="yellow"/>
          <w:lang w:eastAsia="sk-SK"/>
        </w:rPr>
      </w:pPr>
      <w:r w:rsidRPr="00EA15AD">
        <w:rPr>
          <w:rFonts w:cs="Arial"/>
          <w:highlight w:val="yellow"/>
          <w:lang w:eastAsia="sk-SK"/>
        </w:rPr>
        <w:br w:type="page"/>
      </w:r>
    </w:p>
    <w:p w14:paraId="6C55505F" w14:textId="1B4B9C5F" w:rsidR="00C9287A" w:rsidRDefault="00506160" w:rsidP="003166EC">
      <w:pPr>
        <w:jc w:val="center"/>
        <w:rPr>
          <w:rFonts w:cs="Arial"/>
          <w:lang w:eastAsia="sk-SK"/>
        </w:rPr>
      </w:pPr>
      <w:r w:rsidRPr="00EA15AD">
        <w:rPr>
          <w:rFonts w:cs="Arial"/>
          <w:lang w:eastAsia="sk-SK"/>
        </w:rPr>
        <w:lastRenderedPageBreak/>
        <w:t>Latinský názov a slovenský ekvivalent druhov drevín zistených inventarizáciou:</w:t>
      </w:r>
    </w:p>
    <w:p w14:paraId="3EBA9A57" w14:textId="77777777" w:rsidR="003166EC" w:rsidRPr="00EA15AD" w:rsidRDefault="003166EC" w:rsidP="003166EC">
      <w:pPr>
        <w:jc w:val="center"/>
        <w:rPr>
          <w:rFonts w:cs="Arial"/>
          <w:lang w:eastAsia="sk-SK"/>
        </w:rPr>
      </w:pPr>
    </w:p>
    <w:tbl>
      <w:tblPr>
        <w:tblW w:w="7880" w:type="dxa"/>
        <w:jc w:val="center"/>
        <w:tblCellMar>
          <w:left w:w="70" w:type="dxa"/>
          <w:right w:w="70" w:type="dxa"/>
        </w:tblCellMar>
        <w:tblLook w:val="04A0" w:firstRow="1" w:lastRow="0" w:firstColumn="1" w:lastColumn="0" w:noHBand="0" w:noVBand="1"/>
      </w:tblPr>
      <w:tblGrid>
        <w:gridCol w:w="3680"/>
        <w:gridCol w:w="4200"/>
      </w:tblGrid>
      <w:tr w:rsidR="007342D2" w:rsidRPr="00EA15AD" w14:paraId="1516254C" w14:textId="77777777" w:rsidTr="003166EC">
        <w:trPr>
          <w:trHeight w:val="300"/>
          <w:jc w:val="center"/>
        </w:trPr>
        <w:tc>
          <w:tcPr>
            <w:tcW w:w="3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FB616AD" w14:textId="77777777" w:rsidR="007342D2" w:rsidRPr="00EA15AD" w:rsidRDefault="007342D2" w:rsidP="00F469EE">
            <w:pPr>
              <w:jc w:val="center"/>
              <w:rPr>
                <w:rFonts w:eastAsia="Times New Roman" w:cs="Arial"/>
                <w:b/>
                <w:bCs/>
                <w:i/>
                <w:iCs/>
                <w:color w:val="000000"/>
                <w:lang w:eastAsia="sk-SK"/>
              </w:rPr>
            </w:pPr>
            <w:r w:rsidRPr="00EA15AD">
              <w:rPr>
                <w:rFonts w:eastAsia="Times New Roman" w:cs="Arial"/>
                <w:b/>
                <w:bCs/>
                <w:i/>
                <w:iCs/>
                <w:color w:val="000000"/>
                <w:lang w:eastAsia="sk-SK"/>
              </w:rPr>
              <w:t>Vedecký názov</w:t>
            </w:r>
          </w:p>
        </w:tc>
        <w:tc>
          <w:tcPr>
            <w:tcW w:w="420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790B254" w14:textId="77777777" w:rsidR="007342D2" w:rsidRPr="00EA15AD" w:rsidRDefault="007342D2" w:rsidP="00F469EE">
            <w:pPr>
              <w:jc w:val="center"/>
              <w:rPr>
                <w:rFonts w:eastAsia="Times New Roman" w:cs="Arial"/>
                <w:b/>
                <w:bCs/>
                <w:i/>
                <w:iCs/>
                <w:color w:val="000000"/>
                <w:lang w:eastAsia="sk-SK"/>
              </w:rPr>
            </w:pPr>
            <w:r w:rsidRPr="00EA15AD">
              <w:rPr>
                <w:rFonts w:eastAsia="Times New Roman" w:cs="Arial"/>
                <w:b/>
                <w:bCs/>
                <w:i/>
                <w:iCs/>
                <w:color w:val="000000"/>
                <w:lang w:eastAsia="sk-SK"/>
              </w:rPr>
              <w:t>Slovenský názov</w:t>
            </w:r>
          </w:p>
        </w:tc>
      </w:tr>
      <w:tr w:rsidR="005D2313" w:rsidRPr="00EA15AD" w14:paraId="7E9DD9DB"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7EE112F1" w14:textId="2F2FABDD" w:rsidR="005D2313" w:rsidRPr="00EA15AD" w:rsidRDefault="005D2313" w:rsidP="007342D2">
            <w:pPr>
              <w:jc w:val="left"/>
              <w:rPr>
                <w:rFonts w:eastAsia="Times New Roman" w:cs="Arial"/>
                <w:color w:val="000000"/>
                <w:lang w:eastAsia="sk-SK"/>
              </w:rPr>
            </w:pPr>
            <w:r w:rsidRPr="00EA15AD">
              <w:rPr>
                <w:rFonts w:eastAsia="Times New Roman" w:cs="Arial"/>
                <w:color w:val="000000"/>
                <w:lang w:eastAsia="sk-SK"/>
              </w:rPr>
              <w:t xml:space="preserve">Acer </w:t>
            </w:r>
            <w:r w:rsidR="00FB659C" w:rsidRPr="00EA15AD">
              <w:rPr>
                <w:rFonts w:eastAsia="Times New Roman" w:cs="Arial"/>
                <w:color w:val="000000"/>
                <w:lang w:eastAsia="sk-SK"/>
              </w:rPr>
              <w:t>campestre</w:t>
            </w:r>
          </w:p>
        </w:tc>
        <w:tc>
          <w:tcPr>
            <w:tcW w:w="4200" w:type="dxa"/>
            <w:tcBorders>
              <w:top w:val="nil"/>
              <w:left w:val="nil"/>
              <w:bottom w:val="single" w:sz="4" w:space="0" w:color="auto"/>
              <w:right w:val="single" w:sz="4" w:space="0" w:color="auto"/>
            </w:tcBorders>
            <w:shd w:val="clear" w:color="auto" w:fill="auto"/>
            <w:noWrap/>
            <w:vAlign w:val="bottom"/>
          </w:tcPr>
          <w:p w14:paraId="1BA0B073" w14:textId="1118F8E6" w:rsidR="005D2313" w:rsidRPr="00EA15AD" w:rsidRDefault="005D2313" w:rsidP="007342D2">
            <w:pPr>
              <w:jc w:val="left"/>
              <w:rPr>
                <w:rFonts w:eastAsia="Times New Roman" w:cs="Arial"/>
                <w:color w:val="000000"/>
                <w:lang w:eastAsia="sk-SK"/>
              </w:rPr>
            </w:pPr>
            <w:r w:rsidRPr="00EA15AD">
              <w:rPr>
                <w:rFonts w:eastAsia="Times New Roman" w:cs="Arial"/>
                <w:color w:val="000000"/>
                <w:lang w:eastAsia="sk-SK"/>
              </w:rPr>
              <w:t xml:space="preserve">javor </w:t>
            </w:r>
            <w:r w:rsidR="00FB659C" w:rsidRPr="00EA15AD">
              <w:rPr>
                <w:rFonts w:eastAsia="Times New Roman" w:cs="Arial"/>
                <w:color w:val="000000"/>
                <w:lang w:eastAsia="sk-SK"/>
              </w:rPr>
              <w:t>poľný</w:t>
            </w:r>
          </w:p>
        </w:tc>
      </w:tr>
      <w:tr w:rsidR="00D379BA" w:rsidRPr="00EA15AD" w14:paraId="1449B627"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6196797A" w14:textId="55FE2263" w:rsidR="00D379BA" w:rsidRPr="00EA15AD" w:rsidRDefault="00D379BA" w:rsidP="007342D2">
            <w:pPr>
              <w:jc w:val="left"/>
              <w:rPr>
                <w:rFonts w:eastAsia="Times New Roman" w:cs="Arial"/>
                <w:color w:val="000000"/>
                <w:lang w:eastAsia="sk-SK"/>
              </w:rPr>
            </w:pPr>
            <w:r w:rsidRPr="00D379BA">
              <w:rPr>
                <w:rFonts w:eastAsia="Times New Roman" w:cs="Arial"/>
                <w:color w:val="000000"/>
                <w:lang w:eastAsia="sk-SK"/>
              </w:rPr>
              <w:t>Aesculus hippocastanum</w:t>
            </w:r>
          </w:p>
        </w:tc>
        <w:tc>
          <w:tcPr>
            <w:tcW w:w="4200" w:type="dxa"/>
            <w:tcBorders>
              <w:top w:val="nil"/>
              <w:left w:val="nil"/>
              <w:bottom w:val="single" w:sz="4" w:space="0" w:color="auto"/>
              <w:right w:val="single" w:sz="4" w:space="0" w:color="auto"/>
            </w:tcBorders>
            <w:shd w:val="clear" w:color="auto" w:fill="auto"/>
            <w:noWrap/>
            <w:vAlign w:val="bottom"/>
          </w:tcPr>
          <w:p w14:paraId="64BF270B" w14:textId="0B7DB239" w:rsidR="00D379BA" w:rsidRPr="00EA15AD" w:rsidRDefault="00D379BA" w:rsidP="007342D2">
            <w:pPr>
              <w:jc w:val="left"/>
              <w:rPr>
                <w:rFonts w:eastAsia="Times New Roman" w:cs="Arial"/>
                <w:color w:val="000000"/>
                <w:lang w:eastAsia="sk-SK"/>
              </w:rPr>
            </w:pPr>
            <w:r>
              <w:rPr>
                <w:rFonts w:eastAsia="Times New Roman" w:cs="Arial"/>
                <w:color w:val="000000"/>
                <w:lang w:eastAsia="sk-SK"/>
              </w:rPr>
              <w:t>pagaštan konský</w:t>
            </w:r>
          </w:p>
        </w:tc>
      </w:tr>
      <w:tr w:rsidR="00462649" w:rsidRPr="00EA15AD" w14:paraId="06AC5E50"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74771A54" w14:textId="7063F1B1" w:rsidR="00462649" w:rsidRPr="00EA15AD" w:rsidRDefault="00462649" w:rsidP="007342D2">
            <w:pPr>
              <w:jc w:val="left"/>
              <w:rPr>
                <w:rFonts w:eastAsia="Times New Roman" w:cs="Arial"/>
                <w:color w:val="000000"/>
                <w:lang w:eastAsia="sk-SK"/>
              </w:rPr>
            </w:pPr>
            <w:r w:rsidRPr="00EA15AD">
              <w:rPr>
                <w:rFonts w:eastAsia="Times New Roman" w:cs="Arial"/>
                <w:color w:val="000000"/>
                <w:lang w:eastAsia="sk-SK"/>
              </w:rPr>
              <w:t>Betula pendula</w:t>
            </w:r>
          </w:p>
        </w:tc>
        <w:tc>
          <w:tcPr>
            <w:tcW w:w="4200" w:type="dxa"/>
            <w:tcBorders>
              <w:top w:val="nil"/>
              <w:left w:val="nil"/>
              <w:bottom w:val="single" w:sz="4" w:space="0" w:color="auto"/>
              <w:right w:val="single" w:sz="4" w:space="0" w:color="auto"/>
            </w:tcBorders>
            <w:shd w:val="clear" w:color="auto" w:fill="auto"/>
            <w:noWrap/>
            <w:vAlign w:val="bottom"/>
          </w:tcPr>
          <w:p w14:paraId="183A110A" w14:textId="0FDA89FD" w:rsidR="00462649" w:rsidRPr="00EA15AD" w:rsidRDefault="00462649" w:rsidP="007342D2">
            <w:pPr>
              <w:jc w:val="left"/>
              <w:rPr>
                <w:rFonts w:eastAsia="Times New Roman" w:cs="Arial"/>
                <w:color w:val="000000"/>
                <w:lang w:eastAsia="sk-SK"/>
              </w:rPr>
            </w:pPr>
            <w:r w:rsidRPr="00EA15AD">
              <w:rPr>
                <w:rFonts w:eastAsia="Times New Roman" w:cs="Arial"/>
                <w:color w:val="000000"/>
                <w:lang w:eastAsia="sk-SK"/>
              </w:rPr>
              <w:t>breza previsnutá</w:t>
            </w:r>
          </w:p>
        </w:tc>
      </w:tr>
      <w:tr w:rsidR="007342D2" w:rsidRPr="00EA15AD" w14:paraId="70DF2C8B"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0F5B4E14"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Cerasus avium</w:t>
            </w:r>
          </w:p>
        </w:tc>
        <w:tc>
          <w:tcPr>
            <w:tcW w:w="4200" w:type="dxa"/>
            <w:tcBorders>
              <w:top w:val="nil"/>
              <w:left w:val="nil"/>
              <w:bottom w:val="single" w:sz="4" w:space="0" w:color="auto"/>
              <w:right w:val="single" w:sz="4" w:space="0" w:color="auto"/>
            </w:tcBorders>
            <w:shd w:val="clear" w:color="auto" w:fill="auto"/>
            <w:noWrap/>
            <w:vAlign w:val="bottom"/>
            <w:hideMark/>
          </w:tcPr>
          <w:p w14:paraId="3CCF1ED9"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čerešňa vtáčia</w:t>
            </w:r>
          </w:p>
        </w:tc>
      </w:tr>
      <w:tr w:rsidR="007342D2" w:rsidRPr="00EA15AD" w14:paraId="375CB0E0"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0C5E172F"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Fraxinus excelsior</w:t>
            </w:r>
          </w:p>
        </w:tc>
        <w:tc>
          <w:tcPr>
            <w:tcW w:w="4200" w:type="dxa"/>
            <w:tcBorders>
              <w:top w:val="nil"/>
              <w:left w:val="nil"/>
              <w:bottom w:val="single" w:sz="4" w:space="0" w:color="auto"/>
              <w:right w:val="single" w:sz="4" w:space="0" w:color="auto"/>
            </w:tcBorders>
            <w:shd w:val="clear" w:color="auto" w:fill="auto"/>
            <w:noWrap/>
            <w:vAlign w:val="bottom"/>
            <w:hideMark/>
          </w:tcPr>
          <w:p w14:paraId="10AC26E4"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jaseň štíhly</w:t>
            </w:r>
          </w:p>
        </w:tc>
      </w:tr>
      <w:tr w:rsidR="00D379BA" w:rsidRPr="00EA15AD" w14:paraId="18196BDE"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779733A3" w14:textId="71C6A9EF" w:rsidR="00D379BA" w:rsidRPr="00EA15AD" w:rsidRDefault="00D379BA" w:rsidP="007342D2">
            <w:pPr>
              <w:jc w:val="left"/>
              <w:rPr>
                <w:rFonts w:eastAsia="Times New Roman" w:cs="Arial"/>
                <w:color w:val="000000"/>
                <w:lang w:eastAsia="sk-SK"/>
              </w:rPr>
            </w:pPr>
            <w:r w:rsidRPr="00D379BA">
              <w:rPr>
                <w:rFonts w:eastAsia="Times New Roman" w:cs="Arial"/>
                <w:color w:val="000000"/>
                <w:lang w:eastAsia="sk-SK"/>
              </w:rPr>
              <w:t>Elaeagnus angustifolia</w:t>
            </w:r>
          </w:p>
        </w:tc>
        <w:tc>
          <w:tcPr>
            <w:tcW w:w="4200" w:type="dxa"/>
            <w:tcBorders>
              <w:top w:val="nil"/>
              <w:left w:val="nil"/>
              <w:bottom w:val="single" w:sz="4" w:space="0" w:color="auto"/>
              <w:right w:val="single" w:sz="4" w:space="0" w:color="auto"/>
            </w:tcBorders>
            <w:shd w:val="clear" w:color="auto" w:fill="auto"/>
            <w:noWrap/>
            <w:vAlign w:val="bottom"/>
          </w:tcPr>
          <w:p w14:paraId="7EA4ECB2" w14:textId="0732492C" w:rsidR="00D379BA" w:rsidRPr="00EA15AD" w:rsidRDefault="00D379BA" w:rsidP="007342D2">
            <w:pPr>
              <w:jc w:val="left"/>
              <w:rPr>
                <w:rFonts w:eastAsia="Times New Roman" w:cs="Arial"/>
                <w:color w:val="000000"/>
                <w:lang w:eastAsia="sk-SK"/>
              </w:rPr>
            </w:pPr>
            <w:r>
              <w:rPr>
                <w:rFonts w:eastAsia="Times New Roman" w:cs="Arial"/>
                <w:color w:val="000000"/>
                <w:lang w:eastAsia="sk-SK"/>
              </w:rPr>
              <w:t>hlošina úzkolistá</w:t>
            </w:r>
          </w:p>
        </w:tc>
      </w:tr>
      <w:tr w:rsidR="00D379BA" w:rsidRPr="00EA15AD" w14:paraId="0432EBA8"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17300951" w14:textId="3C6316BB" w:rsidR="00D379BA" w:rsidRPr="00D379BA" w:rsidRDefault="00D379BA" w:rsidP="007342D2">
            <w:pPr>
              <w:jc w:val="left"/>
              <w:rPr>
                <w:rFonts w:eastAsia="Times New Roman" w:cs="Arial"/>
                <w:color w:val="000000"/>
                <w:lang w:eastAsia="sk-SK"/>
              </w:rPr>
            </w:pPr>
            <w:r>
              <w:rPr>
                <w:rFonts w:eastAsia="Times New Roman" w:cs="Arial"/>
                <w:color w:val="000000"/>
                <w:lang w:eastAsia="sk-SK"/>
              </w:rPr>
              <w:t>Ginko biloba</w:t>
            </w:r>
          </w:p>
        </w:tc>
        <w:tc>
          <w:tcPr>
            <w:tcW w:w="4200" w:type="dxa"/>
            <w:tcBorders>
              <w:top w:val="nil"/>
              <w:left w:val="nil"/>
              <w:bottom w:val="single" w:sz="4" w:space="0" w:color="auto"/>
              <w:right w:val="single" w:sz="4" w:space="0" w:color="auto"/>
            </w:tcBorders>
            <w:shd w:val="clear" w:color="auto" w:fill="auto"/>
            <w:noWrap/>
            <w:vAlign w:val="bottom"/>
          </w:tcPr>
          <w:p w14:paraId="28E21456" w14:textId="76FE604C" w:rsidR="00D379BA" w:rsidRDefault="00D379BA" w:rsidP="007342D2">
            <w:pPr>
              <w:jc w:val="left"/>
              <w:rPr>
                <w:rFonts w:eastAsia="Times New Roman" w:cs="Arial"/>
                <w:color w:val="000000"/>
                <w:lang w:eastAsia="sk-SK"/>
              </w:rPr>
            </w:pPr>
            <w:r>
              <w:rPr>
                <w:rFonts w:eastAsia="Times New Roman" w:cs="Arial"/>
                <w:color w:val="000000"/>
                <w:lang w:eastAsia="sk-SK"/>
              </w:rPr>
              <w:t>ginko dvojlaločné</w:t>
            </w:r>
          </w:p>
        </w:tc>
      </w:tr>
      <w:tr w:rsidR="00BC4CAA" w:rsidRPr="00EA15AD" w14:paraId="18837672"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2E543FA4" w14:textId="52CA70E3" w:rsidR="00BC4CAA" w:rsidRDefault="00BC4CAA" w:rsidP="007342D2">
            <w:pPr>
              <w:jc w:val="left"/>
              <w:rPr>
                <w:rFonts w:eastAsia="Times New Roman" w:cs="Arial"/>
                <w:color w:val="000000"/>
                <w:lang w:eastAsia="sk-SK"/>
              </w:rPr>
            </w:pPr>
            <w:r w:rsidRPr="00BC4CAA">
              <w:rPr>
                <w:rFonts w:eastAsia="Times New Roman" w:cs="Arial"/>
                <w:color w:val="000000"/>
                <w:lang w:eastAsia="sk-SK"/>
              </w:rPr>
              <w:t>Hibiscus syriacus</w:t>
            </w:r>
          </w:p>
        </w:tc>
        <w:tc>
          <w:tcPr>
            <w:tcW w:w="4200" w:type="dxa"/>
            <w:tcBorders>
              <w:top w:val="nil"/>
              <w:left w:val="nil"/>
              <w:bottom w:val="single" w:sz="4" w:space="0" w:color="auto"/>
              <w:right w:val="single" w:sz="4" w:space="0" w:color="auto"/>
            </w:tcBorders>
            <w:shd w:val="clear" w:color="auto" w:fill="auto"/>
            <w:noWrap/>
            <w:vAlign w:val="bottom"/>
          </w:tcPr>
          <w:p w14:paraId="711A4985" w14:textId="74F1225B" w:rsidR="00BC4CAA" w:rsidRDefault="00BC4CAA" w:rsidP="007342D2">
            <w:pPr>
              <w:jc w:val="left"/>
              <w:rPr>
                <w:rFonts w:eastAsia="Times New Roman" w:cs="Arial"/>
                <w:color w:val="000000"/>
                <w:lang w:eastAsia="sk-SK"/>
              </w:rPr>
            </w:pPr>
            <w:r>
              <w:rPr>
                <w:rFonts w:eastAsia="Times New Roman" w:cs="Arial"/>
                <w:color w:val="000000"/>
                <w:lang w:eastAsia="sk-SK"/>
              </w:rPr>
              <w:t>Ibištek sýrsky</w:t>
            </w:r>
          </w:p>
        </w:tc>
      </w:tr>
      <w:tr w:rsidR="007342D2" w:rsidRPr="00EA15AD" w14:paraId="4712A5A4"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79FA561E"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Juglans regia</w:t>
            </w:r>
          </w:p>
        </w:tc>
        <w:tc>
          <w:tcPr>
            <w:tcW w:w="4200" w:type="dxa"/>
            <w:tcBorders>
              <w:top w:val="nil"/>
              <w:left w:val="nil"/>
              <w:bottom w:val="single" w:sz="4" w:space="0" w:color="auto"/>
              <w:right w:val="single" w:sz="4" w:space="0" w:color="auto"/>
            </w:tcBorders>
            <w:shd w:val="clear" w:color="auto" w:fill="auto"/>
            <w:noWrap/>
            <w:vAlign w:val="bottom"/>
            <w:hideMark/>
          </w:tcPr>
          <w:p w14:paraId="13C6A773"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orech kráľovský</w:t>
            </w:r>
          </w:p>
        </w:tc>
      </w:tr>
      <w:tr w:rsidR="00BC4CAA" w:rsidRPr="00EA15AD" w14:paraId="22954482"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22D1CAD9" w14:textId="1A4E4E9B" w:rsidR="00BC4CAA" w:rsidRPr="00EA15AD" w:rsidRDefault="00BC4CAA" w:rsidP="007342D2">
            <w:pPr>
              <w:jc w:val="left"/>
              <w:rPr>
                <w:rFonts w:eastAsia="Times New Roman" w:cs="Arial"/>
                <w:color w:val="000000"/>
                <w:lang w:eastAsia="sk-SK"/>
              </w:rPr>
            </w:pPr>
            <w:r>
              <w:rPr>
                <w:rFonts w:eastAsia="Times New Roman" w:cs="Arial"/>
                <w:color w:val="000000"/>
                <w:lang w:eastAsia="sk-SK"/>
              </w:rPr>
              <w:t>Juniperus sp.</w:t>
            </w:r>
          </w:p>
        </w:tc>
        <w:tc>
          <w:tcPr>
            <w:tcW w:w="4200" w:type="dxa"/>
            <w:tcBorders>
              <w:top w:val="nil"/>
              <w:left w:val="nil"/>
              <w:bottom w:val="single" w:sz="4" w:space="0" w:color="auto"/>
              <w:right w:val="single" w:sz="4" w:space="0" w:color="auto"/>
            </w:tcBorders>
            <w:shd w:val="clear" w:color="auto" w:fill="auto"/>
            <w:noWrap/>
            <w:vAlign w:val="bottom"/>
          </w:tcPr>
          <w:p w14:paraId="655FADA3" w14:textId="64815BD1" w:rsidR="00BC4CAA" w:rsidRPr="00EA15AD" w:rsidRDefault="00BC4CAA" w:rsidP="007342D2">
            <w:pPr>
              <w:jc w:val="left"/>
              <w:rPr>
                <w:rFonts w:eastAsia="Times New Roman" w:cs="Arial"/>
                <w:color w:val="000000"/>
                <w:lang w:eastAsia="sk-SK"/>
              </w:rPr>
            </w:pPr>
            <w:r>
              <w:rPr>
                <w:rFonts w:eastAsia="Times New Roman" w:cs="Arial"/>
                <w:color w:val="000000"/>
                <w:lang w:eastAsia="sk-SK"/>
              </w:rPr>
              <w:t>borievka</w:t>
            </w:r>
          </w:p>
        </w:tc>
      </w:tr>
      <w:tr w:rsidR="00BC4CAA" w:rsidRPr="00EA15AD" w14:paraId="4C78B8A7"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038D7BC7" w14:textId="4BDD79E9" w:rsidR="00BC4CAA" w:rsidRPr="00EA15AD" w:rsidRDefault="00BC4CAA" w:rsidP="007342D2">
            <w:pPr>
              <w:jc w:val="left"/>
              <w:rPr>
                <w:rFonts w:eastAsia="Times New Roman" w:cs="Arial"/>
                <w:color w:val="000000"/>
                <w:lang w:eastAsia="sk-SK"/>
              </w:rPr>
            </w:pPr>
            <w:r w:rsidRPr="00BC4CAA">
              <w:rPr>
                <w:rFonts w:eastAsia="Times New Roman" w:cs="Arial"/>
                <w:color w:val="000000"/>
                <w:lang w:eastAsia="sk-SK"/>
              </w:rPr>
              <w:t>Lonicera xylosteum</w:t>
            </w:r>
          </w:p>
        </w:tc>
        <w:tc>
          <w:tcPr>
            <w:tcW w:w="4200" w:type="dxa"/>
            <w:tcBorders>
              <w:top w:val="nil"/>
              <w:left w:val="nil"/>
              <w:bottom w:val="single" w:sz="4" w:space="0" w:color="auto"/>
              <w:right w:val="single" w:sz="4" w:space="0" w:color="auto"/>
            </w:tcBorders>
            <w:shd w:val="clear" w:color="auto" w:fill="auto"/>
            <w:noWrap/>
            <w:vAlign w:val="bottom"/>
          </w:tcPr>
          <w:p w14:paraId="65D23644" w14:textId="690D7714" w:rsidR="00BC4CAA" w:rsidRPr="00EA15AD" w:rsidRDefault="00BC4CAA" w:rsidP="007342D2">
            <w:pPr>
              <w:jc w:val="left"/>
              <w:rPr>
                <w:rFonts w:eastAsia="Times New Roman" w:cs="Arial"/>
                <w:color w:val="000000"/>
                <w:lang w:eastAsia="sk-SK"/>
              </w:rPr>
            </w:pPr>
            <w:r>
              <w:rPr>
                <w:rFonts w:eastAsia="Times New Roman" w:cs="Arial"/>
                <w:color w:val="000000"/>
                <w:lang w:eastAsia="sk-SK"/>
              </w:rPr>
              <w:t>zemolez obyčajný</w:t>
            </w:r>
          </w:p>
        </w:tc>
      </w:tr>
      <w:tr w:rsidR="00226A24" w:rsidRPr="00EA15AD" w14:paraId="135542C0"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1B15E9DD" w14:textId="76D22C3C" w:rsidR="00226A24" w:rsidRPr="00EA15AD" w:rsidRDefault="00226A24" w:rsidP="007342D2">
            <w:pPr>
              <w:jc w:val="left"/>
              <w:rPr>
                <w:rFonts w:eastAsia="Times New Roman" w:cs="Arial"/>
                <w:color w:val="000000"/>
                <w:lang w:eastAsia="sk-SK"/>
              </w:rPr>
            </w:pPr>
            <w:r w:rsidRPr="00EA15AD">
              <w:rPr>
                <w:rFonts w:eastAsia="Times New Roman" w:cs="Arial"/>
                <w:color w:val="000000"/>
                <w:lang w:eastAsia="sk-SK"/>
              </w:rPr>
              <w:t xml:space="preserve">Morus </w:t>
            </w:r>
            <w:r w:rsidR="00FB659C" w:rsidRPr="00EA15AD">
              <w:rPr>
                <w:rFonts w:eastAsia="Times New Roman" w:cs="Arial"/>
                <w:color w:val="000000"/>
                <w:lang w:eastAsia="sk-SK"/>
              </w:rPr>
              <w:t>L.</w:t>
            </w:r>
          </w:p>
        </w:tc>
        <w:tc>
          <w:tcPr>
            <w:tcW w:w="4200" w:type="dxa"/>
            <w:tcBorders>
              <w:top w:val="nil"/>
              <w:left w:val="nil"/>
              <w:bottom w:val="single" w:sz="4" w:space="0" w:color="auto"/>
              <w:right w:val="single" w:sz="4" w:space="0" w:color="auto"/>
            </w:tcBorders>
            <w:shd w:val="clear" w:color="auto" w:fill="auto"/>
            <w:noWrap/>
            <w:vAlign w:val="bottom"/>
          </w:tcPr>
          <w:p w14:paraId="32B98CA4" w14:textId="77F7F0DB" w:rsidR="00226A24" w:rsidRPr="00EA15AD" w:rsidRDefault="00226A24" w:rsidP="007342D2">
            <w:pPr>
              <w:jc w:val="left"/>
              <w:rPr>
                <w:rFonts w:eastAsia="Times New Roman" w:cs="Arial"/>
                <w:color w:val="000000"/>
                <w:lang w:eastAsia="sk-SK"/>
              </w:rPr>
            </w:pPr>
            <w:r w:rsidRPr="00EA15AD">
              <w:rPr>
                <w:rFonts w:eastAsia="Times New Roman" w:cs="Arial"/>
                <w:color w:val="000000"/>
                <w:lang w:eastAsia="sk-SK"/>
              </w:rPr>
              <w:t xml:space="preserve">moruša </w:t>
            </w:r>
          </w:p>
        </w:tc>
      </w:tr>
      <w:tr w:rsidR="00D379BA" w:rsidRPr="00EA15AD" w14:paraId="4D07E886"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59ACE43A" w14:textId="43BD146B" w:rsidR="00D379BA" w:rsidRPr="00EA15AD" w:rsidRDefault="00D379BA" w:rsidP="007342D2">
            <w:pPr>
              <w:jc w:val="left"/>
              <w:rPr>
                <w:rFonts w:eastAsia="Times New Roman" w:cs="Arial"/>
                <w:color w:val="000000"/>
                <w:lang w:eastAsia="sk-SK"/>
              </w:rPr>
            </w:pPr>
            <w:r w:rsidRPr="00D379BA">
              <w:rPr>
                <w:rFonts w:eastAsia="Times New Roman" w:cs="Arial"/>
                <w:color w:val="000000"/>
                <w:lang w:eastAsia="sk-SK"/>
              </w:rPr>
              <w:t>Picea abies</w:t>
            </w:r>
          </w:p>
        </w:tc>
        <w:tc>
          <w:tcPr>
            <w:tcW w:w="4200" w:type="dxa"/>
            <w:tcBorders>
              <w:top w:val="nil"/>
              <w:left w:val="nil"/>
              <w:bottom w:val="single" w:sz="4" w:space="0" w:color="auto"/>
              <w:right w:val="single" w:sz="4" w:space="0" w:color="auto"/>
            </w:tcBorders>
            <w:shd w:val="clear" w:color="auto" w:fill="auto"/>
            <w:noWrap/>
            <w:vAlign w:val="bottom"/>
          </w:tcPr>
          <w:p w14:paraId="58BC5B50" w14:textId="2494F414" w:rsidR="00D379BA" w:rsidRPr="00EA15AD" w:rsidRDefault="00D379BA" w:rsidP="007342D2">
            <w:pPr>
              <w:jc w:val="left"/>
              <w:rPr>
                <w:rFonts w:eastAsia="Times New Roman" w:cs="Arial"/>
                <w:color w:val="000000"/>
                <w:lang w:eastAsia="sk-SK"/>
              </w:rPr>
            </w:pPr>
            <w:r>
              <w:rPr>
                <w:rFonts w:eastAsia="Times New Roman" w:cs="Arial"/>
                <w:color w:val="000000"/>
                <w:lang w:eastAsia="sk-SK"/>
              </w:rPr>
              <w:t>smrek obyčajný</w:t>
            </w:r>
          </w:p>
        </w:tc>
      </w:tr>
      <w:tr w:rsidR="007342D2" w:rsidRPr="00EA15AD" w14:paraId="3941407D"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051FB8FD" w14:textId="37FCD3EB"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 xml:space="preserve">Prunus </w:t>
            </w:r>
            <w:r w:rsidR="00AA6983" w:rsidRPr="00EA15AD">
              <w:rPr>
                <w:rFonts w:eastAsia="Times New Roman" w:cs="Arial"/>
                <w:color w:val="000000"/>
                <w:lang w:eastAsia="sk-SK"/>
              </w:rPr>
              <w:t>cerasifera</w:t>
            </w:r>
          </w:p>
        </w:tc>
        <w:tc>
          <w:tcPr>
            <w:tcW w:w="4200" w:type="dxa"/>
            <w:tcBorders>
              <w:top w:val="nil"/>
              <w:left w:val="nil"/>
              <w:bottom w:val="single" w:sz="4" w:space="0" w:color="auto"/>
              <w:right w:val="single" w:sz="4" w:space="0" w:color="auto"/>
            </w:tcBorders>
            <w:shd w:val="clear" w:color="auto" w:fill="auto"/>
            <w:noWrap/>
            <w:vAlign w:val="bottom"/>
            <w:hideMark/>
          </w:tcPr>
          <w:p w14:paraId="2D087A1C"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slivka čerešňoplodá</w:t>
            </w:r>
          </w:p>
        </w:tc>
      </w:tr>
      <w:tr w:rsidR="00BC4CAA" w:rsidRPr="00EA15AD" w14:paraId="10E0EBE2"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51872F3C" w14:textId="49EA0910" w:rsidR="00BC4CAA" w:rsidRPr="00EA15AD" w:rsidRDefault="00BC4CAA" w:rsidP="007342D2">
            <w:pPr>
              <w:jc w:val="left"/>
              <w:rPr>
                <w:rFonts w:eastAsia="Times New Roman" w:cs="Arial"/>
                <w:color w:val="000000"/>
                <w:lang w:eastAsia="sk-SK"/>
              </w:rPr>
            </w:pPr>
            <w:r>
              <w:rPr>
                <w:rFonts w:eastAsia="Times New Roman" w:cs="Arial"/>
                <w:color w:val="000000"/>
                <w:lang w:eastAsia="sk-SK"/>
              </w:rPr>
              <w:t>Ribes sp.</w:t>
            </w:r>
          </w:p>
        </w:tc>
        <w:tc>
          <w:tcPr>
            <w:tcW w:w="4200" w:type="dxa"/>
            <w:tcBorders>
              <w:top w:val="nil"/>
              <w:left w:val="nil"/>
              <w:bottom w:val="single" w:sz="4" w:space="0" w:color="auto"/>
              <w:right w:val="single" w:sz="4" w:space="0" w:color="auto"/>
            </w:tcBorders>
            <w:shd w:val="clear" w:color="auto" w:fill="auto"/>
            <w:noWrap/>
            <w:vAlign w:val="bottom"/>
          </w:tcPr>
          <w:p w14:paraId="4A2BE444" w14:textId="4E2C38E8" w:rsidR="00BC4CAA" w:rsidRPr="00EA15AD" w:rsidRDefault="00BC4CAA" w:rsidP="007342D2">
            <w:pPr>
              <w:jc w:val="left"/>
              <w:rPr>
                <w:rFonts w:eastAsia="Times New Roman" w:cs="Arial"/>
                <w:color w:val="000000"/>
                <w:lang w:eastAsia="sk-SK"/>
              </w:rPr>
            </w:pPr>
            <w:r>
              <w:rPr>
                <w:rFonts w:eastAsia="Times New Roman" w:cs="Arial"/>
                <w:color w:val="000000"/>
                <w:lang w:eastAsia="sk-SK"/>
              </w:rPr>
              <w:t>ríbezľa</w:t>
            </w:r>
          </w:p>
        </w:tc>
      </w:tr>
      <w:tr w:rsidR="007342D2" w:rsidRPr="00EA15AD" w14:paraId="38644D43"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2EAFC3F4"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Robinia pseudoacacia</w:t>
            </w:r>
          </w:p>
        </w:tc>
        <w:tc>
          <w:tcPr>
            <w:tcW w:w="4200" w:type="dxa"/>
            <w:tcBorders>
              <w:top w:val="nil"/>
              <w:left w:val="nil"/>
              <w:bottom w:val="single" w:sz="4" w:space="0" w:color="auto"/>
              <w:right w:val="single" w:sz="4" w:space="0" w:color="auto"/>
            </w:tcBorders>
            <w:shd w:val="clear" w:color="auto" w:fill="auto"/>
            <w:noWrap/>
            <w:vAlign w:val="bottom"/>
            <w:hideMark/>
          </w:tcPr>
          <w:p w14:paraId="27FD3844"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agát biely</w:t>
            </w:r>
          </w:p>
        </w:tc>
      </w:tr>
      <w:tr w:rsidR="007342D2" w:rsidRPr="00EA15AD" w14:paraId="7107C6CD"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hideMark/>
          </w:tcPr>
          <w:p w14:paraId="7AF4E4E5"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Rosa canina</w:t>
            </w:r>
          </w:p>
        </w:tc>
        <w:tc>
          <w:tcPr>
            <w:tcW w:w="4200" w:type="dxa"/>
            <w:tcBorders>
              <w:top w:val="nil"/>
              <w:left w:val="nil"/>
              <w:bottom w:val="single" w:sz="4" w:space="0" w:color="auto"/>
              <w:right w:val="single" w:sz="4" w:space="0" w:color="auto"/>
            </w:tcBorders>
            <w:shd w:val="clear" w:color="auto" w:fill="auto"/>
            <w:noWrap/>
            <w:vAlign w:val="bottom"/>
            <w:hideMark/>
          </w:tcPr>
          <w:p w14:paraId="1FFE1211" w14:textId="77777777" w:rsidR="007342D2" w:rsidRPr="00EA15AD" w:rsidRDefault="007342D2" w:rsidP="007342D2">
            <w:pPr>
              <w:jc w:val="left"/>
              <w:rPr>
                <w:rFonts w:eastAsia="Times New Roman" w:cs="Arial"/>
                <w:color w:val="000000"/>
                <w:lang w:eastAsia="sk-SK"/>
              </w:rPr>
            </w:pPr>
            <w:r w:rsidRPr="00EA15AD">
              <w:rPr>
                <w:rFonts w:eastAsia="Times New Roman" w:cs="Arial"/>
                <w:color w:val="000000"/>
                <w:lang w:eastAsia="sk-SK"/>
              </w:rPr>
              <w:t>ruža šípová</w:t>
            </w:r>
          </w:p>
        </w:tc>
      </w:tr>
      <w:tr w:rsidR="00BC4CAA" w:rsidRPr="00EA15AD" w14:paraId="74011620"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4EBD3851" w14:textId="185A76F5" w:rsidR="00BC4CAA" w:rsidRPr="00EA15AD" w:rsidRDefault="00BC4CAA" w:rsidP="007342D2">
            <w:pPr>
              <w:jc w:val="left"/>
              <w:rPr>
                <w:rFonts w:eastAsia="Times New Roman" w:cs="Arial"/>
                <w:color w:val="000000"/>
                <w:lang w:eastAsia="sk-SK"/>
              </w:rPr>
            </w:pPr>
            <w:r>
              <w:rPr>
                <w:rFonts w:eastAsia="Times New Roman" w:cs="Arial"/>
                <w:color w:val="000000"/>
                <w:lang w:eastAsia="sk-SK"/>
              </w:rPr>
              <w:t>Salix alba</w:t>
            </w:r>
          </w:p>
        </w:tc>
        <w:tc>
          <w:tcPr>
            <w:tcW w:w="4200" w:type="dxa"/>
            <w:tcBorders>
              <w:top w:val="nil"/>
              <w:left w:val="nil"/>
              <w:bottom w:val="single" w:sz="4" w:space="0" w:color="auto"/>
              <w:right w:val="single" w:sz="4" w:space="0" w:color="auto"/>
            </w:tcBorders>
            <w:shd w:val="clear" w:color="auto" w:fill="auto"/>
            <w:noWrap/>
            <w:vAlign w:val="bottom"/>
          </w:tcPr>
          <w:p w14:paraId="4C264A66" w14:textId="272DC1F4" w:rsidR="00BC4CAA" w:rsidRPr="00EA15AD" w:rsidRDefault="00BC4CAA" w:rsidP="007342D2">
            <w:pPr>
              <w:jc w:val="left"/>
              <w:rPr>
                <w:rFonts w:eastAsia="Times New Roman" w:cs="Arial"/>
                <w:color w:val="000000"/>
                <w:lang w:eastAsia="sk-SK"/>
              </w:rPr>
            </w:pPr>
            <w:r>
              <w:rPr>
                <w:rFonts w:eastAsia="Times New Roman" w:cs="Arial"/>
                <w:color w:val="000000"/>
                <w:lang w:eastAsia="sk-SK"/>
              </w:rPr>
              <w:t>vŕba biela</w:t>
            </w:r>
          </w:p>
        </w:tc>
      </w:tr>
      <w:tr w:rsidR="00FB659C" w:rsidRPr="00EA15AD" w14:paraId="5FBFF48C" w14:textId="77777777" w:rsidTr="003166EC">
        <w:trPr>
          <w:trHeight w:val="300"/>
          <w:jc w:val="center"/>
        </w:trPr>
        <w:tc>
          <w:tcPr>
            <w:tcW w:w="3680" w:type="dxa"/>
            <w:tcBorders>
              <w:top w:val="nil"/>
              <w:left w:val="single" w:sz="4" w:space="0" w:color="auto"/>
              <w:bottom w:val="single" w:sz="4" w:space="0" w:color="auto"/>
              <w:right w:val="single" w:sz="4" w:space="0" w:color="auto"/>
            </w:tcBorders>
            <w:shd w:val="clear" w:color="auto" w:fill="auto"/>
            <w:noWrap/>
            <w:vAlign w:val="bottom"/>
          </w:tcPr>
          <w:p w14:paraId="6E6B8FE9" w14:textId="7DF0904E" w:rsidR="00FB659C" w:rsidRPr="00EA15AD" w:rsidRDefault="00FB659C" w:rsidP="007342D2">
            <w:pPr>
              <w:jc w:val="left"/>
              <w:rPr>
                <w:rFonts w:eastAsia="Times New Roman" w:cs="Arial"/>
                <w:color w:val="000000"/>
                <w:lang w:eastAsia="sk-SK"/>
              </w:rPr>
            </w:pPr>
            <w:r w:rsidRPr="00EA15AD">
              <w:rPr>
                <w:rFonts w:eastAsia="Times New Roman" w:cs="Arial"/>
                <w:color w:val="000000"/>
                <w:lang w:eastAsia="sk-SK"/>
              </w:rPr>
              <w:t>Spirea media</w:t>
            </w:r>
          </w:p>
        </w:tc>
        <w:tc>
          <w:tcPr>
            <w:tcW w:w="4200" w:type="dxa"/>
            <w:tcBorders>
              <w:top w:val="nil"/>
              <w:left w:val="nil"/>
              <w:bottom w:val="single" w:sz="4" w:space="0" w:color="auto"/>
              <w:right w:val="single" w:sz="4" w:space="0" w:color="auto"/>
            </w:tcBorders>
            <w:shd w:val="clear" w:color="auto" w:fill="auto"/>
            <w:noWrap/>
            <w:vAlign w:val="bottom"/>
          </w:tcPr>
          <w:p w14:paraId="2F7CBF34" w14:textId="3CC93F51" w:rsidR="00FB659C" w:rsidRPr="00EA15AD" w:rsidRDefault="00FB659C" w:rsidP="007342D2">
            <w:pPr>
              <w:jc w:val="left"/>
              <w:rPr>
                <w:rFonts w:eastAsia="Times New Roman" w:cs="Arial"/>
                <w:color w:val="000000"/>
                <w:lang w:eastAsia="sk-SK"/>
              </w:rPr>
            </w:pPr>
            <w:r w:rsidRPr="00EA15AD">
              <w:rPr>
                <w:rFonts w:eastAsia="Times New Roman" w:cs="Arial"/>
                <w:color w:val="000000"/>
                <w:lang w:eastAsia="sk-SK"/>
              </w:rPr>
              <w:t>tavoľník prostredný</w:t>
            </w:r>
          </w:p>
        </w:tc>
      </w:tr>
      <w:tr w:rsidR="007342D2" w:rsidRPr="00EA15AD" w14:paraId="49E95706" w14:textId="77777777" w:rsidTr="003166EC">
        <w:trPr>
          <w:trHeight w:val="300"/>
          <w:jc w:val="center"/>
        </w:trPr>
        <w:tc>
          <w:tcPr>
            <w:tcW w:w="3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95F0B" w14:textId="2D8D1885" w:rsidR="007342D2" w:rsidRPr="00EA15AD" w:rsidRDefault="005434C4" w:rsidP="007342D2">
            <w:pPr>
              <w:jc w:val="left"/>
              <w:rPr>
                <w:rFonts w:eastAsia="Times New Roman" w:cs="Arial"/>
                <w:color w:val="000000"/>
                <w:lang w:eastAsia="sk-SK"/>
              </w:rPr>
            </w:pPr>
            <w:r w:rsidRPr="00EA15AD">
              <w:rPr>
                <w:rFonts w:eastAsia="Times New Roman" w:cs="Arial"/>
                <w:color w:val="000000"/>
                <w:lang w:eastAsia="sk-SK"/>
              </w:rPr>
              <w:t>Syringa vulgaris</w:t>
            </w:r>
          </w:p>
        </w:tc>
        <w:tc>
          <w:tcPr>
            <w:tcW w:w="4200" w:type="dxa"/>
            <w:tcBorders>
              <w:top w:val="single" w:sz="4" w:space="0" w:color="auto"/>
              <w:left w:val="nil"/>
              <w:bottom w:val="single" w:sz="4" w:space="0" w:color="auto"/>
              <w:right w:val="single" w:sz="4" w:space="0" w:color="auto"/>
            </w:tcBorders>
            <w:shd w:val="clear" w:color="auto" w:fill="auto"/>
            <w:noWrap/>
            <w:vAlign w:val="bottom"/>
          </w:tcPr>
          <w:p w14:paraId="47600695" w14:textId="658DCB37" w:rsidR="007342D2" w:rsidRPr="00EA15AD" w:rsidRDefault="005434C4" w:rsidP="007342D2">
            <w:pPr>
              <w:jc w:val="left"/>
              <w:rPr>
                <w:rFonts w:eastAsia="Times New Roman" w:cs="Arial"/>
                <w:color w:val="000000"/>
                <w:lang w:eastAsia="sk-SK"/>
              </w:rPr>
            </w:pPr>
            <w:r w:rsidRPr="00EA15AD">
              <w:rPr>
                <w:rFonts w:eastAsia="Times New Roman" w:cs="Arial"/>
                <w:color w:val="000000"/>
                <w:lang w:eastAsia="sk-SK"/>
              </w:rPr>
              <w:t>orgován obyčajný</w:t>
            </w:r>
          </w:p>
        </w:tc>
      </w:tr>
      <w:tr w:rsidR="005434C4" w:rsidRPr="00EA15AD" w14:paraId="7740AA2C" w14:textId="77777777" w:rsidTr="003166EC">
        <w:trPr>
          <w:trHeight w:val="300"/>
          <w:jc w:val="center"/>
        </w:trPr>
        <w:tc>
          <w:tcPr>
            <w:tcW w:w="3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E12192" w14:textId="2B98CABC" w:rsidR="005434C4" w:rsidRPr="00EA15AD" w:rsidRDefault="00BC4CAA" w:rsidP="005434C4">
            <w:pPr>
              <w:jc w:val="left"/>
              <w:rPr>
                <w:rFonts w:eastAsia="Times New Roman" w:cs="Arial"/>
                <w:color w:val="000000"/>
                <w:highlight w:val="yellow"/>
                <w:lang w:eastAsia="sk-SK"/>
              </w:rPr>
            </w:pPr>
            <w:r>
              <w:rPr>
                <w:rFonts w:eastAsia="Times New Roman" w:cs="Arial"/>
                <w:color w:val="000000"/>
                <w:lang w:eastAsia="sk-SK"/>
              </w:rPr>
              <w:t>Thuja sp.</w:t>
            </w:r>
          </w:p>
        </w:tc>
        <w:tc>
          <w:tcPr>
            <w:tcW w:w="4200" w:type="dxa"/>
            <w:tcBorders>
              <w:top w:val="single" w:sz="4" w:space="0" w:color="auto"/>
              <w:left w:val="nil"/>
              <w:bottom w:val="single" w:sz="4" w:space="0" w:color="auto"/>
              <w:right w:val="single" w:sz="4" w:space="0" w:color="auto"/>
            </w:tcBorders>
            <w:shd w:val="clear" w:color="auto" w:fill="auto"/>
            <w:noWrap/>
            <w:vAlign w:val="bottom"/>
          </w:tcPr>
          <w:p w14:paraId="1AD1A200" w14:textId="3512E22B" w:rsidR="005434C4" w:rsidRPr="00EA15AD" w:rsidRDefault="00BC4CAA" w:rsidP="005434C4">
            <w:pPr>
              <w:jc w:val="left"/>
              <w:rPr>
                <w:rFonts w:eastAsia="Times New Roman" w:cs="Arial"/>
                <w:color w:val="000000"/>
                <w:highlight w:val="yellow"/>
                <w:lang w:eastAsia="sk-SK"/>
              </w:rPr>
            </w:pPr>
            <w:r>
              <w:rPr>
                <w:rFonts w:eastAsia="Times New Roman" w:cs="Arial"/>
                <w:color w:val="000000"/>
                <w:lang w:eastAsia="sk-SK"/>
              </w:rPr>
              <w:t>tuja</w:t>
            </w:r>
          </w:p>
        </w:tc>
      </w:tr>
      <w:tr w:rsidR="00BC4CAA" w:rsidRPr="00EA15AD" w14:paraId="63619056" w14:textId="77777777" w:rsidTr="003166EC">
        <w:trPr>
          <w:trHeight w:val="300"/>
          <w:jc w:val="center"/>
        </w:trPr>
        <w:tc>
          <w:tcPr>
            <w:tcW w:w="36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A7E83" w14:textId="71DB879C" w:rsidR="00BC4CAA" w:rsidRDefault="00BC4CAA" w:rsidP="005434C4">
            <w:pPr>
              <w:jc w:val="left"/>
              <w:rPr>
                <w:rFonts w:eastAsia="Times New Roman" w:cs="Arial"/>
                <w:color w:val="000000"/>
                <w:lang w:eastAsia="sk-SK"/>
              </w:rPr>
            </w:pPr>
            <w:r w:rsidRPr="00BC4CAA">
              <w:rPr>
                <w:rFonts w:eastAsia="Times New Roman" w:cs="Arial"/>
                <w:color w:val="000000"/>
                <w:lang w:eastAsia="sk-SK"/>
              </w:rPr>
              <w:t>Ulmus laevis</w:t>
            </w:r>
          </w:p>
        </w:tc>
        <w:tc>
          <w:tcPr>
            <w:tcW w:w="4200" w:type="dxa"/>
            <w:tcBorders>
              <w:top w:val="single" w:sz="4" w:space="0" w:color="auto"/>
              <w:left w:val="nil"/>
              <w:bottom w:val="single" w:sz="4" w:space="0" w:color="auto"/>
              <w:right w:val="single" w:sz="4" w:space="0" w:color="auto"/>
            </w:tcBorders>
            <w:shd w:val="clear" w:color="auto" w:fill="auto"/>
            <w:noWrap/>
            <w:vAlign w:val="bottom"/>
          </w:tcPr>
          <w:p w14:paraId="65A4190A" w14:textId="45268F60" w:rsidR="00BC4CAA" w:rsidRDefault="00BC4CAA" w:rsidP="005434C4">
            <w:pPr>
              <w:jc w:val="left"/>
              <w:rPr>
                <w:rFonts w:eastAsia="Times New Roman" w:cs="Arial"/>
                <w:color w:val="000000"/>
                <w:lang w:eastAsia="sk-SK"/>
              </w:rPr>
            </w:pPr>
            <w:r>
              <w:rPr>
                <w:rFonts w:eastAsia="Times New Roman" w:cs="Arial"/>
                <w:color w:val="000000"/>
                <w:lang w:eastAsia="sk-SK"/>
              </w:rPr>
              <w:t>brest väzový</w:t>
            </w:r>
          </w:p>
        </w:tc>
      </w:tr>
    </w:tbl>
    <w:p w14:paraId="6C44E4EB" w14:textId="77777777" w:rsidR="00932E30" w:rsidRPr="00EA15AD" w:rsidRDefault="00932E30" w:rsidP="000E45D0">
      <w:pPr>
        <w:jc w:val="center"/>
        <w:rPr>
          <w:rFonts w:cs="Arial"/>
          <w:b/>
          <w:highlight w:val="yellow"/>
          <w:lang w:eastAsia="sk-SK"/>
        </w:rPr>
      </w:pPr>
    </w:p>
    <w:p w14:paraId="1ACF1FAC" w14:textId="77777777" w:rsidR="00932E30" w:rsidRPr="00EA15AD" w:rsidRDefault="00932E30" w:rsidP="000E45D0">
      <w:pPr>
        <w:jc w:val="center"/>
        <w:rPr>
          <w:rFonts w:cs="Arial"/>
          <w:b/>
          <w:highlight w:val="yellow"/>
          <w:lang w:eastAsia="sk-SK"/>
        </w:rPr>
      </w:pPr>
    </w:p>
    <w:p w14:paraId="464D9369" w14:textId="77777777" w:rsidR="00932E30" w:rsidRPr="00EA15AD" w:rsidRDefault="00932E30" w:rsidP="000E45D0">
      <w:pPr>
        <w:jc w:val="center"/>
        <w:rPr>
          <w:rFonts w:cs="Arial"/>
          <w:b/>
          <w:highlight w:val="yellow"/>
          <w:lang w:eastAsia="sk-SK"/>
        </w:rPr>
      </w:pPr>
    </w:p>
    <w:p w14:paraId="561F985E" w14:textId="77777777" w:rsidR="00932E30" w:rsidRPr="00EA15AD" w:rsidRDefault="00932E30" w:rsidP="000E45D0">
      <w:pPr>
        <w:jc w:val="center"/>
        <w:rPr>
          <w:rFonts w:cs="Arial"/>
          <w:b/>
          <w:highlight w:val="yellow"/>
          <w:lang w:eastAsia="sk-SK"/>
        </w:rPr>
      </w:pPr>
    </w:p>
    <w:p w14:paraId="4EBAF83A" w14:textId="77777777" w:rsidR="00932E30" w:rsidRPr="00EA15AD" w:rsidRDefault="00932E30" w:rsidP="000E45D0">
      <w:pPr>
        <w:jc w:val="center"/>
        <w:rPr>
          <w:rFonts w:cs="Arial"/>
          <w:b/>
          <w:highlight w:val="yellow"/>
          <w:lang w:eastAsia="sk-SK"/>
        </w:rPr>
      </w:pPr>
    </w:p>
    <w:p w14:paraId="03AC7191" w14:textId="77777777" w:rsidR="00E329BC" w:rsidRPr="00EA15AD" w:rsidRDefault="00E329BC" w:rsidP="000E45D0">
      <w:pPr>
        <w:jc w:val="center"/>
        <w:rPr>
          <w:rFonts w:cs="Arial"/>
          <w:b/>
          <w:highlight w:val="yellow"/>
          <w:lang w:eastAsia="sk-SK"/>
        </w:rPr>
        <w:sectPr w:rsidR="00E329BC" w:rsidRPr="00EA15AD" w:rsidSect="008040B8">
          <w:type w:val="continuous"/>
          <w:pgSz w:w="11906" w:h="16838" w:code="9"/>
          <w:pgMar w:top="1417" w:right="1417" w:bottom="1417" w:left="1417" w:header="907" w:footer="709" w:gutter="0"/>
          <w:cols w:space="708"/>
          <w:titlePg/>
          <w:docGrid w:linePitch="360"/>
        </w:sectPr>
      </w:pPr>
    </w:p>
    <w:p w14:paraId="06C2720D" w14:textId="6C654246" w:rsidR="00932E30" w:rsidRPr="00EA15AD" w:rsidRDefault="00932E30" w:rsidP="000E45D0">
      <w:pPr>
        <w:jc w:val="center"/>
        <w:rPr>
          <w:rFonts w:cs="Arial"/>
          <w:b/>
          <w:highlight w:val="yellow"/>
          <w:lang w:eastAsia="sk-SK"/>
        </w:rPr>
      </w:pPr>
    </w:p>
    <w:p w14:paraId="096FA8B7" w14:textId="77777777" w:rsidR="00932E30" w:rsidRPr="00EA15AD" w:rsidRDefault="00932E30" w:rsidP="000E45D0">
      <w:pPr>
        <w:jc w:val="center"/>
        <w:rPr>
          <w:rFonts w:cs="Arial"/>
          <w:b/>
          <w:highlight w:val="yellow"/>
          <w:lang w:eastAsia="sk-SK"/>
        </w:rPr>
      </w:pPr>
    </w:p>
    <w:p w14:paraId="1FF19292" w14:textId="77777777" w:rsidR="00932E30" w:rsidRPr="00EA15AD" w:rsidRDefault="00932E30" w:rsidP="000E45D0">
      <w:pPr>
        <w:jc w:val="center"/>
        <w:rPr>
          <w:rFonts w:cs="Arial"/>
          <w:b/>
          <w:highlight w:val="yellow"/>
          <w:lang w:eastAsia="sk-SK"/>
        </w:rPr>
      </w:pPr>
    </w:p>
    <w:p w14:paraId="76EC9F4A" w14:textId="77777777" w:rsidR="00932E30" w:rsidRPr="00EA15AD" w:rsidRDefault="00932E30" w:rsidP="000E45D0">
      <w:pPr>
        <w:jc w:val="center"/>
        <w:rPr>
          <w:rFonts w:cs="Arial"/>
          <w:b/>
          <w:highlight w:val="yellow"/>
          <w:lang w:eastAsia="sk-SK"/>
        </w:rPr>
      </w:pPr>
    </w:p>
    <w:p w14:paraId="3929C6F2" w14:textId="77777777" w:rsidR="00932E30" w:rsidRPr="00EA15AD" w:rsidRDefault="00932E30" w:rsidP="000E45D0">
      <w:pPr>
        <w:jc w:val="center"/>
        <w:rPr>
          <w:rFonts w:cs="Arial"/>
          <w:b/>
          <w:highlight w:val="yellow"/>
          <w:lang w:eastAsia="sk-SK"/>
        </w:rPr>
      </w:pPr>
    </w:p>
    <w:p w14:paraId="38864594" w14:textId="77777777" w:rsidR="00932E30" w:rsidRPr="00EA15AD" w:rsidRDefault="00932E30" w:rsidP="000E45D0">
      <w:pPr>
        <w:jc w:val="center"/>
        <w:rPr>
          <w:rFonts w:cs="Arial"/>
          <w:b/>
          <w:highlight w:val="yellow"/>
          <w:lang w:eastAsia="sk-SK"/>
        </w:rPr>
      </w:pPr>
    </w:p>
    <w:p w14:paraId="28F3F095" w14:textId="77777777" w:rsidR="00932E30" w:rsidRPr="00EA15AD" w:rsidRDefault="00932E30" w:rsidP="000E45D0">
      <w:pPr>
        <w:jc w:val="center"/>
        <w:rPr>
          <w:rFonts w:cs="Arial"/>
          <w:b/>
          <w:highlight w:val="yellow"/>
          <w:lang w:eastAsia="sk-SK"/>
        </w:rPr>
      </w:pPr>
    </w:p>
    <w:p w14:paraId="7EA6CD0A" w14:textId="77777777" w:rsidR="00932E30" w:rsidRPr="00EA15AD" w:rsidRDefault="00932E30" w:rsidP="000E45D0">
      <w:pPr>
        <w:jc w:val="center"/>
        <w:rPr>
          <w:rFonts w:cs="Arial"/>
          <w:b/>
          <w:highlight w:val="yellow"/>
          <w:lang w:eastAsia="sk-SK"/>
        </w:rPr>
      </w:pPr>
    </w:p>
    <w:p w14:paraId="1ED1C48B" w14:textId="12B5FB5D" w:rsidR="00932E30" w:rsidRPr="00EA15AD" w:rsidRDefault="00932E30" w:rsidP="000E45D0">
      <w:pPr>
        <w:jc w:val="center"/>
        <w:rPr>
          <w:rFonts w:cs="Arial"/>
          <w:b/>
          <w:highlight w:val="yellow"/>
          <w:lang w:eastAsia="sk-SK"/>
        </w:rPr>
      </w:pPr>
    </w:p>
    <w:p w14:paraId="6A78D45B" w14:textId="3877A264" w:rsidR="00506160" w:rsidRPr="00EA15AD" w:rsidRDefault="00506160" w:rsidP="000E45D0">
      <w:pPr>
        <w:jc w:val="center"/>
        <w:rPr>
          <w:rFonts w:cs="Arial"/>
          <w:b/>
          <w:highlight w:val="yellow"/>
          <w:lang w:eastAsia="sk-SK"/>
        </w:rPr>
      </w:pPr>
    </w:p>
    <w:p w14:paraId="609DAF6B" w14:textId="5812DA46" w:rsidR="00506160" w:rsidRPr="00EA15AD" w:rsidRDefault="00506160" w:rsidP="000E45D0">
      <w:pPr>
        <w:jc w:val="center"/>
        <w:rPr>
          <w:rFonts w:cs="Arial"/>
          <w:b/>
          <w:highlight w:val="yellow"/>
          <w:lang w:eastAsia="sk-SK"/>
        </w:rPr>
      </w:pPr>
    </w:p>
    <w:p w14:paraId="664C9CC0" w14:textId="24264C1E" w:rsidR="005434C4" w:rsidRPr="00EA15AD" w:rsidRDefault="005434C4" w:rsidP="000E45D0">
      <w:pPr>
        <w:jc w:val="center"/>
        <w:rPr>
          <w:rFonts w:cs="Arial"/>
          <w:b/>
          <w:highlight w:val="yellow"/>
          <w:lang w:eastAsia="sk-SK"/>
        </w:rPr>
      </w:pPr>
    </w:p>
    <w:p w14:paraId="6C42D09F" w14:textId="5A4A46AA" w:rsidR="005434C4" w:rsidRPr="00EA15AD" w:rsidRDefault="005434C4" w:rsidP="000E45D0">
      <w:pPr>
        <w:jc w:val="center"/>
        <w:rPr>
          <w:rFonts w:cs="Arial"/>
          <w:b/>
          <w:highlight w:val="yellow"/>
          <w:lang w:eastAsia="sk-SK"/>
        </w:rPr>
      </w:pPr>
    </w:p>
    <w:p w14:paraId="6E85DEF7" w14:textId="20C7A98F" w:rsidR="005434C4" w:rsidRPr="00EA15AD" w:rsidRDefault="005434C4" w:rsidP="000E45D0">
      <w:pPr>
        <w:jc w:val="center"/>
        <w:rPr>
          <w:rFonts w:cs="Arial"/>
          <w:b/>
          <w:highlight w:val="yellow"/>
          <w:lang w:eastAsia="sk-SK"/>
        </w:rPr>
      </w:pPr>
    </w:p>
    <w:p w14:paraId="26C0A84B" w14:textId="48051AD0" w:rsidR="005434C4" w:rsidRPr="00EA15AD" w:rsidRDefault="005434C4" w:rsidP="000E45D0">
      <w:pPr>
        <w:jc w:val="center"/>
        <w:rPr>
          <w:rFonts w:cs="Arial"/>
          <w:b/>
          <w:highlight w:val="yellow"/>
          <w:lang w:eastAsia="sk-SK"/>
        </w:rPr>
      </w:pPr>
    </w:p>
    <w:p w14:paraId="06E2880A" w14:textId="3B899F61" w:rsidR="005434C4" w:rsidRPr="00EA15AD" w:rsidRDefault="005434C4" w:rsidP="000E45D0">
      <w:pPr>
        <w:jc w:val="center"/>
        <w:rPr>
          <w:rFonts w:cs="Arial"/>
          <w:b/>
          <w:highlight w:val="yellow"/>
          <w:lang w:eastAsia="sk-SK"/>
        </w:rPr>
      </w:pPr>
    </w:p>
    <w:p w14:paraId="29B42B79" w14:textId="7FF4959F" w:rsidR="005434C4" w:rsidRPr="00EA15AD" w:rsidRDefault="005434C4" w:rsidP="000E45D0">
      <w:pPr>
        <w:jc w:val="center"/>
        <w:rPr>
          <w:rFonts w:cs="Arial"/>
          <w:b/>
          <w:highlight w:val="yellow"/>
          <w:lang w:eastAsia="sk-SK"/>
        </w:rPr>
      </w:pPr>
    </w:p>
    <w:p w14:paraId="651CFEB4" w14:textId="246428AB" w:rsidR="005434C4" w:rsidRPr="00EA15AD" w:rsidRDefault="005434C4" w:rsidP="000E45D0">
      <w:pPr>
        <w:jc w:val="center"/>
        <w:rPr>
          <w:rFonts w:cs="Arial"/>
          <w:b/>
          <w:highlight w:val="yellow"/>
          <w:lang w:eastAsia="sk-SK"/>
        </w:rPr>
      </w:pPr>
    </w:p>
    <w:p w14:paraId="3178E377" w14:textId="05BB20AE" w:rsidR="005434C4" w:rsidRPr="00EA15AD" w:rsidRDefault="005434C4" w:rsidP="000E45D0">
      <w:pPr>
        <w:jc w:val="center"/>
        <w:rPr>
          <w:rFonts w:cs="Arial"/>
          <w:b/>
          <w:highlight w:val="yellow"/>
          <w:lang w:eastAsia="sk-SK"/>
        </w:rPr>
      </w:pPr>
    </w:p>
    <w:p w14:paraId="76E15B85" w14:textId="3E80F2E1" w:rsidR="005434C4" w:rsidRPr="00EA15AD" w:rsidRDefault="005434C4" w:rsidP="000E45D0">
      <w:pPr>
        <w:jc w:val="center"/>
        <w:rPr>
          <w:rFonts w:cs="Arial"/>
          <w:b/>
          <w:highlight w:val="yellow"/>
          <w:lang w:eastAsia="sk-SK"/>
        </w:rPr>
      </w:pPr>
    </w:p>
    <w:p w14:paraId="73F27B6D" w14:textId="3875EEB2" w:rsidR="005434C4" w:rsidRPr="00EA15AD" w:rsidRDefault="005434C4" w:rsidP="000E45D0">
      <w:pPr>
        <w:jc w:val="center"/>
        <w:rPr>
          <w:rFonts w:cs="Arial"/>
          <w:b/>
          <w:highlight w:val="yellow"/>
          <w:lang w:eastAsia="sk-SK"/>
        </w:rPr>
      </w:pPr>
    </w:p>
    <w:p w14:paraId="1F53044C" w14:textId="4ED8A516" w:rsidR="005434C4" w:rsidRPr="00EA15AD" w:rsidRDefault="005434C4" w:rsidP="000E45D0">
      <w:pPr>
        <w:jc w:val="center"/>
        <w:rPr>
          <w:rFonts w:cs="Arial"/>
          <w:b/>
          <w:highlight w:val="yellow"/>
          <w:lang w:eastAsia="sk-SK"/>
        </w:rPr>
      </w:pPr>
    </w:p>
    <w:p w14:paraId="68420FC9" w14:textId="49648735" w:rsidR="005434C4" w:rsidRPr="00EA15AD" w:rsidRDefault="005434C4" w:rsidP="000E45D0">
      <w:pPr>
        <w:jc w:val="center"/>
        <w:rPr>
          <w:rFonts w:cs="Arial"/>
          <w:b/>
          <w:highlight w:val="yellow"/>
          <w:lang w:eastAsia="sk-SK"/>
        </w:rPr>
      </w:pPr>
    </w:p>
    <w:p w14:paraId="30A3D964" w14:textId="18D7A2B4" w:rsidR="005434C4" w:rsidRPr="00EA15AD" w:rsidRDefault="005434C4" w:rsidP="000E45D0">
      <w:pPr>
        <w:jc w:val="center"/>
        <w:rPr>
          <w:rFonts w:cs="Arial"/>
          <w:b/>
          <w:highlight w:val="yellow"/>
          <w:lang w:eastAsia="sk-SK"/>
        </w:rPr>
      </w:pPr>
    </w:p>
    <w:p w14:paraId="238990E9" w14:textId="6F88F2FD" w:rsidR="005434C4" w:rsidRPr="00EA15AD" w:rsidRDefault="005434C4" w:rsidP="000E45D0">
      <w:pPr>
        <w:jc w:val="center"/>
        <w:rPr>
          <w:rFonts w:cs="Arial"/>
          <w:b/>
          <w:highlight w:val="yellow"/>
          <w:lang w:eastAsia="sk-SK"/>
        </w:rPr>
      </w:pPr>
    </w:p>
    <w:p w14:paraId="73DEC486" w14:textId="4426492F" w:rsidR="005434C4" w:rsidRPr="00EA15AD" w:rsidRDefault="005434C4" w:rsidP="000E45D0">
      <w:pPr>
        <w:jc w:val="center"/>
        <w:rPr>
          <w:rFonts w:cs="Arial"/>
          <w:b/>
          <w:highlight w:val="yellow"/>
          <w:lang w:eastAsia="sk-SK"/>
        </w:rPr>
      </w:pPr>
    </w:p>
    <w:p w14:paraId="0BD25756" w14:textId="1F6D27C1" w:rsidR="005434C4" w:rsidRPr="00EA15AD" w:rsidRDefault="005434C4" w:rsidP="000E45D0">
      <w:pPr>
        <w:jc w:val="center"/>
        <w:rPr>
          <w:rFonts w:cs="Arial"/>
          <w:b/>
          <w:highlight w:val="yellow"/>
          <w:lang w:eastAsia="sk-SK"/>
        </w:rPr>
      </w:pPr>
    </w:p>
    <w:p w14:paraId="399AE2B7" w14:textId="05F86AE3" w:rsidR="005434C4" w:rsidRPr="00EA15AD" w:rsidRDefault="005434C4" w:rsidP="000E45D0">
      <w:pPr>
        <w:jc w:val="center"/>
        <w:rPr>
          <w:rFonts w:cs="Arial"/>
          <w:b/>
          <w:highlight w:val="yellow"/>
          <w:lang w:eastAsia="sk-SK"/>
        </w:rPr>
      </w:pPr>
    </w:p>
    <w:p w14:paraId="2629493A" w14:textId="18EB09D8" w:rsidR="005434C4" w:rsidRPr="00EA15AD" w:rsidRDefault="005434C4" w:rsidP="000E45D0">
      <w:pPr>
        <w:jc w:val="center"/>
        <w:rPr>
          <w:rFonts w:cs="Arial"/>
          <w:b/>
          <w:highlight w:val="yellow"/>
          <w:lang w:eastAsia="sk-SK"/>
        </w:rPr>
      </w:pPr>
    </w:p>
    <w:p w14:paraId="0BE559CC" w14:textId="77777777" w:rsidR="005434C4" w:rsidRPr="00EA15AD" w:rsidRDefault="005434C4" w:rsidP="000E45D0">
      <w:pPr>
        <w:jc w:val="center"/>
        <w:rPr>
          <w:rFonts w:cs="Arial"/>
          <w:b/>
          <w:highlight w:val="yellow"/>
          <w:lang w:eastAsia="sk-SK"/>
        </w:rPr>
      </w:pPr>
    </w:p>
    <w:p w14:paraId="62E6FC6A" w14:textId="526E4EB7" w:rsidR="00490FE9" w:rsidRPr="00EA15AD" w:rsidRDefault="00490FE9" w:rsidP="000E45D0">
      <w:pPr>
        <w:jc w:val="center"/>
        <w:rPr>
          <w:rFonts w:cs="Arial"/>
          <w:b/>
          <w:highlight w:val="yellow"/>
          <w:lang w:eastAsia="sk-SK"/>
        </w:rPr>
      </w:pPr>
    </w:p>
    <w:p w14:paraId="6CCEA502" w14:textId="4E9D3875" w:rsidR="00490FE9" w:rsidRPr="00EA15AD" w:rsidRDefault="00490FE9" w:rsidP="000E45D0">
      <w:pPr>
        <w:jc w:val="center"/>
        <w:rPr>
          <w:rFonts w:cs="Arial"/>
          <w:b/>
          <w:highlight w:val="yellow"/>
          <w:lang w:eastAsia="sk-SK"/>
        </w:rPr>
      </w:pPr>
    </w:p>
    <w:p w14:paraId="008BCEBA" w14:textId="0E867078" w:rsidR="00490FE9" w:rsidRPr="00EA15AD" w:rsidRDefault="00490FE9" w:rsidP="000E45D0">
      <w:pPr>
        <w:jc w:val="center"/>
        <w:rPr>
          <w:rFonts w:cs="Arial"/>
          <w:b/>
          <w:highlight w:val="yellow"/>
          <w:lang w:eastAsia="sk-SK"/>
        </w:rPr>
      </w:pPr>
    </w:p>
    <w:p w14:paraId="5695563A" w14:textId="3A19E1F9" w:rsidR="00490FE9" w:rsidRPr="00EA15AD" w:rsidRDefault="00490FE9" w:rsidP="000E45D0">
      <w:pPr>
        <w:jc w:val="center"/>
        <w:rPr>
          <w:rFonts w:cs="Arial"/>
          <w:b/>
          <w:highlight w:val="yellow"/>
          <w:lang w:eastAsia="sk-SK"/>
        </w:rPr>
      </w:pPr>
    </w:p>
    <w:p w14:paraId="0DFEE906" w14:textId="073E3D4F" w:rsidR="00490FE9" w:rsidRPr="00EA15AD" w:rsidRDefault="00490FE9" w:rsidP="000E45D0">
      <w:pPr>
        <w:jc w:val="center"/>
        <w:rPr>
          <w:rFonts w:cs="Arial"/>
          <w:b/>
          <w:lang w:eastAsia="sk-SK"/>
        </w:rPr>
      </w:pPr>
    </w:p>
    <w:p w14:paraId="0F5BB461" w14:textId="242C795C" w:rsidR="009C7C04" w:rsidRPr="00EA15AD" w:rsidRDefault="009C7C04" w:rsidP="009C7C04">
      <w:pPr>
        <w:jc w:val="left"/>
        <w:rPr>
          <w:rFonts w:cs="Arial"/>
          <w:b/>
        </w:rPr>
      </w:pPr>
      <w:r w:rsidRPr="00EA15AD">
        <w:rPr>
          <w:rFonts w:cs="Arial"/>
          <w:b/>
        </w:rPr>
        <w:t>Príloh</w:t>
      </w:r>
      <w:r w:rsidR="00F01FE0" w:rsidRPr="00EA15AD">
        <w:rPr>
          <w:rFonts w:cs="Arial"/>
          <w:b/>
        </w:rPr>
        <w:t>y</w:t>
      </w:r>
      <w:r w:rsidRPr="00EA15AD">
        <w:rPr>
          <w:rFonts w:cs="Arial"/>
          <w:b/>
        </w:rPr>
        <w:t>:</w:t>
      </w:r>
    </w:p>
    <w:p w14:paraId="2C6F442C" w14:textId="3A0C8110" w:rsidR="009D2132" w:rsidRPr="00EA15AD" w:rsidRDefault="00F70089" w:rsidP="00F70089">
      <w:pPr>
        <w:jc w:val="left"/>
        <w:rPr>
          <w:rFonts w:cs="Arial"/>
          <w:b/>
        </w:rPr>
      </w:pPr>
      <w:r w:rsidRPr="00EA15AD">
        <w:rPr>
          <w:rFonts w:cs="Arial"/>
          <w:b/>
        </w:rPr>
        <w:t>Grafické označenie drevín určených na výrub v mierke 1: 1 000</w:t>
      </w:r>
    </w:p>
    <w:p w14:paraId="6538AEA9" w14:textId="245B8438" w:rsidR="006E6DD8" w:rsidRPr="003164E3" w:rsidRDefault="009D2132" w:rsidP="00453E95">
      <w:pPr>
        <w:rPr>
          <w:rFonts w:cs="Arial"/>
          <w:b/>
        </w:rPr>
      </w:pPr>
      <w:r w:rsidRPr="00EA15AD">
        <w:rPr>
          <w:rFonts w:cs="Arial"/>
          <w:b/>
        </w:rPr>
        <w:br w:type="page"/>
      </w:r>
    </w:p>
    <w:p w14:paraId="43E52A97" w14:textId="499FB25B" w:rsidR="00932E30" w:rsidRPr="00EA15AD" w:rsidRDefault="00932E30">
      <w:pPr>
        <w:jc w:val="center"/>
        <w:rPr>
          <w:rFonts w:cs="Arial"/>
          <w:b/>
          <w:color w:val="FF0000"/>
          <w:lang w:eastAsia="sk-SK"/>
        </w:rPr>
      </w:pPr>
    </w:p>
    <w:p w14:paraId="0E8A1C30" w14:textId="636809B8" w:rsidR="00932E30" w:rsidRPr="00EA15AD" w:rsidRDefault="00932E30">
      <w:pPr>
        <w:jc w:val="center"/>
        <w:rPr>
          <w:rFonts w:cs="Arial"/>
          <w:b/>
          <w:color w:val="FF0000"/>
          <w:lang w:eastAsia="sk-SK"/>
        </w:rPr>
      </w:pPr>
    </w:p>
    <w:p w14:paraId="0AEEDFF2" w14:textId="0911F9CB" w:rsidR="00932E30" w:rsidRPr="00EA15AD" w:rsidRDefault="00932E30">
      <w:pPr>
        <w:jc w:val="center"/>
        <w:rPr>
          <w:rFonts w:cs="Arial"/>
          <w:b/>
          <w:color w:val="FF0000"/>
          <w:lang w:eastAsia="sk-SK"/>
        </w:rPr>
      </w:pPr>
    </w:p>
    <w:sectPr w:rsidR="00932E30" w:rsidRPr="00EA15AD" w:rsidSect="00E329BC">
      <w:type w:val="continuous"/>
      <w:pgSz w:w="11906" w:h="16838" w:code="9"/>
      <w:pgMar w:top="1418" w:right="1418" w:bottom="1418"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A08CD" w14:textId="77777777" w:rsidR="00E578D6" w:rsidRDefault="00E578D6" w:rsidP="0056424F">
      <w:r>
        <w:separator/>
      </w:r>
    </w:p>
  </w:endnote>
  <w:endnote w:type="continuationSeparator" w:id="0">
    <w:p w14:paraId="2897824A" w14:textId="77777777" w:rsidR="00E578D6" w:rsidRDefault="00E578D6" w:rsidP="00564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EADB" w14:textId="611F9717" w:rsidR="00FB659C" w:rsidRPr="00583EB7" w:rsidRDefault="00583EB7" w:rsidP="00583EB7">
    <w:pPr>
      <w:pBdr>
        <w:top w:val="single" w:sz="4" w:space="1" w:color="auto"/>
      </w:pBdr>
      <w:spacing w:line="276" w:lineRule="auto"/>
      <w:ind w:left="284"/>
      <w:rPr>
        <w:rFonts w:cs="Arial"/>
        <w:sz w:val="18"/>
        <w:szCs w:val="18"/>
      </w:rPr>
    </w:pPr>
    <w:r>
      <w:rPr>
        <w:rFonts w:cs="Arial"/>
        <w:sz w:val="18"/>
        <w:szCs w:val="18"/>
      </w:rPr>
      <w:t>F.02 Sprievodná</w:t>
    </w:r>
    <w:r w:rsidRPr="00583EB7">
      <w:rPr>
        <w:rFonts w:cs="Arial"/>
        <w:sz w:val="18"/>
        <w:szCs w:val="18"/>
      </w:rPr>
      <w:t xml:space="preserve"> správa</w:t>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0088362C">
      <w:rPr>
        <w:rFonts w:cs="Arial"/>
        <w:sz w:val="18"/>
        <w:szCs w:val="18"/>
      </w:rPr>
      <w:tab/>
    </w:r>
    <w:r w:rsidRPr="00583EB7">
      <w:rPr>
        <w:rFonts w:cs="Arial"/>
        <w:sz w:val="18"/>
        <w:szCs w:val="18"/>
      </w:rPr>
      <w:fldChar w:fldCharType="begin"/>
    </w:r>
    <w:r w:rsidRPr="00583EB7">
      <w:rPr>
        <w:rFonts w:cs="Arial"/>
        <w:sz w:val="18"/>
        <w:szCs w:val="18"/>
      </w:rPr>
      <w:instrText>PAGE   \* MERGEFORMAT</w:instrText>
    </w:r>
    <w:r w:rsidRPr="00583EB7">
      <w:rPr>
        <w:rFonts w:cs="Arial"/>
        <w:sz w:val="18"/>
        <w:szCs w:val="18"/>
      </w:rPr>
      <w:fldChar w:fldCharType="separate"/>
    </w:r>
    <w:r w:rsidRPr="00583EB7">
      <w:rPr>
        <w:rFonts w:cs="Arial"/>
        <w:sz w:val="18"/>
        <w:szCs w:val="18"/>
      </w:rPr>
      <w:t>3</w:t>
    </w:r>
    <w:r w:rsidRPr="00583EB7">
      <w:rP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0D733" w14:textId="3C09C10D" w:rsidR="00FB659C" w:rsidRPr="00234471" w:rsidRDefault="00234471" w:rsidP="00234471">
    <w:pPr>
      <w:pBdr>
        <w:top w:val="single" w:sz="4" w:space="1" w:color="auto"/>
      </w:pBdr>
      <w:spacing w:line="276" w:lineRule="auto"/>
      <w:ind w:left="284"/>
      <w:rPr>
        <w:rFonts w:cs="Arial"/>
        <w:sz w:val="18"/>
        <w:szCs w:val="18"/>
      </w:rPr>
    </w:pPr>
    <w:r>
      <w:rPr>
        <w:rFonts w:cs="Arial"/>
        <w:sz w:val="18"/>
        <w:szCs w:val="18"/>
      </w:rPr>
      <w:t>F.02 Sprievodná</w:t>
    </w:r>
    <w:r w:rsidRPr="00583EB7">
      <w:rPr>
        <w:rFonts w:cs="Arial"/>
        <w:sz w:val="18"/>
        <w:szCs w:val="18"/>
      </w:rPr>
      <w:t xml:space="preserve"> správa</w:t>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sidRPr="00583EB7">
      <w:rPr>
        <w:rFonts w:cs="Arial"/>
        <w:sz w:val="18"/>
        <w:szCs w:val="18"/>
      </w:rPr>
      <w:fldChar w:fldCharType="begin"/>
    </w:r>
    <w:r w:rsidRPr="00583EB7">
      <w:rPr>
        <w:rFonts w:cs="Arial"/>
        <w:sz w:val="18"/>
        <w:szCs w:val="18"/>
      </w:rPr>
      <w:instrText>PAGE   \* MERGEFORMAT</w:instrText>
    </w:r>
    <w:r w:rsidRPr="00583EB7">
      <w:rPr>
        <w:rFonts w:cs="Arial"/>
        <w:sz w:val="18"/>
        <w:szCs w:val="18"/>
      </w:rPr>
      <w:fldChar w:fldCharType="separate"/>
    </w:r>
    <w:r>
      <w:rPr>
        <w:rFonts w:cs="Arial"/>
        <w:sz w:val="18"/>
        <w:szCs w:val="18"/>
      </w:rPr>
      <w:t>2</w:t>
    </w:r>
    <w:r w:rsidRPr="00583EB7">
      <w:rPr>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663A9" w14:textId="2313639C" w:rsidR="00FB659C" w:rsidRPr="00751E7D" w:rsidRDefault="00751E7D" w:rsidP="00751E7D">
    <w:pPr>
      <w:pBdr>
        <w:top w:val="single" w:sz="4" w:space="1" w:color="auto"/>
      </w:pBdr>
      <w:spacing w:line="276" w:lineRule="auto"/>
      <w:ind w:left="284"/>
      <w:rPr>
        <w:rFonts w:cs="Arial"/>
        <w:sz w:val="18"/>
        <w:szCs w:val="18"/>
      </w:rPr>
    </w:pPr>
    <w:r>
      <w:rPr>
        <w:rFonts w:cs="Arial"/>
        <w:sz w:val="18"/>
        <w:szCs w:val="18"/>
      </w:rPr>
      <w:t>F.02 Sprievodná</w:t>
    </w:r>
    <w:r w:rsidRPr="00583EB7">
      <w:rPr>
        <w:rFonts w:cs="Arial"/>
        <w:sz w:val="18"/>
        <w:szCs w:val="18"/>
      </w:rPr>
      <w:t xml:space="preserve"> správa</w:t>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sidRPr="00583EB7">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sidRPr="00583EB7">
      <w:rPr>
        <w:rFonts w:cs="Arial"/>
        <w:sz w:val="18"/>
        <w:szCs w:val="18"/>
      </w:rPr>
      <w:fldChar w:fldCharType="begin"/>
    </w:r>
    <w:r w:rsidRPr="00583EB7">
      <w:rPr>
        <w:rFonts w:cs="Arial"/>
        <w:sz w:val="18"/>
        <w:szCs w:val="18"/>
      </w:rPr>
      <w:instrText>PAGE   \* MERGEFORMAT</w:instrText>
    </w:r>
    <w:r w:rsidRPr="00583EB7">
      <w:rPr>
        <w:rFonts w:cs="Arial"/>
        <w:sz w:val="18"/>
        <w:szCs w:val="18"/>
      </w:rPr>
      <w:fldChar w:fldCharType="separate"/>
    </w:r>
    <w:r>
      <w:rPr>
        <w:rFonts w:cs="Arial"/>
        <w:sz w:val="18"/>
        <w:szCs w:val="18"/>
      </w:rPr>
      <w:t>2</w:t>
    </w:r>
    <w:r w:rsidRPr="00583EB7">
      <w:rP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F9185" w14:textId="77777777" w:rsidR="00E578D6" w:rsidRDefault="00E578D6" w:rsidP="0056424F">
      <w:r>
        <w:separator/>
      </w:r>
    </w:p>
  </w:footnote>
  <w:footnote w:type="continuationSeparator" w:id="0">
    <w:p w14:paraId="596E03AE" w14:textId="77777777" w:rsidR="00E578D6" w:rsidRDefault="00E578D6" w:rsidP="00564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7A874" w14:textId="2BCC7A8E" w:rsidR="00EA15AD" w:rsidRDefault="00EA15AD" w:rsidP="00EA15AD">
    <w:pPr>
      <w:pStyle w:val="Hlavika"/>
      <w:rPr>
        <w:rStyle w:val="slostrany"/>
        <w:rFonts w:eastAsiaTheme="majorEastAsia" w:cs="Arial"/>
        <w:i/>
        <w:iCs/>
        <w:sz w:val="18"/>
        <w:szCs w:val="18"/>
      </w:rPr>
    </w:pPr>
    <w:bookmarkStart w:id="49" w:name="_Hlk21507040"/>
    <w:r w:rsidRPr="0084104A">
      <w:rPr>
        <w:rStyle w:val="slostrany"/>
        <w:rFonts w:eastAsiaTheme="majorEastAsia"/>
        <w:noProof/>
      </w:rPr>
      <w:drawing>
        <wp:anchor distT="0" distB="0" distL="114300" distR="114300" simplePos="0" relativeHeight="251661824" behindDoc="0" locked="0" layoutInCell="1" allowOverlap="1" wp14:anchorId="76EB6020" wp14:editId="3ED3A9BB">
          <wp:simplePos x="0" y="0"/>
          <wp:positionH relativeFrom="column">
            <wp:posOffset>4926330</wp:posOffset>
          </wp:positionH>
          <wp:positionV relativeFrom="paragraph">
            <wp:posOffset>5715</wp:posOffset>
          </wp:positionV>
          <wp:extent cx="759460" cy="208915"/>
          <wp:effectExtent l="0" t="0" r="2540" b="635"/>
          <wp:wrapTopAndBottom/>
          <wp:docPr id="3" name="Obrázok 3" descr="LOGO-D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DPP"/>
                  <pic:cNvPicPr>
                    <a:picLocks noChangeAspect="1" noChangeArrowheads="1"/>
                  </pic:cNvPicPr>
                </pic:nvPicPr>
                <pic:blipFill>
                  <a:blip r:embed="rId1">
                    <a:lum bright="26000" contrast="100000"/>
                    <a:grayscl/>
                    <a:biLevel thresh="50000"/>
                    <a:extLst>
                      <a:ext uri="{28A0092B-C50C-407E-A947-70E740481C1C}">
                        <a14:useLocalDpi xmlns:a14="http://schemas.microsoft.com/office/drawing/2010/main" val="0"/>
                      </a:ext>
                    </a:extLst>
                  </a:blip>
                  <a:srcRect/>
                  <a:stretch>
                    <a:fillRect/>
                  </a:stretch>
                </pic:blipFill>
                <pic:spPr bwMode="auto">
                  <a:xfrm>
                    <a:off x="0" y="0"/>
                    <a:ext cx="759460" cy="208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0953">
      <w:rPr>
        <w:rStyle w:val="slostrany"/>
        <w:rFonts w:eastAsiaTheme="majorEastAsia" w:cs="Arial"/>
        <w:sz w:val="18"/>
        <w:szCs w:val="18"/>
      </w:rPr>
      <w:t xml:space="preserve"> </w:t>
    </w:r>
    <w:r>
      <w:rPr>
        <w:rStyle w:val="slostrany"/>
        <w:rFonts w:eastAsiaTheme="majorEastAsia" w:cs="Arial"/>
        <w:sz w:val="18"/>
        <w:szCs w:val="18"/>
      </w:rPr>
      <w:t>Trolejbusové trate v Bratislave –1.časť :</w:t>
    </w:r>
  </w:p>
  <w:p w14:paraId="4B56299B" w14:textId="31AF7BA8" w:rsidR="00EA15AD" w:rsidRPr="002A27D5" w:rsidRDefault="00EA15AD" w:rsidP="00EA15AD">
    <w:pPr>
      <w:pStyle w:val="Hlavika"/>
      <w:rPr>
        <w:rStyle w:val="slostrany"/>
        <w:rFonts w:eastAsiaTheme="majorEastAsia" w:cs="Arial"/>
        <w:i/>
        <w:iCs/>
        <w:sz w:val="18"/>
        <w:szCs w:val="18"/>
      </w:rPr>
    </w:pPr>
    <w:r w:rsidRPr="0084104A">
      <w:rPr>
        <w:rStyle w:val="slostrany"/>
        <w:rFonts w:eastAsiaTheme="majorEastAsia" w:cs="Arial"/>
        <w:sz w:val="18"/>
        <w:szCs w:val="18"/>
      </w:rPr>
      <w:t>Nová trolejbusová trať Patrónka–Riviéra – projekčné práce</w:t>
    </w:r>
    <w:r w:rsidRPr="005E5C5C">
      <w:rPr>
        <w:rStyle w:val="slostrany"/>
        <w:rFonts w:eastAsiaTheme="majorEastAsia" w:cs="Arial"/>
        <w:sz w:val="18"/>
        <w:szCs w:val="18"/>
      </w:rPr>
      <w:t xml:space="preserve"> </w:t>
    </w:r>
    <w:bookmarkEnd w:id="49"/>
    <w:r>
      <w:rPr>
        <w:rStyle w:val="slostrany"/>
        <w:rFonts w:eastAsiaTheme="majorEastAsia" w:cs="Arial"/>
        <w:sz w:val="18"/>
        <w:szCs w:val="18"/>
      </w:rPr>
      <w:t xml:space="preserve">         </w:t>
    </w:r>
    <w:r w:rsidRPr="005E5C5C">
      <w:rPr>
        <w:rStyle w:val="slostrany"/>
        <w:rFonts w:eastAsiaTheme="majorEastAsia" w:cs="Arial"/>
        <w:sz w:val="18"/>
        <w:szCs w:val="18"/>
      </w:rPr>
      <w:t xml:space="preserve">                                    (D</w:t>
    </w:r>
    <w:r w:rsidR="00751E7D">
      <w:rPr>
        <w:rStyle w:val="slostrany"/>
        <w:rFonts w:eastAsiaTheme="majorEastAsia" w:cs="Arial"/>
        <w:sz w:val="18"/>
        <w:szCs w:val="18"/>
      </w:rPr>
      <w:t>UR</w:t>
    </w:r>
    <w:r w:rsidRPr="005E5C5C">
      <w:rPr>
        <w:rStyle w:val="slostrany"/>
        <w:rFonts w:eastAsiaTheme="majorEastAsia" w:cs="Arial"/>
        <w:sz w:val="18"/>
        <w:szCs w:val="18"/>
      </w:rPr>
      <w:t>)</w:t>
    </w:r>
  </w:p>
  <w:p w14:paraId="7ED4841F" w14:textId="26D1CB9B" w:rsidR="00FB659C" w:rsidRPr="00EA15AD" w:rsidRDefault="00225CCA" w:rsidP="00EA15AD">
    <w:pPr>
      <w:pStyle w:val="Hlavika"/>
      <w:ind w:firstLine="709"/>
      <w:rPr>
        <w:rFonts w:cs="Arial"/>
        <w:i/>
        <w:iCs/>
        <w:sz w:val="18"/>
        <w:szCs w:val="18"/>
        <w:u w:val="single"/>
      </w:rPr>
    </w:pPr>
    <w:r>
      <w:rPr>
        <w:noProof/>
      </w:rPr>
      <mc:AlternateContent>
        <mc:Choice Requires="wps">
          <w:drawing>
            <wp:anchor distT="4294967295" distB="4294967295" distL="114300" distR="114300" simplePos="0" relativeHeight="251659264" behindDoc="0" locked="0" layoutInCell="0" allowOverlap="1" wp14:anchorId="77EBC19B" wp14:editId="28F70043">
              <wp:simplePos x="0" y="0"/>
              <wp:positionH relativeFrom="column">
                <wp:posOffset>-22860</wp:posOffset>
              </wp:positionH>
              <wp:positionV relativeFrom="paragraph">
                <wp:posOffset>30479</wp:posOffset>
              </wp:positionV>
              <wp:extent cx="5798820" cy="0"/>
              <wp:effectExtent l="0" t="0" r="0" b="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line">
                        <a:avLst/>
                      </a:prstGeom>
                      <a:noFill/>
                      <a:ln w="952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41E2CA3C" id="Rovná spojnica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2.4pt" to="454.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" o:allowincell="f">
              <v:stroke startarrowwidth="narrow" startarrowlength="short" endarrowwidth="narrow" endarrowlength="short"/>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85318" w14:textId="34279727" w:rsidR="00583EB7" w:rsidRDefault="00583EB7" w:rsidP="00583EB7">
    <w:pPr>
      <w:pStyle w:val="Hlavika"/>
      <w:rPr>
        <w:rStyle w:val="slostrany"/>
        <w:rFonts w:eastAsiaTheme="majorEastAsia" w:cs="Arial"/>
        <w:i/>
        <w:iCs/>
        <w:sz w:val="18"/>
        <w:szCs w:val="18"/>
      </w:rPr>
    </w:pPr>
    <w:r w:rsidRPr="0084104A">
      <w:rPr>
        <w:rStyle w:val="slostrany"/>
        <w:rFonts w:eastAsiaTheme="majorEastAsia"/>
        <w:noProof/>
      </w:rPr>
      <w:drawing>
        <wp:anchor distT="0" distB="0" distL="114300" distR="114300" simplePos="0" relativeHeight="251663872" behindDoc="0" locked="0" layoutInCell="1" allowOverlap="1" wp14:anchorId="68C9AB3E" wp14:editId="1BBB4D68">
          <wp:simplePos x="0" y="0"/>
          <wp:positionH relativeFrom="column">
            <wp:posOffset>4926330</wp:posOffset>
          </wp:positionH>
          <wp:positionV relativeFrom="paragraph">
            <wp:posOffset>5715</wp:posOffset>
          </wp:positionV>
          <wp:extent cx="759460" cy="208915"/>
          <wp:effectExtent l="0" t="0" r="2540" b="635"/>
          <wp:wrapTopAndBottom/>
          <wp:docPr id="2" name="Obrázok 2" descr="LOGO-D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DPP"/>
                  <pic:cNvPicPr>
                    <a:picLocks noChangeAspect="1" noChangeArrowheads="1"/>
                  </pic:cNvPicPr>
                </pic:nvPicPr>
                <pic:blipFill>
                  <a:blip r:embed="rId1">
                    <a:lum bright="26000" contrast="100000"/>
                    <a:grayscl/>
                    <a:biLevel thresh="50000"/>
                    <a:extLst>
                      <a:ext uri="{28A0092B-C50C-407E-A947-70E740481C1C}">
                        <a14:useLocalDpi xmlns:a14="http://schemas.microsoft.com/office/drawing/2010/main" val="0"/>
                      </a:ext>
                    </a:extLst>
                  </a:blip>
                  <a:srcRect/>
                  <a:stretch>
                    <a:fillRect/>
                  </a:stretch>
                </pic:blipFill>
                <pic:spPr bwMode="auto">
                  <a:xfrm>
                    <a:off x="0" y="0"/>
                    <a:ext cx="759460" cy="208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0953">
      <w:rPr>
        <w:rStyle w:val="slostrany"/>
        <w:rFonts w:eastAsiaTheme="majorEastAsia" w:cs="Arial"/>
        <w:sz w:val="18"/>
        <w:szCs w:val="18"/>
      </w:rPr>
      <w:t xml:space="preserve"> </w:t>
    </w:r>
    <w:r>
      <w:rPr>
        <w:rStyle w:val="slostrany"/>
        <w:rFonts w:eastAsiaTheme="majorEastAsia" w:cs="Arial"/>
        <w:sz w:val="18"/>
        <w:szCs w:val="18"/>
      </w:rPr>
      <w:t>Trolejbusové trate v Bratislave –1.časť :</w:t>
    </w:r>
  </w:p>
  <w:p w14:paraId="1DC8B4E9" w14:textId="24B67557" w:rsidR="00583EB7" w:rsidRPr="002A27D5" w:rsidRDefault="00583EB7" w:rsidP="00583EB7">
    <w:pPr>
      <w:pStyle w:val="Hlavika"/>
      <w:rPr>
        <w:rStyle w:val="slostrany"/>
        <w:rFonts w:eastAsiaTheme="majorEastAsia" w:cs="Arial"/>
        <w:i/>
        <w:iCs/>
        <w:sz w:val="18"/>
        <w:szCs w:val="18"/>
      </w:rPr>
    </w:pPr>
    <w:r w:rsidRPr="0084104A">
      <w:rPr>
        <w:rStyle w:val="slostrany"/>
        <w:rFonts w:eastAsiaTheme="majorEastAsia" w:cs="Arial"/>
        <w:sz w:val="18"/>
        <w:szCs w:val="18"/>
      </w:rPr>
      <w:t>Nová trolejbusová trať Patrónka–Riviéra – projekčné práce</w:t>
    </w:r>
    <w:r w:rsidRPr="005E5C5C">
      <w:rPr>
        <w:rStyle w:val="slostrany"/>
        <w:rFonts w:eastAsiaTheme="majorEastAsia" w:cs="Arial"/>
        <w:sz w:val="18"/>
        <w:szCs w:val="18"/>
      </w:rPr>
      <w:t xml:space="preserve"> </w:t>
    </w:r>
    <w:r>
      <w:rPr>
        <w:rStyle w:val="slostrany"/>
        <w:rFonts w:eastAsiaTheme="majorEastAsia" w:cs="Arial"/>
        <w:sz w:val="18"/>
        <w:szCs w:val="18"/>
      </w:rPr>
      <w:t xml:space="preserve">         </w:t>
    </w:r>
    <w:r w:rsidRPr="005E5C5C">
      <w:rPr>
        <w:rStyle w:val="slostrany"/>
        <w:rFonts w:eastAsiaTheme="majorEastAsia" w:cs="Arial"/>
        <w:sz w:val="18"/>
        <w:szCs w:val="18"/>
      </w:rPr>
      <w:t xml:space="preserve">                                    (D</w:t>
    </w:r>
    <w:r w:rsidR="00751E7D">
      <w:rPr>
        <w:rStyle w:val="slostrany"/>
        <w:rFonts w:eastAsiaTheme="majorEastAsia" w:cs="Arial"/>
        <w:sz w:val="18"/>
        <w:szCs w:val="18"/>
      </w:rPr>
      <w:t>UR</w:t>
    </w:r>
    <w:r w:rsidRPr="005E5C5C">
      <w:rPr>
        <w:rStyle w:val="slostrany"/>
        <w:rFonts w:eastAsiaTheme="majorEastAsia" w:cs="Arial"/>
        <w:sz w:val="18"/>
        <w:szCs w:val="18"/>
      </w:rPr>
      <w:t>)</w:t>
    </w:r>
  </w:p>
  <w:p w14:paraId="3EA3E97E" w14:textId="11D691ED" w:rsidR="00FB659C" w:rsidRPr="00583EB7" w:rsidRDefault="00225CCA" w:rsidP="00583EB7">
    <w:pPr>
      <w:pStyle w:val="Hlavika"/>
      <w:ind w:firstLine="709"/>
      <w:rPr>
        <w:rFonts w:cs="Arial"/>
        <w:i/>
        <w:iCs/>
        <w:sz w:val="18"/>
        <w:szCs w:val="18"/>
        <w:u w:val="single"/>
      </w:rPr>
    </w:pPr>
    <w:r>
      <w:rPr>
        <w:noProof/>
      </w:rPr>
      <mc:AlternateContent>
        <mc:Choice Requires="wps">
          <w:drawing>
            <wp:anchor distT="4294967295" distB="4294967295" distL="114300" distR="114300" simplePos="0" relativeHeight="251662336" behindDoc="0" locked="0" layoutInCell="0" allowOverlap="1" wp14:anchorId="558142B1" wp14:editId="14EAE16B">
              <wp:simplePos x="0" y="0"/>
              <wp:positionH relativeFrom="column">
                <wp:posOffset>-22860</wp:posOffset>
              </wp:positionH>
              <wp:positionV relativeFrom="paragraph">
                <wp:posOffset>30479</wp:posOffset>
              </wp:positionV>
              <wp:extent cx="5798820" cy="0"/>
              <wp:effectExtent l="0" t="0" r="0" b="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line">
                        <a:avLst/>
                      </a:prstGeom>
                      <a:noFill/>
                      <a:ln w="952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06E62D4C" id="Rovná spojnica 6"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2.4pt" to="454.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" o:allowincell="f">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0F13" w14:textId="7CBDCD36" w:rsidR="00234471" w:rsidRDefault="00234471" w:rsidP="00234471">
    <w:pPr>
      <w:pStyle w:val="Hlavika"/>
      <w:rPr>
        <w:rStyle w:val="slostrany"/>
        <w:rFonts w:eastAsiaTheme="majorEastAsia" w:cs="Arial"/>
        <w:i/>
        <w:iCs/>
        <w:sz w:val="18"/>
        <w:szCs w:val="18"/>
      </w:rPr>
    </w:pPr>
    <w:r w:rsidRPr="0084104A">
      <w:rPr>
        <w:rStyle w:val="slostrany"/>
        <w:rFonts w:eastAsiaTheme="majorEastAsia"/>
        <w:noProof/>
      </w:rPr>
      <w:drawing>
        <wp:anchor distT="0" distB="0" distL="114300" distR="114300" simplePos="0" relativeHeight="251667968" behindDoc="0" locked="0" layoutInCell="1" allowOverlap="1" wp14:anchorId="24132899" wp14:editId="0E094BD4">
          <wp:simplePos x="0" y="0"/>
          <wp:positionH relativeFrom="column">
            <wp:posOffset>4926330</wp:posOffset>
          </wp:positionH>
          <wp:positionV relativeFrom="paragraph">
            <wp:posOffset>5715</wp:posOffset>
          </wp:positionV>
          <wp:extent cx="759460" cy="208915"/>
          <wp:effectExtent l="0" t="0" r="2540" b="635"/>
          <wp:wrapTopAndBottom/>
          <wp:docPr id="5" name="Obrázok 5" descr="LOGO-D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DPP"/>
                  <pic:cNvPicPr>
                    <a:picLocks noChangeAspect="1" noChangeArrowheads="1"/>
                  </pic:cNvPicPr>
                </pic:nvPicPr>
                <pic:blipFill>
                  <a:blip r:embed="rId1">
                    <a:lum bright="26000" contrast="100000"/>
                    <a:grayscl/>
                    <a:biLevel thresh="50000"/>
                    <a:extLst>
                      <a:ext uri="{28A0092B-C50C-407E-A947-70E740481C1C}">
                        <a14:useLocalDpi xmlns:a14="http://schemas.microsoft.com/office/drawing/2010/main" val="0"/>
                      </a:ext>
                    </a:extLst>
                  </a:blip>
                  <a:srcRect/>
                  <a:stretch>
                    <a:fillRect/>
                  </a:stretch>
                </pic:blipFill>
                <pic:spPr bwMode="auto">
                  <a:xfrm>
                    <a:off x="0" y="0"/>
                    <a:ext cx="759460" cy="208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0953">
      <w:rPr>
        <w:rStyle w:val="slostrany"/>
        <w:rFonts w:eastAsiaTheme="majorEastAsia" w:cs="Arial"/>
        <w:sz w:val="18"/>
        <w:szCs w:val="18"/>
      </w:rPr>
      <w:t xml:space="preserve"> </w:t>
    </w:r>
    <w:r>
      <w:rPr>
        <w:rStyle w:val="slostrany"/>
        <w:rFonts w:eastAsiaTheme="majorEastAsia" w:cs="Arial"/>
        <w:sz w:val="18"/>
        <w:szCs w:val="18"/>
      </w:rPr>
      <w:t>Trolejbusové trate v Bratislave –1.časť :</w:t>
    </w:r>
  </w:p>
  <w:p w14:paraId="048C46DD" w14:textId="39B69059" w:rsidR="00234471" w:rsidRPr="002A27D5" w:rsidRDefault="00234471" w:rsidP="00234471">
    <w:pPr>
      <w:pStyle w:val="Hlavika"/>
      <w:rPr>
        <w:rStyle w:val="slostrany"/>
        <w:rFonts w:eastAsiaTheme="majorEastAsia" w:cs="Arial"/>
        <w:i/>
        <w:iCs/>
        <w:sz w:val="18"/>
        <w:szCs w:val="18"/>
      </w:rPr>
    </w:pPr>
    <w:r w:rsidRPr="0084104A">
      <w:rPr>
        <w:rStyle w:val="slostrany"/>
        <w:rFonts w:eastAsiaTheme="majorEastAsia" w:cs="Arial"/>
        <w:sz w:val="18"/>
        <w:szCs w:val="18"/>
      </w:rPr>
      <w:t>Nová trolejbusová trať Patrónka–Riviéra – projekčné práce</w:t>
    </w:r>
    <w:r w:rsidRPr="005E5C5C">
      <w:rPr>
        <w:rStyle w:val="slostrany"/>
        <w:rFonts w:eastAsiaTheme="majorEastAsia" w:cs="Arial"/>
        <w:sz w:val="18"/>
        <w:szCs w:val="18"/>
      </w:rPr>
      <w:t xml:space="preserve"> </w:t>
    </w:r>
    <w:r>
      <w:rPr>
        <w:rStyle w:val="slostrany"/>
        <w:rFonts w:eastAsiaTheme="majorEastAsia" w:cs="Arial"/>
        <w:sz w:val="18"/>
        <w:szCs w:val="18"/>
      </w:rPr>
      <w:t xml:space="preserve">         </w:t>
    </w:r>
    <w:r w:rsidRPr="005E5C5C">
      <w:rPr>
        <w:rStyle w:val="slostrany"/>
        <w:rFonts w:eastAsiaTheme="majorEastAsia" w:cs="Arial"/>
        <w:sz w:val="18"/>
        <w:szCs w:val="18"/>
      </w:rPr>
      <w:t xml:space="preserve">                                    (D</w:t>
    </w:r>
    <w:r w:rsidR="00751E7D">
      <w:rPr>
        <w:rStyle w:val="slostrany"/>
        <w:rFonts w:eastAsiaTheme="majorEastAsia" w:cs="Arial"/>
        <w:sz w:val="18"/>
        <w:szCs w:val="18"/>
      </w:rPr>
      <w:t>UR</w:t>
    </w:r>
    <w:r w:rsidRPr="005E5C5C">
      <w:rPr>
        <w:rStyle w:val="slostrany"/>
        <w:rFonts w:eastAsiaTheme="majorEastAsia" w:cs="Arial"/>
        <w:sz w:val="18"/>
        <w:szCs w:val="18"/>
      </w:rPr>
      <w:t>)</w:t>
    </w:r>
  </w:p>
  <w:p w14:paraId="13A8671E" w14:textId="51E6CEE0" w:rsidR="00FB659C" w:rsidRPr="00234471" w:rsidRDefault="00225CCA" w:rsidP="00234471">
    <w:pPr>
      <w:pStyle w:val="Hlavika"/>
      <w:ind w:firstLine="709"/>
      <w:rPr>
        <w:rFonts w:cs="Arial"/>
        <w:i/>
        <w:iCs/>
        <w:sz w:val="18"/>
        <w:szCs w:val="18"/>
        <w:u w:val="single"/>
      </w:rPr>
    </w:pPr>
    <w:r>
      <w:rPr>
        <w:noProof/>
      </w:rPr>
      <mc:AlternateContent>
        <mc:Choice Requires="wps">
          <w:drawing>
            <wp:anchor distT="4294967295" distB="4294967295" distL="114300" distR="114300" simplePos="0" relativeHeight="251666944" behindDoc="0" locked="0" layoutInCell="0" allowOverlap="1" wp14:anchorId="068D50CA" wp14:editId="54015355">
              <wp:simplePos x="0" y="0"/>
              <wp:positionH relativeFrom="column">
                <wp:posOffset>-22860</wp:posOffset>
              </wp:positionH>
              <wp:positionV relativeFrom="paragraph">
                <wp:posOffset>30479</wp:posOffset>
              </wp:positionV>
              <wp:extent cx="5798820"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line">
                        <a:avLst/>
                      </a:prstGeom>
                      <a:noFill/>
                      <a:ln w="9525">
                        <a:solidFill>
                          <a:srgbClr val="000000"/>
                        </a:solidFill>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line w14:anchorId="7A821A3D" id="Rovná spojnica 1"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2.4pt" to="454.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" o:allowincell="f">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E203698"/>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rPr>
        <w:i w: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9827011"/>
    <w:multiLevelType w:val="hybridMultilevel"/>
    <w:tmpl w:val="072A58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A5473CC"/>
    <w:multiLevelType w:val="singleLevel"/>
    <w:tmpl w:val="F06E58DA"/>
    <w:lvl w:ilvl="0">
      <w:start w:val="1"/>
      <w:numFmt w:val="bullet"/>
      <w:pStyle w:val="Obsah6"/>
      <w:lvlText w:val=""/>
      <w:lvlJc w:val="left"/>
      <w:pPr>
        <w:tabs>
          <w:tab w:val="num" w:pos="510"/>
        </w:tabs>
        <w:ind w:left="510" w:hanging="397"/>
      </w:pPr>
      <w:rPr>
        <w:rFonts w:ascii="Symbol" w:hAnsi="Symbol" w:hint="default"/>
      </w:rPr>
    </w:lvl>
  </w:abstractNum>
  <w:abstractNum w:abstractNumId="3" w15:restartNumberingAfterBreak="0">
    <w:nsid w:val="0D8C5EE4"/>
    <w:multiLevelType w:val="hybridMultilevel"/>
    <w:tmpl w:val="EF509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E306F4"/>
    <w:multiLevelType w:val="hybridMultilevel"/>
    <w:tmpl w:val="C452015E"/>
    <w:lvl w:ilvl="0" w:tplc="78582D5A">
      <w:start w:val="1"/>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CF17A5"/>
    <w:multiLevelType w:val="hybridMultilevel"/>
    <w:tmpl w:val="EAE4E090"/>
    <w:lvl w:ilvl="0" w:tplc="A0AEDA14">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54793"/>
    <w:multiLevelType w:val="hybridMultilevel"/>
    <w:tmpl w:val="5C50E7C4"/>
    <w:lvl w:ilvl="0" w:tplc="D2C098FC">
      <w:start w:val="1"/>
      <w:numFmt w:val="lowerLetter"/>
      <w:lvlText w:val="%1)"/>
      <w:lvlJc w:val="left"/>
      <w:pPr>
        <w:ind w:left="1429" w:hanging="360"/>
      </w:pPr>
      <w:rPr>
        <w:color w:val="auto"/>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15E0655F"/>
    <w:multiLevelType w:val="hybridMultilevel"/>
    <w:tmpl w:val="327C329E"/>
    <w:lvl w:ilvl="0" w:tplc="B808AC80">
      <w:start w:val="2"/>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CE0708D"/>
    <w:multiLevelType w:val="hybridMultilevel"/>
    <w:tmpl w:val="6114A5B8"/>
    <w:lvl w:ilvl="0" w:tplc="291A0DC2">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54C1CD8"/>
    <w:multiLevelType w:val="hybridMultilevel"/>
    <w:tmpl w:val="0310C7B2"/>
    <w:lvl w:ilvl="0" w:tplc="FE7ED3D2">
      <w:start w:val="1"/>
      <w:numFmt w:val="decimal"/>
      <w:pStyle w:val="tl1"/>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0" w15:restartNumberingAfterBreak="0">
    <w:nsid w:val="26F00180"/>
    <w:multiLevelType w:val="multilevel"/>
    <w:tmpl w:val="DE4ED9A4"/>
    <w:lvl w:ilvl="0">
      <w:start w:val="1"/>
      <w:numFmt w:val="decimal"/>
      <w:lvlText w:val="%1."/>
      <w:legacy w:legacy="1" w:legacySpace="360" w:legacyIndent="0"/>
      <w:lvlJc w:val="left"/>
    </w:lvl>
    <w:lvl w:ilvl="1">
      <w:start w:val="1"/>
      <w:numFmt w:val="decimal"/>
      <w:lvlText w:val="%1.%2"/>
      <w:legacy w:legacy="1" w:legacySpace="360" w:legacyIndent="0"/>
      <w:lvlJc w:val="left"/>
    </w:lvl>
    <w:lvl w:ilvl="2">
      <w:start w:val="1"/>
      <w:numFmt w:val="decimal"/>
      <w:lvlText w:val="%1.%2.%3"/>
      <w:legacy w:legacy="1" w:legacySpace="360" w:legacyIndent="0"/>
      <w:lvlJc w:val="left"/>
      <w:rPr>
        <w:i w:val="0"/>
      </w:rPr>
    </w:lvl>
    <w:lvl w:ilvl="3">
      <w:start w:val="1"/>
      <w:numFmt w:val="decimal"/>
      <w:lvlText w:val="%1.%2.%3.%4"/>
      <w:legacy w:legacy="1" w:legacySpace="360" w:legacyIndent="0"/>
      <w:lvlJc w:val="left"/>
    </w:lvl>
    <w:lvl w:ilvl="4">
      <w:start w:val="1"/>
      <w:numFmt w:val="decimal"/>
      <w:lvlText w:val="%1.%2.%3.%4.%5"/>
      <w:legacy w:legacy="1" w:legacySpace="360" w:legacyIndent="0"/>
      <w:lvlJc w:val="left"/>
    </w:lvl>
    <w:lvl w:ilvl="5">
      <w:start w:val="1"/>
      <w:numFmt w:val="decimal"/>
      <w:lvlText w:val="%1.%2.%3.%4.%5.%6"/>
      <w:legacy w:legacy="1" w:legacySpace="360" w:legacyIndent="0"/>
      <w:lvlJc w:val="left"/>
    </w:lvl>
    <w:lvl w:ilvl="6">
      <w:start w:val="1"/>
      <w:numFmt w:val="decimal"/>
      <w:lvlText w:val="%1.%2.%3.%4.%5.%6.%7"/>
      <w:legacy w:legacy="1" w:legacySpace="360" w:legacyIndent="0"/>
      <w:lvlJc w:val="left"/>
    </w:lvl>
    <w:lvl w:ilvl="7">
      <w:start w:val="1"/>
      <w:numFmt w:val="decimal"/>
      <w:lvlText w:val="%1.%2.%3.%4.%5.%6.%7.%8"/>
      <w:legacy w:legacy="1" w:legacySpace="360" w:legacyIndent="0"/>
      <w:lvlJc w:val="left"/>
    </w:lvl>
    <w:lvl w:ilvl="8">
      <w:start w:val="1"/>
      <w:numFmt w:val="decimal"/>
      <w:lvlText w:val="%1.%2.%3.%4.%5.%6.%7.%8.%9"/>
      <w:legacy w:legacy="1" w:legacySpace="360" w:legacyIndent="0"/>
      <w:lvlJc w:val="left"/>
    </w:lvl>
  </w:abstractNum>
  <w:abstractNum w:abstractNumId="11" w15:restartNumberingAfterBreak="0">
    <w:nsid w:val="28487AA3"/>
    <w:multiLevelType w:val="multilevel"/>
    <w:tmpl w:val="03BC90BA"/>
    <w:lvl w:ilvl="0">
      <w:start w:val="9"/>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2" w15:restartNumberingAfterBreak="0">
    <w:nsid w:val="30D461A1"/>
    <w:multiLevelType w:val="hybridMultilevel"/>
    <w:tmpl w:val="345E4EE0"/>
    <w:lvl w:ilvl="0" w:tplc="604C999A">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2AE5CB5"/>
    <w:multiLevelType w:val="multilevel"/>
    <w:tmpl w:val="A622087E"/>
    <w:lvl w:ilvl="0">
      <w:start w:val="1"/>
      <w:numFmt w:val="decimal"/>
      <w:pStyle w:val="Stylslov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37B0B15"/>
    <w:multiLevelType w:val="hybridMultilevel"/>
    <w:tmpl w:val="A24A83FE"/>
    <w:lvl w:ilvl="0" w:tplc="2D94D684">
      <w:start w:val="1"/>
      <w:numFmt w:val="decimal"/>
      <w:pStyle w:val="Podtitu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3F83DA9"/>
    <w:multiLevelType w:val="multilevel"/>
    <w:tmpl w:val="94946550"/>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495D4316"/>
    <w:multiLevelType w:val="hybridMultilevel"/>
    <w:tmpl w:val="8BCA6F10"/>
    <w:lvl w:ilvl="0" w:tplc="CD8CF8B2">
      <w:start w:val="2"/>
      <w:numFmt w:val="upp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7" w15:restartNumberingAfterBreak="0">
    <w:nsid w:val="49823FC6"/>
    <w:multiLevelType w:val="hybridMultilevel"/>
    <w:tmpl w:val="C3368C42"/>
    <w:lvl w:ilvl="0" w:tplc="4A4CCD3A">
      <w:start w:val="1"/>
      <w:numFmt w:val="upperLetter"/>
      <w:lvlText w:val="%1."/>
      <w:lvlJc w:val="left"/>
      <w:pPr>
        <w:ind w:left="3996" w:hanging="360"/>
      </w:pPr>
      <w:rPr>
        <w:rFonts w:hint="default"/>
      </w:rPr>
    </w:lvl>
    <w:lvl w:ilvl="1" w:tplc="041B0019" w:tentative="1">
      <w:start w:val="1"/>
      <w:numFmt w:val="lowerLetter"/>
      <w:lvlText w:val="%2."/>
      <w:lvlJc w:val="left"/>
      <w:pPr>
        <w:ind w:left="4716" w:hanging="360"/>
      </w:pPr>
    </w:lvl>
    <w:lvl w:ilvl="2" w:tplc="041B001B" w:tentative="1">
      <w:start w:val="1"/>
      <w:numFmt w:val="lowerRoman"/>
      <w:lvlText w:val="%3."/>
      <w:lvlJc w:val="right"/>
      <w:pPr>
        <w:ind w:left="5436" w:hanging="180"/>
      </w:pPr>
    </w:lvl>
    <w:lvl w:ilvl="3" w:tplc="041B000F" w:tentative="1">
      <w:start w:val="1"/>
      <w:numFmt w:val="decimal"/>
      <w:lvlText w:val="%4."/>
      <w:lvlJc w:val="left"/>
      <w:pPr>
        <w:ind w:left="6156" w:hanging="360"/>
      </w:pPr>
    </w:lvl>
    <w:lvl w:ilvl="4" w:tplc="041B0019" w:tentative="1">
      <w:start w:val="1"/>
      <w:numFmt w:val="lowerLetter"/>
      <w:lvlText w:val="%5."/>
      <w:lvlJc w:val="left"/>
      <w:pPr>
        <w:ind w:left="6876" w:hanging="360"/>
      </w:pPr>
    </w:lvl>
    <w:lvl w:ilvl="5" w:tplc="041B001B" w:tentative="1">
      <w:start w:val="1"/>
      <w:numFmt w:val="lowerRoman"/>
      <w:lvlText w:val="%6."/>
      <w:lvlJc w:val="right"/>
      <w:pPr>
        <w:ind w:left="7596" w:hanging="180"/>
      </w:pPr>
    </w:lvl>
    <w:lvl w:ilvl="6" w:tplc="041B000F" w:tentative="1">
      <w:start w:val="1"/>
      <w:numFmt w:val="decimal"/>
      <w:lvlText w:val="%7."/>
      <w:lvlJc w:val="left"/>
      <w:pPr>
        <w:ind w:left="8316" w:hanging="360"/>
      </w:pPr>
    </w:lvl>
    <w:lvl w:ilvl="7" w:tplc="041B0019" w:tentative="1">
      <w:start w:val="1"/>
      <w:numFmt w:val="lowerLetter"/>
      <w:lvlText w:val="%8."/>
      <w:lvlJc w:val="left"/>
      <w:pPr>
        <w:ind w:left="9036" w:hanging="360"/>
      </w:pPr>
    </w:lvl>
    <w:lvl w:ilvl="8" w:tplc="041B001B" w:tentative="1">
      <w:start w:val="1"/>
      <w:numFmt w:val="lowerRoman"/>
      <w:lvlText w:val="%9."/>
      <w:lvlJc w:val="right"/>
      <w:pPr>
        <w:ind w:left="9756" w:hanging="180"/>
      </w:pPr>
    </w:lvl>
  </w:abstractNum>
  <w:abstractNum w:abstractNumId="18" w15:restartNumberingAfterBreak="0">
    <w:nsid w:val="4A0C7999"/>
    <w:multiLevelType w:val="hybridMultilevel"/>
    <w:tmpl w:val="18E8F7B0"/>
    <w:lvl w:ilvl="0" w:tplc="893AE77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FA65F67"/>
    <w:multiLevelType w:val="multilevel"/>
    <w:tmpl w:val="92D478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0A917BE"/>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C422B94"/>
    <w:multiLevelType w:val="hybridMultilevel"/>
    <w:tmpl w:val="EF2C1412"/>
    <w:lvl w:ilvl="0" w:tplc="5998B1A8">
      <w:start w:val="2"/>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EF22BA6"/>
    <w:multiLevelType w:val="hybridMultilevel"/>
    <w:tmpl w:val="E8EA185E"/>
    <w:lvl w:ilvl="0" w:tplc="897CCBE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61D45C07"/>
    <w:multiLevelType w:val="hybridMultilevel"/>
    <w:tmpl w:val="9AEE18E2"/>
    <w:lvl w:ilvl="0" w:tplc="893AE77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38B226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A770AB"/>
    <w:multiLevelType w:val="hybridMultilevel"/>
    <w:tmpl w:val="41502CCA"/>
    <w:lvl w:ilvl="0" w:tplc="5998B1A8">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AAD13B0"/>
    <w:multiLevelType w:val="hybridMultilevel"/>
    <w:tmpl w:val="C3529508"/>
    <w:lvl w:ilvl="0" w:tplc="893AE77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C621C16"/>
    <w:multiLevelType w:val="hybridMultilevel"/>
    <w:tmpl w:val="6BF4F082"/>
    <w:lvl w:ilvl="0" w:tplc="6BBC726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916550109">
    <w:abstractNumId w:val="0"/>
  </w:num>
  <w:num w:numId="2" w16cid:durableId="275528814">
    <w:abstractNumId w:val="0"/>
  </w:num>
  <w:num w:numId="3" w16cid:durableId="654454796">
    <w:abstractNumId w:val="1"/>
  </w:num>
  <w:num w:numId="4" w16cid:durableId="820385816">
    <w:abstractNumId w:val="20"/>
  </w:num>
  <w:num w:numId="5" w16cid:durableId="1938705816">
    <w:abstractNumId w:val="11"/>
  </w:num>
  <w:num w:numId="6" w16cid:durableId="909924274">
    <w:abstractNumId w:val="2"/>
  </w:num>
  <w:num w:numId="7" w16cid:durableId="1845631802">
    <w:abstractNumId w:val="9"/>
  </w:num>
  <w:num w:numId="8" w16cid:durableId="468985926">
    <w:abstractNumId w:val="17"/>
  </w:num>
  <w:num w:numId="9" w16cid:durableId="1850757340">
    <w:abstractNumId w:val="7"/>
  </w:num>
  <w:num w:numId="10" w16cid:durableId="1283685867">
    <w:abstractNumId w:val="5"/>
  </w:num>
  <w:num w:numId="11" w16cid:durableId="1619726803">
    <w:abstractNumId w:val="6"/>
  </w:num>
  <w:num w:numId="12" w16cid:durableId="1892885296">
    <w:abstractNumId w:val="22"/>
  </w:num>
  <w:num w:numId="13" w16cid:durableId="1110202115">
    <w:abstractNumId w:val="3"/>
  </w:num>
  <w:num w:numId="14" w16cid:durableId="1058213106">
    <w:abstractNumId w:val="27"/>
  </w:num>
  <w:num w:numId="15" w16cid:durableId="286199168">
    <w:abstractNumId w:val="26"/>
  </w:num>
  <w:num w:numId="16" w16cid:durableId="425732554">
    <w:abstractNumId w:val="23"/>
  </w:num>
  <w:num w:numId="17" w16cid:durableId="57630823">
    <w:abstractNumId w:val="18"/>
  </w:num>
  <w:num w:numId="18" w16cid:durableId="1879394183">
    <w:abstractNumId w:val="8"/>
  </w:num>
  <w:num w:numId="19" w16cid:durableId="450515437">
    <w:abstractNumId w:val="14"/>
  </w:num>
  <w:num w:numId="20" w16cid:durableId="91705105">
    <w:abstractNumId w:val="4"/>
  </w:num>
  <w:num w:numId="21" w16cid:durableId="1889608594">
    <w:abstractNumId w:val="12"/>
  </w:num>
  <w:num w:numId="22" w16cid:durableId="1227640548">
    <w:abstractNumId w:val="21"/>
  </w:num>
  <w:num w:numId="23" w16cid:durableId="19861893">
    <w:abstractNumId w:val="25"/>
  </w:num>
  <w:num w:numId="24" w16cid:durableId="2030522960">
    <w:abstractNumId w:val="13"/>
  </w:num>
  <w:num w:numId="25" w16cid:durableId="1670408819">
    <w:abstractNumId w:val="19"/>
  </w:num>
  <w:num w:numId="26" w16cid:durableId="491532955">
    <w:abstractNumId w:val="16"/>
  </w:num>
  <w:num w:numId="27" w16cid:durableId="1260022978">
    <w:abstractNumId w:val="10"/>
  </w:num>
  <w:num w:numId="28" w16cid:durableId="1437403218">
    <w:abstractNumId w:val="24"/>
  </w:num>
  <w:num w:numId="29" w16cid:durableId="2539824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evenAndOddHeaders/>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24F"/>
    <w:rsid w:val="00001F56"/>
    <w:rsid w:val="00002939"/>
    <w:rsid w:val="0000676F"/>
    <w:rsid w:val="000109A1"/>
    <w:rsid w:val="000122BA"/>
    <w:rsid w:val="0001263F"/>
    <w:rsid w:val="00012E83"/>
    <w:rsid w:val="0002232E"/>
    <w:rsid w:val="00026A62"/>
    <w:rsid w:val="000312FD"/>
    <w:rsid w:val="00031B5E"/>
    <w:rsid w:val="00032489"/>
    <w:rsid w:val="00034124"/>
    <w:rsid w:val="00034360"/>
    <w:rsid w:val="00037F71"/>
    <w:rsid w:val="000408B6"/>
    <w:rsid w:val="00041098"/>
    <w:rsid w:val="00042816"/>
    <w:rsid w:val="0004425E"/>
    <w:rsid w:val="00044E7A"/>
    <w:rsid w:val="00046665"/>
    <w:rsid w:val="0005403D"/>
    <w:rsid w:val="000541BB"/>
    <w:rsid w:val="000565ED"/>
    <w:rsid w:val="000571C1"/>
    <w:rsid w:val="00060117"/>
    <w:rsid w:val="000624FF"/>
    <w:rsid w:val="00062A00"/>
    <w:rsid w:val="0006327D"/>
    <w:rsid w:val="0006484A"/>
    <w:rsid w:val="0006507B"/>
    <w:rsid w:val="0006614F"/>
    <w:rsid w:val="00070685"/>
    <w:rsid w:val="00076B13"/>
    <w:rsid w:val="00080396"/>
    <w:rsid w:val="00080B68"/>
    <w:rsid w:val="00081CB0"/>
    <w:rsid w:val="0008437D"/>
    <w:rsid w:val="00086753"/>
    <w:rsid w:val="00090211"/>
    <w:rsid w:val="00093B7E"/>
    <w:rsid w:val="000963C2"/>
    <w:rsid w:val="00097BE1"/>
    <w:rsid w:val="00097BE3"/>
    <w:rsid w:val="000A4873"/>
    <w:rsid w:val="000A497B"/>
    <w:rsid w:val="000A5E5A"/>
    <w:rsid w:val="000A7D80"/>
    <w:rsid w:val="000B1261"/>
    <w:rsid w:val="000B2709"/>
    <w:rsid w:val="000B4011"/>
    <w:rsid w:val="000B523A"/>
    <w:rsid w:val="000C0003"/>
    <w:rsid w:val="000C07EA"/>
    <w:rsid w:val="000C09CC"/>
    <w:rsid w:val="000C1F15"/>
    <w:rsid w:val="000C215A"/>
    <w:rsid w:val="000C2F08"/>
    <w:rsid w:val="000D2DB4"/>
    <w:rsid w:val="000D6125"/>
    <w:rsid w:val="000E3CB2"/>
    <w:rsid w:val="000E45D0"/>
    <w:rsid w:val="000E4E11"/>
    <w:rsid w:val="000E6BC4"/>
    <w:rsid w:val="000F161E"/>
    <w:rsid w:val="000F234F"/>
    <w:rsid w:val="000F3674"/>
    <w:rsid w:val="000F5C2F"/>
    <w:rsid w:val="000F6C45"/>
    <w:rsid w:val="000F7BF3"/>
    <w:rsid w:val="00103B02"/>
    <w:rsid w:val="00103D7F"/>
    <w:rsid w:val="00103FE0"/>
    <w:rsid w:val="00104C75"/>
    <w:rsid w:val="001070FD"/>
    <w:rsid w:val="00110850"/>
    <w:rsid w:val="001129CE"/>
    <w:rsid w:val="00112FC0"/>
    <w:rsid w:val="001206A0"/>
    <w:rsid w:val="00121FCD"/>
    <w:rsid w:val="00122947"/>
    <w:rsid w:val="001229AF"/>
    <w:rsid w:val="00123281"/>
    <w:rsid w:val="00125FDA"/>
    <w:rsid w:val="001263A3"/>
    <w:rsid w:val="0013140C"/>
    <w:rsid w:val="001343F8"/>
    <w:rsid w:val="0013459D"/>
    <w:rsid w:val="001434B9"/>
    <w:rsid w:val="00143C03"/>
    <w:rsid w:val="00144551"/>
    <w:rsid w:val="00144612"/>
    <w:rsid w:val="001504AC"/>
    <w:rsid w:val="00151249"/>
    <w:rsid w:val="001515A2"/>
    <w:rsid w:val="00156094"/>
    <w:rsid w:val="001562DF"/>
    <w:rsid w:val="00157A38"/>
    <w:rsid w:val="001610D9"/>
    <w:rsid w:val="00161131"/>
    <w:rsid w:val="00164457"/>
    <w:rsid w:val="00165E7B"/>
    <w:rsid w:val="00166E86"/>
    <w:rsid w:val="00166FA7"/>
    <w:rsid w:val="00167673"/>
    <w:rsid w:val="0017431D"/>
    <w:rsid w:val="0017481A"/>
    <w:rsid w:val="001750D4"/>
    <w:rsid w:val="00175F84"/>
    <w:rsid w:val="00182CAC"/>
    <w:rsid w:val="001864AF"/>
    <w:rsid w:val="001879BE"/>
    <w:rsid w:val="00187C1F"/>
    <w:rsid w:val="00193971"/>
    <w:rsid w:val="0019470E"/>
    <w:rsid w:val="0019488D"/>
    <w:rsid w:val="00197681"/>
    <w:rsid w:val="001976BE"/>
    <w:rsid w:val="001979C9"/>
    <w:rsid w:val="001A2193"/>
    <w:rsid w:val="001A2875"/>
    <w:rsid w:val="001A460F"/>
    <w:rsid w:val="001A4DE6"/>
    <w:rsid w:val="001A6136"/>
    <w:rsid w:val="001B0157"/>
    <w:rsid w:val="001B09DC"/>
    <w:rsid w:val="001B1526"/>
    <w:rsid w:val="001B224C"/>
    <w:rsid w:val="001B5EF9"/>
    <w:rsid w:val="001B65FF"/>
    <w:rsid w:val="001B6852"/>
    <w:rsid w:val="001B719A"/>
    <w:rsid w:val="001B74FE"/>
    <w:rsid w:val="001B7984"/>
    <w:rsid w:val="001C1302"/>
    <w:rsid w:val="001C29A1"/>
    <w:rsid w:val="001C2F5B"/>
    <w:rsid w:val="001D222A"/>
    <w:rsid w:val="001D2456"/>
    <w:rsid w:val="001D51F6"/>
    <w:rsid w:val="001D5AD7"/>
    <w:rsid w:val="001E0196"/>
    <w:rsid w:val="001E3B45"/>
    <w:rsid w:val="001E400D"/>
    <w:rsid w:val="001E4307"/>
    <w:rsid w:val="001E6280"/>
    <w:rsid w:val="001E62FC"/>
    <w:rsid w:val="001E7045"/>
    <w:rsid w:val="001F7E56"/>
    <w:rsid w:val="001F7F86"/>
    <w:rsid w:val="0020061C"/>
    <w:rsid w:val="00200E1A"/>
    <w:rsid w:val="002023F6"/>
    <w:rsid w:val="00203124"/>
    <w:rsid w:val="00203D90"/>
    <w:rsid w:val="0020733E"/>
    <w:rsid w:val="00213337"/>
    <w:rsid w:val="002133F2"/>
    <w:rsid w:val="00213742"/>
    <w:rsid w:val="00216FAD"/>
    <w:rsid w:val="00217D05"/>
    <w:rsid w:val="00221BC0"/>
    <w:rsid w:val="002228F1"/>
    <w:rsid w:val="00223880"/>
    <w:rsid w:val="002243F8"/>
    <w:rsid w:val="00225CCA"/>
    <w:rsid w:val="00226521"/>
    <w:rsid w:val="00226A24"/>
    <w:rsid w:val="00226F67"/>
    <w:rsid w:val="00230544"/>
    <w:rsid w:val="0023067F"/>
    <w:rsid w:val="0023100A"/>
    <w:rsid w:val="00234471"/>
    <w:rsid w:val="002351E7"/>
    <w:rsid w:val="0023524B"/>
    <w:rsid w:val="0023578A"/>
    <w:rsid w:val="00235E37"/>
    <w:rsid w:val="00243FCE"/>
    <w:rsid w:val="00244429"/>
    <w:rsid w:val="00245028"/>
    <w:rsid w:val="0024508E"/>
    <w:rsid w:val="00247D87"/>
    <w:rsid w:val="00247E99"/>
    <w:rsid w:val="0025403F"/>
    <w:rsid w:val="00256D48"/>
    <w:rsid w:val="0026126C"/>
    <w:rsid w:val="00261AD6"/>
    <w:rsid w:val="00261E17"/>
    <w:rsid w:val="00262F9A"/>
    <w:rsid w:val="002643F7"/>
    <w:rsid w:val="002662D2"/>
    <w:rsid w:val="00266990"/>
    <w:rsid w:val="00267384"/>
    <w:rsid w:val="0027001B"/>
    <w:rsid w:val="00270E0D"/>
    <w:rsid w:val="0027232B"/>
    <w:rsid w:val="00281D21"/>
    <w:rsid w:val="00285605"/>
    <w:rsid w:val="00285B22"/>
    <w:rsid w:val="00287D6B"/>
    <w:rsid w:val="002949BC"/>
    <w:rsid w:val="002951BE"/>
    <w:rsid w:val="00297724"/>
    <w:rsid w:val="002A1075"/>
    <w:rsid w:val="002A2097"/>
    <w:rsid w:val="002A235E"/>
    <w:rsid w:val="002A36EC"/>
    <w:rsid w:val="002A3B49"/>
    <w:rsid w:val="002A6715"/>
    <w:rsid w:val="002B0879"/>
    <w:rsid w:val="002B093F"/>
    <w:rsid w:val="002B1A81"/>
    <w:rsid w:val="002B4F8C"/>
    <w:rsid w:val="002B5209"/>
    <w:rsid w:val="002B70A9"/>
    <w:rsid w:val="002B70FF"/>
    <w:rsid w:val="002B72C8"/>
    <w:rsid w:val="002C2133"/>
    <w:rsid w:val="002C5937"/>
    <w:rsid w:val="002C7D5E"/>
    <w:rsid w:val="002D162C"/>
    <w:rsid w:val="002D3277"/>
    <w:rsid w:val="002D5ACB"/>
    <w:rsid w:val="002D5AEB"/>
    <w:rsid w:val="002D60AF"/>
    <w:rsid w:val="002E06D1"/>
    <w:rsid w:val="002E16A7"/>
    <w:rsid w:val="002E6440"/>
    <w:rsid w:val="002E6B8D"/>
    <w:rsid w:val="002F0391"/>
    <w:rsid w:val="002F35F1"/>
    <w:rsid w:val="002F6950"/>
    <w:rsid w:val="00301833"/>
    <w:rsid w:val="00301D39"/>
    <w:rsid w:val="00301F74"/>
    <w:rsid w:val="00304770"/>
    <w:rsid w:val="003053EA"/>
    <w:rsid w:val="003103A3"/>
    <w:rsid w:val="0031040A"/>
    <w:rsid w:val="00314BB5"/>
    <w:rsid w:val="003164E3"/>
    <w:rsid w:val="003166EC"/>
    <w:rsid w:val="00324C2C"/>
    <w:rsid w:val="00324ECA"/>
    <w:rsid w:val="003302A9"/>
    <w:rsid w:val="0033167B"/>
    <w:rsid w:val="003325CE"/>
    <w:rsid w:val="00332AE1"/>
    <w:rsid w:val="00335EA6"/>
    <w:rsid w:val="0033677B"/>
    <w:rsid w:val="0034291E"/>
    <w:rsid w:val="00342ECC"/>
    <w:rsid w:val="003430D2"/>
    <w:rsid w:val="00344576"/>
    <w:rsid w:val="0034490D"/>
    <w:rsid w:val="003467C1"/>
    <w:rsid w:val="0034734B"/>
    <w:rsid w:val="00352230"/>
    <w:rsid w:val="00352B78"/>
    <w:rsid w:val="00352C10"/>
    <w:rsid w:val="00354DB8"/>
    <w:rsid w:val="0035563F"/>
    <w:rsid w:val="00356ECA"/>
    <w:rsid w:val="00360319"/>
    <w:rsid w:val="003618A6"/>
    <w:rsid w:val="00362742"/>
    <w:rsid w:val="0036464F"/>
    <w:rsid w:val="00364DB6"/>
    <w:rsid w:val="00370893"/>
    <w:rsid w:val="00371905"/>
    <w:rsid w:val="00380C7E"/>
    <w:rsid w:val="00381072"/>
    <w:rsid w:val="003841B8"/>
    <w:rsid w:val="003850DE"/>
    <w:rsid w:val="00387CE2"/>
    <w:rsid w:val="003930F1"/>
    <w:rsid w:val="003A10A6"/>
    <w:rsid w:val="003A42E1"/>
    <w:rsid w:val="003A603C"/>
    <w:rsid w:val="003A7686"/>
    <w:rsid w:val="003B1DC1"/>
    <w:rsid w:val="003B2C3B"/>
    <w:rsid w:val="003B2C9E"/>
    <w:rsid w:val="003B3B9B"/>
    <w:rsid w:val="003B424E"/>
    <w:rsid w:val="003B652B"/>
    <w:rsid w:val="003C0E6E"/>
    <w:rsid w:val="003C12A2"/>
    <w:rsid w:val="003C444B"/>
    <w:rsid w:val="003C50B4"/>
    <w:rsid w:val="003C7834"/>
    <w:rsid w:val="003D07F1"/>
    <w:rsid w:val="003D17E6"/>
    <w:rsid w:val="003D2418"/>
    <w:rsid w:val="003D2E7E"/>
    <w:rsid w:val="003D58C1"/>
    <w:rsid w:val="003E06F1"/>
    <w:rsid w:val="003E2156"/>
    <w:rsid w:val="003E32DE"/>
    <w:rsid w:val="003E3BF2"/>
    <w:rsid w:val="003E4D03"/>
    <w:rsid w:val="003E6C05"/>
    <w:rsid w:val="003F00BF"/>
    <w:rsid w:val="003F3D29"/>
    <w:rsid w:val="0040321D"/>
    <w:rsid w:val="00404126"/>
    <w:rsid w:val="00404BD1"/>
    <w:rsid w:val="00404C9A"/>
    <w:rsid w:val="00404EE3"/>
    <w:rsid w:val="00405511"/>
    <w:rsid w:val="004111AD"/>
    <w:rsid w:val="004114B7"/>
    <w:rsid w:val="00411912"/>
    <w:rsid w:val="00414102"/>
    <w:rsid w:val="00414DB8"/>
    <w:rsid w:val="00415072"/>
    <w:rsid w:val="00415541"/>
    <w:rsid w:val="00416E1D"/>
    <w:rsid w:val="00417C4A"/>
    <w:rsid w:val="00422D46"/>
    <w:rsid w:val="00424399"/>
    <w:rsid w:val="004267D2"/>
    <w:rsid w:val="00427E19"/>
    <w:rsid w:val="004308E2"/>
    <w:rsid w:val="00443824"/>
    <w:rsid w:val="00444311"/>
    <w:rsid w:val="00450845"/>
    <w:rsid w:val="00450B4E"/>
    <w:rsid w:val="00450BC5"/>
    <w:rsid w:val="00453358"/>
    <w:rsid w:val="00453E95"/>
    <w:rsid w:val="00454E99"/>
    <w:rsid w:val="00455E29"/>
    <w:rsid w:val="00462649"/>
    <w:rsid w:val="00463DD8"/>
    <w:rsid w:val="0046769C"/>
    <w:rsid w:val="00467771"/>
    <w:rsid w:val="0047128B"/>
    <w:rsid w:val="00472C3E"/>
    <w:rsid w:val="00472D99"/>
    <w:rsid w:val="00474E3C"/>
    <w:rsid w:val="00475626"/>
    <w:rsid w:val="00475AEB"/>
    <w:rsid w:val="00476290"/>
    <w:rsid w:val="00476ED5"/>
    <w:rsid w:val="0047733E"/>
    <w:rsid w:val="00477C23"/>
    <w:rsid w:val="0048222C"/>
    <w:rsid w:val="00482775"/>
    <w:rsid w:val="00482E38"/>
    <w:rsid w:val="00483682"/>
    <w:rsid w:val="00483D21"/>
    <w:rsid w:val="004851F9"/>
    <w:rsid w:val="00487AB2"/>
    <w:rsid w:val="00490FE9"/>
    <w:rsid w:val="00493A82"/>
    <w:rsid w:val="0049485A"/>
    <w:rsid w:val="0049789D"/>
    <w:rsid w:val="004A209A"/>
    <w:rsid w:val="004A33AE"/>
    <w:rsid w:val="004A4EF6"/>
    <w:rsid w:val="004A6BA6"/>
    <w:rsid w:val="004B1424"/>
    <w:rsid w:val="004B61DF"/>
    <w:rsid w:val="004B725D"/>
    <w:rsid w:val="004C0ED0"/>
    <w:rsid w:val="004C13A7"/>
    <w:rsid w:val="004C17D9"/>
    <w:rsid w:val="004C5E84"/>
    <w:rsid w:val="004C68B6"/>
    <w:rsid w:val="004E1B9D"/>
    <w:rsid w:val="004E3F9D"/>
    <w:rsid w:val="004E632E"/>
    <w:rsid w:val="004F398B"/>
    <w:rsid w:val="004F4052"/>
    <w:rsid w:val="004F69D2"/>
    <w:rsid w:val="00500359"/>
    <w:rsid w:val="00500C86"/>
    <w:rsid w:val="00503FAA"/>
    <w:rsid w:val="005047A2"/>
    <w:rsid w:val="00505400"/>
    <w:rsid w:val="00506160"/>
    <w:rsid w:val="00512136"/>
    <w:rsid w:val="0051235D"/>
    <w:rsid w:val="00516556"/>
    <w:rsid w:val="00521D6F"/>
    <w:rsid w:val="00526BA7"/>
    <w:rsid w:val="00530B96"/>
    <w:rsid w:val="00537CDA"/>
    <w:rsid w:val="00542DDD"/>
    <w:rsid w:val="005434C4"/>
    <w:rsid w:val="0054382B"/>
    <w:rsid w:val="0054430C"/>
    <w:rsid w:val="005444FB"/>
    <w:rsid w:val="00544A9A"/>
    <w:rsid w:val="005459D1"/>
    <w:rsid w:val="00545C61"/>
    <w:rsid w:val="00553148"/>
    <w:rsid w:val="00557F6B"/>
    <w:rsid w:val="00560D6F"/>
    <w:rsid w:val="0056424F"/>
    <w:rsid w:val="00571341"/>
    <w:rsid w:val="00571595"/>
    <w:rsid w:val="00571FFF"/>
    <w:rsid w:val="00575C56"/>
    <w:rsid w:val="0058083A"/>
    <w:rsid w:val="0058139D"/>
    <w:rsid w:val="00582E6C"/>
    <w:rsid w:val="005833F6"/>
    <w:rsid w:val="00583EB7"/>
    <w:rsid w:val="00584418"/>
    <w:rsid w:val="00586C58"/>
    <w:rsid w:val="005905C2"/>
    <w:rsid w:val="0059128A"/>
    <w:rsid w:val="00591FFC"/>
    <w:rsid w:val="00594018"/>
    <w:rsid w:val="00596A4A"/>
    <w:rsid w:val="005A0586"/>
    <w:rsid w:val="005A14B8"/>
    <w:rsid w:val="005A18A7"/>
    <w:rsid w:val="005A1BAA"/>
    <w:rsid w:val="005A3307"/>
    <w:rsid w:val="005A3B57"/>
    <w:rsid w:val="005A447D"/>
    <w:rsid w:val="005A4A26"/>
    <w:rsid w:val="005A6F44"/>
    <w:rsid w:val="005B0359"/>
    <w:rsid w:val="005B2C4C"/>
    <w:rsid w:val="005B3078"/>
    <w:rsid w:val="005C135F"/>
    <w:rsid w:val="005C1997"/>
    <w:rsid w:val="005C35C9"/>
    <w:rsid w:val="005C3C4A"/>
    <w:rsid w:val="005C4B7A"/>
    <w:rsid w:val="005C4CFB"/>
    <w:rsid w:val="005C7E68"/>
    <w:rsid w:val="005D0458"/>
    <w:rsid w:val="005D0FA9"/>
    <w:rsid w:val="005D2313"/>
    <w:rsid w:val="005D31D5"/>
    <w:rsid w:val="005D4DD2"/>
    <w:rsid w:val="005D5FF1"/>
    <w:rsid w:val="005E02E1"/>
    <w:rsid w:val="005E0E01"/>
    <w:rsid w:val="005E0F52"/>
    <w:rsid w:val="005E4540"/>
    <w:rsid w:val="005E4E55"/>
    <w:rsid w:val="005E6026"/>
    <w:rsid w:val="005E60F8"/>
    <w:rsid w:val="005E61D9"/>
    <w:rsid w:val="005F0299"/>
    <w:rsid w:val="005F02B3"/>
    <w:rsid w:val="005F049C"/>
    <w:rsid w:val="005F20AB"/>
    <w:rsid w:val="005F2CF5"/>
    <w:rsid w:val="005F71AC"/>
    <w:rsid w:val="005F735F"/>
    <w:rsid w:val="005F77AD"/>
    <w:rsid w:val="005F7D03"/>
    <w:rsid w:val="0060351D"/>
    <w:rsid w:val="00603898"/>
    <w:rsid w:val="00603F05"/>
    <w:rsid w:val="00611331"/>
    <w:rsid w:val="006113F7"/>
    <w:rsid w:val="00611753"/>
    <w:rsid w:val="00612605"/>
    <w:rsid w:val="00612662"/>
    <w:rsid w:val="00615657"/>
    <w:rsid w:val="00616AEA"/>
    <w:rsid w:val="00616FAA"/>
    <w:rsid w:val="0062212D"/>
    <w:rsid w:val="00622C1C"/>
    <w:rsid w:val="00624DB6"/>
    <w:rsid w:val="00630F38"/>
    <w:rsid w:val="006330B0"/>
    <w:rsid w:val="006343F9"/>
    <w:rsid w:val="00634D66"/>
    <w:rsid w:val="006372AE"/>
    <w:rsid w:val="00641043"/>
    <w:rsid w:val="0064145A"/>
    <w:rsid w:val="006428BA"/>
    <w:rsid w:val="006529A9"/>
    <w:rsid w:val="00652E0D"/>
    <w:rsid w:val="00655C54"/>
    <w:rsid w:val="00657122"/>
    <w:rsid w:val="00657FAA"/>
    <w:rsid w:val="006607EA"/>
    <w:rsid w:val="00667047"/>
    <w:rsid w:val="00667610"/>
    <w:rsid w:val="0066781F"/>
    <w:rsid w:val="0067233B"/>
    <w:rsid w:val="00672EB7"/>
    <w:rsid w:val="0067364F"/>
    <w:rsid w:val="00676D59"/>
    <w:rsid w:val="00685EC7"/>
    <w:rsid w:val="006901FF"/>
    <w:rsid w:val="00690624"/>
    <w:rsid w:val="006927CE"/>
    <w:rsid w:val="00693A3C"/>
    <w:rsid w:val="00697510"/>
    <w:rsid w:val="006A29F4"/>
    <w:rsid w:val="006A3569"/>
    <w:rsid w:val="006A4F79"/>
    <w:rsid w:val="006A5D0C"/>
    <w:rsid w:val="006A6733"/>
    <w:rsid w:val="006A7A5D"/>
    <w:rsid w:val="006B09BC"/>
    <w:rsid w:val="006B14BF"/>
    <w:rsid w:val="006B7700"/>
    <w:rsid w:val="006B793D"/>
    <w:rsid w:val="006C1A9C"/>
    <w:rsid w:val="006C2F22"/>
    <w:rsid w:val="006C3340"/>
    <w:rsid w:val="006C4A40"/>
    <w:rsid w:val="006C5350"/>
    <w:rsid w:val="006C6338"/>
    <w:rsid w:val="006D1078"/>
    <w:rsid w:val="006D5022"/>
    <w:rsid w:val="006D73E9"/>
    <w:rsid w:val="006E0261"/>
    <w:rsid w:val="006E1150"/>
    <w:rsid w:val="006E217F"/>
    <w:rsid w:val="006E34BB"/>
    <w:rsid w:val="006E352F"/>
    <w:rsid w:val="006E3638"/>
    <w:rsid w:val="006E5607"/>
    <w:rsid w:val="006E6DD8"/>
    <w:rsid w:val="006E7988"/>
    <w:rsid w:val="006F09FE"/>
    <w:rsid w:val="006F3B70"/>
    <w:rsid w:val="006F6546"/>
    <w:rsid w:val="007000FF"/>
    <w:rsid w:val="0070282F"/>
    <w:rsid w:val="0070739D"/>
    <w:rsid w:val="007077A8"/>
    <w:rsid w:val="0071051A"/>
    <w:rsid w:val="00713F1D"/>
    <w:rsid w:val="00716AA0"/>
    <w:rsid w:val="007202EF"/>
    <w:rsid w:val="00720385"/>
    <w:rsid w:val="00720E8A"/>
    <w:rsid w:val="0072273F"/>
    <w:rsid w:val="00723008"/>
    <w:rsid w:val="0072606F"/>
    <w:rsid w:val="00726282"/>
    <w:rsid w:val="00731DCC"/>
    <w:rsid w:val="00731E14"/>
    <w:rsid w:val="0073205C"/>
    <w:rsid w:val="00732DD9"/>
    <w:rsid w:val="0073325C"/>
    <w:rsid w:val="00733710"/>
    <w:rsid w:val="00733A70"/>
    <w:rsid w:val="007342D2"/>
    <w:rsid w:val="00734AAB"/>
    <w:rsid w:val="00735328"/>
    <w:rsid w:val="00742EC9"/>
    <w:rsid w:val="007430B3"/>
    <w:rsid w:val="0074517B"/>
    <w:rsid w:val="00746E4A"/>
    <w:rsid w:val="00751E7D"/>
    <w:rsid w:val="0075484C"/>
    <w:rsid w:val="00755F92"/>
    <w:rsid w:val="00763BEA"/>
    <w:rsid w:val="0076596B"/>
    <w:rsid w:val="007705F0"/>
    <w:rsid w:val="007709ED"/>
    <w:rsid w:val="0077244E"/>
    <w:rsid w:val="007743D1"/>
    <w:rsid w:val="0078234D"/>
    <w:rsid w:val="00782F54"/>
    <w:rsid w:val="00783D3F"/>
    <w:rsid w:val="007858BB"/>
    <w:rsid w:val="007868ED"/>
    <w:rsid w:val="00790C3F"/>
    <w:rsid w:val="0079209E"/>
    <w:rsid w:val="0079321B"/>
    <w:rsid w:val="00794AE1"/>
    <w:rsid w:val="00796659"/>
    <w:rsid w:val="007A20DF"/>
    <w:rsid w:val="007A33BB"/>
    <w:rsid w:val="007B1BFD"/>
    <w:rsid w:val="007B3C7D"/>
    <w:rsid w:val="007B41DA"/>
    <w:rsid w:val="007B4B7E"/>
    <w:rsid w:val="007B74CE"/>
    <w:rsid w:val="007C28F0"/>
    <w:rsid w:val="007C4731"/>
    <w:rsid w:val="007C4743"/>
    <w:rsid w:val="007C7497"/>
    <w:rsid w:val="007D3621"/>
    <w:rsid w:val="007D3F2E"/>
    <w:rsid w:val="007D44B4"/>
    <w:rsid w:val="007D58E5"/>
    <w:rsid w:val="007D5A91"/>
    <w:rsid w:val="007D70E4"/>
    <w:rsid w:val="007D7ACE"/>
    <w:rsid w:val="007E101C"/>
    <w:rsid w:val="007E2856"/>
    <w:rsid w:val="007E49D5"/>
    <w:rsid w:val="007E50B1"/>
    <w:rsid w:val="007F33AC"/>
    <w:rsid w:val="007F56CA"/>
    <w:rsid w:val="007F5702"/>
    <w:rsid w:val="007F5A55"/>
    <w:rsid w:val="007F6905"/>
    <w:rsid w:val="008040B8"/>
    <w:rsid w:val="008055A8"/>
    <w:rsid w:val="0080585C"/>
    <w:rsid w:val="00807A3E"/>
    <w:rsid w:val="00807BC2"/>
    <w:rsid w:val="00814825"/>
    <w:rsid w:val="00814D1D"/>
    <w:rsid w:val="008150EB"/>
    <w:rsid w:val="00816981"/>
    <w:rsid w:val="00817994"/>
    <w:rsid w:val="0082176C"/>
    <w:rsid w:val="0082342F"/>
    <w:rsid w:val="00823F25"/>
    <w:rsid w:val="00826C32"/>
    <w:rsid w:val="00827370"/>
    <w:rsid w:val="008330ED"/>
    <w:rsid w:val="00833C42"/>
    <w:rsid w:val="00836267"/>
    <w:rsid w:val="0084245D"/>
    <w:rsid w:val="00844A9F"/>
    <w:rsid w:val="008525A1"/>
    <w:rsid w:val="00857F9C"/>
    <w:rsid w:val="00860372"/>
    <w:rsid w:val="0086408B"/>
    <w:rsid w:val="00866EF4"/>
    <w:rsid w:val="008731FA"/>
    <w:rsid w:val="008760FC"/>
    <w:rsid w:val="00882A83"/>
    <w:rsid w:val="0088362C"/>
    <w:rsid w:val="00886A5D"/>
    <w:rsid w:val="00887180"/>
    <w:rsid w:val="0089077A"/>
    <w:rsid w:val="0089176F"/>
    <w:rsid w:val="008919FA"/>
    <w:rsid w:val="00893EC9"/>
    <w:rsid w:val="00895280"/>
    <w:rsid w:val="0089577C"/>
    <w:rsid w:val="008969B0"/>
    <w:rsid w:val="008A1176"/>
    <w:rsid w:val="008A2574"/>
    <w:rsid w:val="008A6AC5"/>
    <w:rsid w:val="008A6E8A"/>
    <w:rsid w:val="008B0618"/>
    <w:rsid w:val="008B0A4A"/>
    <w:rsid w:val="008B123D"/>
    <w:rsid w:val="008B1B98"/>
    <w:rsid w:val="008B4FB1"/>
    <w:rsid w:val="008B5157"/>
    <w:rsid w:val="008B6805"/>
    <w:rsid w:val="008B7C73"/>
    <w:rsid w:val="008C17F9"/>
    <w:rsid w:val="008C18F3"/>
    <w:rsid w:val="008C32FB"/>
    <w:rsid w:val="008C4F92"/>
    <w:rsid w:val="008C7B61"/>
    <w:rsid w:val="008D04F1"/>
    <w:rsid w:val="008D2AAC"/>
    <w:rsid w:val="008D38E3"/>
    <w:rsid w:val="008D3C87"/>
    <w:rsid w:val="008D4C91"/>
    <w:rsid w:val="008E1509"/>
    <w:rsid w:val="008E15DA"/>
    <w:rsid w:val="008E2C22"/>
    <w:rsid w:val="008E31D3"/>
    <w:rsid w:val="008E361F"/>
    <w:rsid w:val="008E40C3"/>
    <w:rsid w:val="008E57CB"/>
    <w:rsid w:val="008F1954"/>
    <w:rsid w:val="008F4298"/>
    <w:rsid w:val="008F46F6"/>
    <w:rsid w:val="008F6496"/>
    <w:rsid w:val="00900415"/>
    <w:rsid w:val="00902DA1"/>
    <w:rsid w:val="00904DAB"/>
    <w:rsid w:val="009103D8"/>
    <w:rsid w:val="0091161E"/>
    <w:rsid w:val="00911731"/>
    <w:rsid w:val="00911EE8"/>
    <w:rsid w:val="0091394F"/>
    <w:rsid w:val="0091594E"/>
    <w:rsid w:val="00915EE0"/>
    <w:rsid w:val="009169FE"/>
    <w:rsid w:val="00917CEE"/>
    <w:rsid w:val="00922637"/>
    <w:rsid w:val="00922EA8"/>
    <w:rsid w:val="00924AEC"/>
    <w:rsid w:val="009250ED"/>
    <w:rsid w:val="0092596D"/>
    <w:rsid w:val="00927B94"/>
    <w:rsid w:val="0093027D"/>
    <w:rsid w:val="009324CA"/>
    <w:rsid w:val="00932E30"/>
    <w:rsid w:val="00933105"/>
    <w:rsid w:val="00933997"/>
    <w:rsid w:val="00936B1E"/>
    <w:rsid w:val="0094024E"/>
    <w:rsid w:val="009413A4"/>
    <w:rsid w:val="009452AD"/>
    <w:rsid w:val="009452FE"/>
    <w:rsid w:val="0094578C"/>
    <w:rsid w:val="009502CF"/>
    <w:rsid w:val="0095729F"/>
    <w:rsid w:val="00963B2C"/>
    <w:rsid w:val="009653D3"/>
    <w:rsid w:val="00965862"/>
    <w:rsid w:val="00965EC9"/>
    <w:rsid w:val="009668E2"/>
    <w:rsid w:val="00966B06"/>
    <w:rsid w:val="00970080"/>
    <w:rsid w:val="0097401B"/>
    <w:rsid w:val="00974242"/>
    <w:rsid w:val="009818C0"/>
    <w:rsid w:val="00982360"/>
    <w:rsid w:val="0098298F"/>
    <w:rsid w:val="00982C84"/>
    <w:rsid w:val="009837A9"/>
    <w:rsid w:val="00984DDF"/>
    <w:rsid w:val="009855B8"/>
    <w:rsid w:val="00986833"/>
    <w:rsid w:val="00987A99"/>
    <w:rsid w:val="00987C2D"/>
    <w:rsid w:val="0099605E"/>
    <w:rsid w:val="00996194"/>
    <w:rsid w:val="009A2CB6"/>
    <w:rsid w:val="009A38E2"/>
    <w:rsid w:val="009A6698"/>
    <w:rsid w:val="009A675E"/>
    <w:rsid w:val="009B408F"/>
    <w:rsid w:val="009B7692"/>
    <w:rsid w:val="009B7BE6"/>
    <w:rsid w:val="009C248F"/>
    <w:rsid w:val="009C5268"/>
    <w:rsid w:val="009C5B7A"/>
    <w:rsid w:val="009C7C04"/>
    <w:rsid w:val="009D2132"/>
    <w:rsid w:val="009E712F"/>
    <w:rsid w:val="009E7279"/>
    <w:rsid w:val="009F052E"/>
    <w:rsid w:val="009F1373"/>
    <w:rsid w:val="009F1E8E"/>
    <w:rsid w:val="009F26E5"/>
    <w:rsid w:val="009F6A97"/>
    <w:rsid w:val="00A011D7"/>
    <w:rsid w:val="00A01360"/>
    <w:rsid w:val="00A03B78"/>
    <w:rsid w:val="00A05735"/>
    <w:rsid w:val="00A06AC0"/>
    <w:rsid w:val="00A07722"/>
    <w:rsid w:val="00A07DAD"/>
    <w:rsid w:val="00A10D91"/>
    <w:rsid w:val="00A135F8"/>
    <w:rsid w:val="00A206E6"/>
    <w:rsid w:val="00A21D62"/>
    <w:rsid w:val="00A2270D"/>
    <w:rsid w:val="00A22C2D"/>
    <w:rsid w:val="00A22EC2"/>
    <w:rsid w:val="00A23826"/>
    <w:rsid w:val="00A23FAB"/>
    <w:rsid w:val="00A25D69"/>
    <w:rsid w:val="00A26754"/>
    <w:rsid w:val="00A26CE3"/>
    <w:rsid w:val="00A30892"/>
    <w:rsid w:val="00A33D70"/>
    <w:rsid w:val="00A37458"/>
    <w:rsid w:val="00A40987"/>
    <w:rsid w:val="00A40B20"/>
    <w:rsid w:val="00A4304D"/>
    <w:rsid w:val="00A438E0"/>
    <w:rsid w:val="00A440D9"/>
    <w:rsid w:val="00A4446E"/>
    <w:rsid w:val="00A444A2"/>
    <w:rsid w:val="00A45C32"/>
    <w:rsid w:val="00A45C52"/>
    <w:rsid w:val="00A468DF"/>
    <w:rsid w:val="00A512DA"/>
    <w:rsid w:val="00A53ADB"/>
    <w:rsid w:val="00A54749"/>
    <w:rsid w:val="00A5583A"/>
    <w:rsid w:val="00A56DCC"/>
    <w:rsid w:val="00A57F4C"/>
    <w:rsid w:val="00A607C5"/>
    <w:rsid w:val="00A60D97"/>
    <w:rsid w:val="00A61091"/>
    <w:rsid w:val="00A63221"/>
    <w:rsid w:val="00A64CC9"/>
    <w:rsid w:val="00A65ED0"/>
    <w:rsid w:val="00A66280"/>
    <w:rsid w:val="00A71903"/>
    <w:rsid w:val="00A73126"/>
    <w:rsid w:val="00A73710"/>
    <w:rsid w:val="00A739A1"/>
    <w:rsid w:val="00A7438C"/>
    <w:rsid w:val="00A74884"/>
    <w:rsid w:val="00A74DF4"/>
    <w:rsid w:val="00A74F20"/>
    <w:rsid w:val="00A75969"/>
    <w:rsid w:val="00A77A40"/>
    <w:rsid w:val="00A80036"/>
    <w:rsid w:val="00A83271"/>
    <w:rsid w:val="00A84C82"/>
    <w:rsid w:val="00A86182"/>
    <w:rsid w:val="00A866A6"/>
    <w:rsid w:val="00A92097"/>
    <w:rsid w:val="00A92CD7"/>
    <w:rsid w:val="00A931FE"/>
    <w:rsid w:val="00A94BE5"/>
    <w:rsid w:val="00A973CA"/>
    <w:rsid w:val="00A97FA1"/>
    <w:rsid w:val="00AA07D5"/>
    <w:rsid w:val="00AA5776"/>
    <w:rsid w:val="00AA58D3"/>
    <w:rsid w:val="00AA6983"/>
    <w:rsid w:val="00AB02EA"/>
    <w:rsid w:val="00AB0365"/>
    <w:rsid w:val="00AB1A6E"/>
    <w:rsid w:val="00AB4738"/>
    <w:rsid w:val="00AB4F70"/>
    <w:rsid w:val="00AB53F6"/>
    <w:rsid w:val="00AC0D25"/>
    <w:rsid w:val="00AC1E0F"/>
    <w:rsid w:val="00AC3BAF"/>
    <w:rsid w:val="00AC44A6"/>
    <w:rsid w:val="00AC5008"/>
    <w:rsid w:val="00AC5120"/>
    <w:rsid w:val="00AC5DE2"/>
    <w:rsid w:val="00AC7E82"/>
    <w:rsid w:val="00AD548E"/>
    <w:rsid w:val="00AD5D9C"/>
    <w:rsid w:val="00AD7BD1"/>
    <w:rsid w:val="00AE28A0"/>
    <w:rsid w:val="00AE3DF4"/>
    <w:rsid w:val="00AE3F67"/>
    <w:rsid w:val="00AE45E9"/>
    <w:rsid w:val="00AE7F7D"/>
    <w:rsid w:val="00AF68EB"/>
    <w:rsid w:val="00AF6FEB"/>
    <w:rsid w:val="00B00412"/>
    <w:rsid w:val="00B01259"/>
    <w:rsid w:val="00B0256C"/>
    <w:rsid w:val="00B031EA"/>
    <w:rsid w:val="00B04E5A"/>
    <w:rsid w:val="00B10693"/>
    <w:rsid w:val="00B11292"/>
    <w:rsid w:val="00B13C6B"/>
    <w:rsid w:val="00B20029"/>
    <w:rsid w:val="00B23F6E"/>
    <w:rsid w:val="00B25059"/>
    <w:rsid w:val="00B25109"/>
    <w:rsid w:val="00B251AF"/>
    <w:rsid w:val="00B2530B"/>
    <w:rsid w:val="00B25BA3"/>
    <w:rsid w:val="00B26015"/>
    <w:rsid w:val="00B31B60"/>
    <w:rsid w:val="00B36143"/>
    <w:rsid w:val="00B37886"/>
    <w:rsid w:val="00B438F6"/>
    <w:rsid w:val="00B44B5A"/>
    <w:rsid w:val="00B46137"/>
    <w:rsid w:val="00B46246"/>
    <w:rsid w:val="00B47323"/>
    <w:rsid w:val="00B5408B"/>
    <w:rsid w:val="00B54F0C"/>
    <w:rsid w:val="00B62717"/>
    <w:rsid w:val="00B634EE"/>
    <w:rsid w:val="00B63C6A"/>
    <w:rsid w:val="00B67673"/>
    <w:rsid w:val="00B73068"/>
    <w:rsid w:val="00B764EF"/>
    <w:rsid w:val="00B77B1F"/>
    <w:rsid w:val="00B77BB6"/>
    <w:rsid w:val="00B77E3F"/>
    <w:rsid w:val="00B81ED6"/>
    <w:rsid w:val="00B825CC"/>
    <w:rsid w:val="00B85B34"/>
    <w:rsid w:val="00B8613D"/>
    <w:rsid w:val="00B94595"/>
    <w:rsid w:val="00B94CE7"/>
    <w:rsid w:val="00B96D60"/>
    <w:rsid w:val="00BA15D3"/>
    <w:rsid w:val="00BA24AF"/>
    <w:rsid w:val="00BA592B"/>
    <w:rsid w:val="00BA5B39"/>
    <w:rsid w:val="00BA7D3D"/>
    <w:rsid w:val="00BB11B8"/>
    <w:rsid w:val="00BB5C2A"/>
    <w:rsid w:val="00BC09F1"/>
    <w:rsid w:val="00BC1E55"/>
    <w:rsid w:val="00BC29D5"/>
    <w:rsid w:val="00BC3350"/>
    <w:rsid w:val="00BC35DF"/>
    <w:rsid w:val="00BC4CAA"/>
    <w:rsid w:val="00BC63A6"/>
    <w:rsid w:val="00BD083D"/>
    <w:rsid w:val="00BD0AEB"/>
    <w:rsid w:val="00BD11C5"/>
    <w:rsid w:val="00BD3406"/>
    <w:rsid w:val="00BD3BA9"/>
    <w:rsid w:val="00BD748B"/>
    <w:rsid w:val="00BE0E7A"/>
    <w:rsid w:val="00BE0EA5"/>
    <w:rsid w:val="00BE19AC"/>
    <w:rsid w:val="00BE28ED"/>
    <w:rsid w:val="00BE3CB5"/>
    <w:rsid w:val="00BE49C2"/>
    <w:rsid w:val="00BE563B"/>
    <w:rsid w:val="00BE5956"/>
    <w:rsid w:val="00BE5D61"/>
    <w:rsid w:val="00BE5F24"/>
    <w:rsid w:val="00BE6824"/>
    <w:rsid w:val="00BE69E3"/>
    <w:rsid w:val="00BE78B8"/>
    <w:rsid w:val="00BF2ABF"/>
    <w:rsid w:val="00BF3499"/>
    <w:rsid w:val="00BF3905"/>
    <w:rsid w:val="00C027D2"/>
    <w:rsid w:val="00C03386"/>
    <w:rsid w:val="00C04894"/>
    <w:rsid w:val="00C05C05"/>
    <w:rsid w:val="00C132EF"/>
    <w:rsid w:val="00C13DA4"/>
    <w:rsid w:val="00C204C4"/>
    <w:rsid w:val="00C2139A"/>
    <w:rsid w:val="00C21849"/>
    <w:rsid w:val="00C21C24"/>
    <w:rsid w:val="00C2245F"/>
    <w:rsid w:val="00C242BF"/>
    <w:rsid w:val="00C3193D"/>
    <w:rsid w:val="00C342FE"/>
    <w:rsid w:val="00C3761E"/>
    <w:rsid w:val="00C4389D"/>
    <w:rsid w:val="00C446D7"/>
    <w:rsid w:val="00C4527F"/>
    <w:rsid w:val="00C46590"/>
    <w:rsid w:val="00C46D96"/>
    <w:rsid w:val="00C47FC6"/>
    <w:rsid w:val="00C53DBB"/>
    <w:rsid w:val="00C54F5E"/>
    <w:rsid w:val="00C55F79"/>
    <w:rsid w:val="00C56A39"/>
    <w:rsid w:val="00C56D37"/>
    <w:rsid w:val="00C57BA1"/>
    <w:rsid w:val="00C61114"/>
    <w:rsid w:val="00C63CDE"/>
    <w:rsid w:val="00C644E0"/>
    <w:rsid w:val="00C65E87"/>
    <w:rsid w:val="00C703F6"/>
    <w:rsid w:val="00C779C5"/>
    <w:rsid w:val="00C81D2A"/>
    <w:rsid w:val="00C8678A"/>
    <w:rsid w:val="00C925B3"/>
    <w:rsid w:val="00C9287A"/>
    <w:rsid w:val="00C93BF9"/>
    <w:rsid w:val="00C9426C"/>
    <w:rsid w:val="00C95A6F"/>
    <w:rsid w:val="00C96FF4"/>
    <w:rsid w:val="00C97F93"/>
    <w:rsid w:val="00CA2C34"/>
    <w:rsid w:val="00CA2EB4"/>
    <w:rsid w:val="00CA30C6"/>
    <w:rsid w:val="00CA6F54"/>
    <w:rsid w:val="00CB1CE4"/>
    <w:rsid w:val="00CB26AE"/>
    <w:rsid w:val="00CB3988"/>
    <w:rsid w:val="00CB583A"/>
    <w:rsid w:val="00CB5888"/>
    <w:rsid w:val="00CB68F1"/>
    <w:rsid w:val="00CB6A8F"/>
    <w:rsid w:val="00CC07A7"/>
    <w:rsid w:val="00CC1811"/>
    <w:rsid w:val="00CC5808"/>
    <w:rsid w:val="00CC5CB0"/>
    <w:rsid w:val="00CC76C5"/>
    <w:rsid w:val="00CD2624"/>
    <w:rsid w:val="00CD5383"/>
    <w:rsid w:val="00CD6B28"/>
    <w:rsid w:val="00CE087D"/>
    <w:rsid w:val="00CE3C14"/>
    <w:rsid w:val="00CE69AA"/>
    <w:rsid w:val="00CE7057"/>
    <w:rsid w:val="00CE7B0B"/>
    <w:rsid w:val="00CF245E"/>
    <w:rsid w:val="00CF4C84"/>
    <w:rsid w:val="00CF749C"/>
    <w:rsid w:val="00D00675"/>
    <w:rsid w:val="00D007D4"/>
    <w:rsid w:val="00D023E0"/>
    <w:rsid w:val="00D03485"/>
    <w:rsid w:val="00D03F41"/>
    <w:rsid w:val="00D03F46"/>
    <w:rsid w:val="00D040B8"/>
    <w:rsid w:val="00D050BB"/>
    <w:rsid w:val="00D1202B"/>
    <w:rsid w:val="00D14419"/>
    <w:rsid w:val="00D15462"/>
    <w:rsid w:val="00D16A42"/>
    <w:rsid w:val="00D224FC"/>
    <w:rsid w:val="00D2517E"/>
    <w:rsid w:val="00D259BC"/>
    <w:rsid w:val="00D2666C"/>
    <w:rsid w:val="00D27464"/>
    <w:rsid w:val="00D34C51"/>
    <w:rsid w:val="00D3708A"/>
    <w:rsid w:val="00D379BA"/>
    <w:rsid w:val="00D40261"/>
    <w:rsid w:val="00D419AE"/>
    <w:rsid w:val="00D43315"/>
    <w:rsid w:val="00D43BB5"/>
    <w:rsid w:val="00D520C1"/>
    <w:rsid w:val="00D60568"/>
    <w:rsid w:val="00D6111A"/>
    <w:rsid w:val="00D613D6"/>
    <w:rsid w:val="00D6313F"/>
    <w:rsid w:val="00D66766"/>
    <w:rsid w:val="00D67B0A"/>
    <w:rsid w:val="00D67FF6"/>
    <w:rsid w:val="00D710B9"/>
    <w:rsid w:val="00D71F5C"/>
    <w:rsid w:val="00D72AEE"/>
    <w:rsid w:val="00D72E40"/>
    <w:rsid w:val="00D756F5"/>
    <w:rsid w:val="00D80CF8"/>
    <w:rsid w:val="00D836ED"/>
    <w:rsid w:val="00D93444"/>
    <w:rsid w:val="00D95327"/>
    <w:rsid w:val="00D972C9"/>
    <w:rsid w:val="00DA11B3"/>
    <w:rsid w:val="00DA1215"/>
    <w:rsid w:val="00DA1B45"/>
    <w:rsid w:val="00DA21F7"/>
    <w:rsid w:val="00DA2871"/>
    <w:rsid w:val="00DA367F"/>
    <w:rsid w:val="00DA65FA"/>
    <w:rsid w:val="00DB11D1"/>
    <w:rsid w:val="00DB28E0"/>
    <w:rsid w:val="00DB2D3B"/>
    <w:rsid w:val="00DC093A"/>
    <w:rsid w:val="00DC366F"/>
    <w:rsid w:val="00DC5A47"/>
    <w:rsid w:val="00DC622B"/>
    <w:rsid w:val="00DD29B5"/>
    <w:rsid w:val="00DD3DE7"/>
    <w:rsid w:val="00DD559B"/>
    <w:rsid w:val="00DD72C0"/>
    <w:rsid w:val="00DD7C12"/>
    <w:rsid w:val="00DE021D"/>
    <w:rsid w:val="00DE06DB"/>
    <w:rsid w:val="00DE0E3D"/>
    <w:rsid w:val="00DF0E2F"/>
    <w:rsid w:val="00DF2234"/>
    <w:rsid w:val="00DF30EA"/>
    <w:rsid w:val="00DF3C31"/>
    <w:rsid w:val="00DF480C"/>
    <w:rsid w:val="00DF56EF"/>
    <w:rsid w:val="00DF5DC7"/>
    <w:rsid w:val="00DF7372"/>
    <w:rsid w:val="00DF76FB"/>
    <w:rsid w:val="00E06567"/>
    <w:rsid w:val="00E074EC"/>
    <w:rsid w:val="00E11B15"/>
    <w:rsid w:val="00E12A7F"/>
    <w:rsid w:val="00E1389C"/>
    <w:rsid w:val="00E165C6"/>
    <w:rsid w:val="00E16AD9"/>
    <w:rsid w:val="00E17E1C"/>
    <w:rsid w:val="00E20943"/>
    <w:rsid w:val="00E22132"/>
    <w:rsid w:val="00E239C1"/>
    <w:rsid w:val="00E27876"/>
    <w:rsid w:val="00E30399"/>
    <w:rsid w:val="00E329BC"/>
    <w:rsid w:val="00E32EE9"/>
    <w:rsid w:val="00E32F1D"/>
    <w:rsid w:val="00E33C1D"/>
    <w:rsid w:val="00E34A08"/>
    <w:rsid w:val="00E350CA"/>
    <w:rsid w:val="00E3714B"/>
    <w:rsid w:val="00E45026"/>
    <w:rsid w:val="00E51207"/>
    <w:rsid w:val="00E557FF"/>
    <w:rsid w:val="00E578D6"/>
    <w:rsid w:val="00E61393"/>
    <w:rsid w:val="00E62EB4"/>
    <w:rsid w:val="00E7695B"/>
    <w:rsid w:val="00E77393"/>
    <w:rsid w:val="00E77558"/>
    <w:rsid w:val="00E84B8B"/>
    <w:rsid w:val="00E859EE"/>
    <w:rsid w:val="00E901B0"/>
    <w:rsid w:val="00E91BC7"/>
    <w:rsid w:val="00E91C86"/>
    <w:rsid w:val="00E939DF"/>
    <w:rsid w:val="00E94852"/>
    <w:rsid w:val="00E957C6"/>
    <w:rsid w:val="00EA0AF8"/>
    <w:rsid w:val="00EA1534"/>
    <w:rsid w:val="00EA15AD"/>
    <w:rsid w:val="00EA2AE2"/>
    <w:rsid w:val="00EA2EF4"/>
    <w:rsid w:val="00EA42E6"/>
    <w:rsid w:val="00EA5848"/>
    <w:rsid w:val="00EA70AD"/>
    <w:rsid w:val="00EB114E"/>
    <w:rsid w:val="00EB14B5"/>
    <w:rsid w:val="00EB36AB"/>
    <w:rsid w:val="00EB55D8"/>
    <w:rsid w:val="00EB5F86"/>
    <w:rsid w:val="00EB7519"/>
    <w:rsid w:val="00EB759E"/>
    <w:rsid w:val="00EC3400"/>
    <w:rsid w:val="00EC44F9"/>
    <w:rsid w:val="00EC45EE"/>
    <w:rsid w:val="00EC4AC8"/>
    <w:rsid w:val="00EC525E"/>
    <w:rsid w:val="00EC52CB"/>
    <w:rsid w:val="00EC7E30"/>
    <w:rsid w:val="00EC7FDF"/>
    <w:rsid w:val="00ED06FE"/>
    <w:rsid w:val="00ED12A5"/>
    <w:rsid w:val="00ED1799"/>
    <w:rsid w:val="00ED5985"/>
    <w:rsid w:val="00ED6893"/>
    <w:rsid w:val="00ED7D65"/>
    <w:rsid w:val="00EE1EF5"/>
    <w:rsid w:val="00EE4E87"/>
    <w:rsid w:val="00EE6841"/>
    <w:rsid w:val="00EF03A9"/>
    <w:rsid w:val="00EF1D6B"/>
    <w:rsid w:val="00EF3649"/>
    <w:rsid w:val="00EF5777"/>
    <w:rsid w:val="00F009FF"/>
    <w:rsid w:val="00F01FE0"/>
    <w:rsid w:val="00F07854"/>
    <w:rsid w:val="00F16510"/>
    <w:rsid w:val="00F201E2"/>
    <w:rsid w:val="00F21220"/>
    <w:rsid w:val="00F23240"/>
    <w:rsid w:val="00F30651"/>
    <w:rsid w:val="00F31C57"/>
    <w:rsid w:val="00F32647"/>
    <w:rsid w:val="00F32B64"/>
    <w:rsid w:val="00F32D6D"/>
    <w:rsid w:val="00F333F9"/>
    <w:rsid w:val="00F33453"/>
    <w:rsid w:val="00F35245"/>
    <w:rsid w:val="00F35FEE"/>
    <w:rsid w:val="00F361D1"/>
    <w:rsid w:val="00F3703E"/>
    <w:rsid w:val="00F377B9"/>
    <w:rsid w:val="00F3784B"/>
    <w:rsid w:val="00F37D48"/>
    <w:rsid w:val="00F37F4E"/>
    <w:rsid w:val="00F40AC6"/>
    <w:rsid w:val="00F41E82"/>
    <w:rsid w:val="00F44B07"/>
    <w:rsid w:val="00F45DBE"/>
    <w:rsid w:val="00F469EE"/>
    <w:rsid w:val="00F47A15"/>
    <w:rsid w:val="00F51BA8"/>
    <w:rsid w:val="00F51FA3"/>
    <w:rsid w:val="00F54214"/>
    <w:rsid w:val="00F5460F"/>
    <w:rsid w:val="00F557B2"/>
    <w:rsid w:val="00F62298"/>
    <w:rsid w:val="00F629DE"/>
    <w:rsid w:val="00F62C3E"/>
    <w:rsid w:val="00F63AD8"/>
    <w:rsid w:val="00F66B6B"/>
    <w:rsid w:val="00F67577"/>
    <w:rsid w:val="00F70089"/>
    <w:rsid w:val="00F725B9"/>
    <w:rsid w:val="00F75676"/>
    <w:rsid w:val="00F80A26"/>
    <w:rsid w:val="00F819C5"/>
    <w:rsid w:val="00F8237B"/>
    <w:rsid w:val="00F85D6A"/>
    <w:rsid w:val="00F86F8E"/>
    <w:rsid w:val="00F951F9"/>
    <w:rsid w:val="00FA0A23"/>
    <w:rsid w:val="00FA3E1B"/>
    <w:rsid w:val="00FA64B5"/>
    <w:rsid w:val="00FA690D"/>
    <w:rsid w:val="00FB1210"/>
    <w:rsid w:val="00FB1475"/>
    <w:rsid w:val="00FB2369"/>
    <w:rsid w:val="00FB3C9E"/>
    <w:rsid w:val="00FB6131"/>
    <w:rsid w:val="00FB6288"/>
    <w:rsid w:val="00FB659C"/>
    <w:rsid w:val="00FC04E9"/>
    <w:rsid w:val="00FC1C4F"/>
    <w:rsid w:val="00FC5BB9"/>
    <w:rsid w:val="00FC616E"/>
    <w:rsid w:val="00FC6D02"/>
    <w:rsid w:val="00FC78CF"/>
    <w:rsid w:val="00FC7E18"/>
    <w:rsid w:val="00FD04E1"/>
    <w:rsid w:val="00FD1762"/>
    <w:rsid w:val="00FD1899"/>
    <w:rsid w:val="00FD1FF4"/>
    <w:rsid w:val="00FD25C5"/>
    <w:rsid w:val="00FD372F"/>
    <w:rsid w:val="00FD4412"/>
    <w:rsid w:val="00FE2601"/>
    <w:rsid w:val="00FE6115"/>
    <w:rsid w:val="00FE7E13"/>
    <w:rsid w:val="00FF1298"/>
    <w:rsid w:val="00FF15E7"/>
    <w:rsid w:val="00FF58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922016"/>
  <w15:docId w15:val="{3A8D06C4-DFE1-421E-903C-051D2677F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imes New Roman"/>
        <w:lang w:val="sk-SK" w:eastAsia="en-US" w:bidi="ar-SA"/>
      </w:rPr>
    </w:rPrDefault>
    <w:pPrDefault>
      <w:pPr>
        <w:ind w:firstLine="709"/>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lsdException w:name="heading 7" w:semiHidden="1" w:uiPriority="9" w:unhideWhenUsed="1" w:qFormat="1"/>
    <w:lsdException w:name="heading 8" w:semiHidden="1" w:uiPriority="0"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7D05"/>
    <w:pPr>
      <w:ind w:firstLine="0"/>
    </w:pPr>
  </w:style>
  <w:style w:type="paragraph" w:styleId="Nadpis1">
    <w:name w:val="heading 1"/>
    <w:basedOn w:val="Normlny"/>
    <w:next w:val="Normlny"/>
    <w:link w:val="Nadpis1Char"/>
    <w:qFormat/>
    <w:rsid w:val="00483682"/>
    <w:pPr>
      <w:keepNext/>
      <w:keepLines/>
      <w:numPr>
        <w:numId w:val="29"/>
      </w:numPr>
      <w:overflowPunct w:val="0"/>
      <w:autoSpaceDE w:val="0"/>
      <w:autoSpaceDN w:val="0"/>
      <w:adjustRightInd w:val="0"/>
      <w:spacing w:before="240" w:after="240"/>
      <w:textAlignment w:val="baseline"/>
      <w:outlineLvl w:val="0"/>
    </w:pPr>
    <w:rPr>
      <w:rFonts w:eastAsia="Times New Roman"/>
      <w:b/>
      <w:caps/>
      <w:kern w:val="28"/>
      <w:lang w:eastAsia="sk-SK"/>
    </w:rPr>
  </w:style>
  <w:style w:type="paragraph" w:styleId="Nadpis2">
    <w:name w:val="heading 2"/>
    <w:basedOn w:val="Nadpis1"/>
    <w:next w:val="Normlny"/>
    <w:link w:val="Nadpis2Char"/>
    <w:autoRedefine/>
    <w:qFormat/>
    <w:rsid w:val="00234471"/>
    <w:pPr>
      <w:numPr>
        <w:ilvl w:val="1"/>
      </w:numPr>
      <w:spacing w:after="0"/>
      <w:jc w:val="left"/>
      <w:outlineLvl w:val="1"/>
    </w:pPr>
    <w:rPr>
      <w:szCs w:val="22"/>
    </w:rPr>
  </w:style>
  <w:style w:type="paragraph" w:styleId="Nadpis3">
    <w:name w:val="heading 3"/>
    <w:basedOn w:val="Normlny"/>
    <w:next w:val="Normlny"/>
    <w:link w:val="Nadpis3Char"/>
    <w:uiPriority w:val="9"/>
    <w:semiHidden/>
    <w:unhideWhenUsed/>
    <w:qFormat/>
    <w:rsid w:val="001F7E56"/>
    <w:pPr>
      <w:keepNext/>
      <w:keepLines/>
      <w:numPr>
        <w:ilvl w:val="2"/>
        <w:numId w:val="29"/>
      </w:numPr>
      <w:spacing w:before="40"/>
      <w:outlineLvl w:val="2"/>
    </w:pPr>
    <w:rPr>
      <w:rFonts w:asciiTheme="majorHAnsi" w:eastAsiaTheme="majorEastAsia" w:hAnsiTheme="majorHAnsi" w:cstheme="majorBidi"/>
      <w:color w:val="243F60" w:themeColor="accent1" w:themeShade="7F"/>
      <w:szCs w:val="24"/>
    </w:rPr>
  </w:style>
  <w:style w:type="paragraph" w:styleId="Nadpis4">
    <w:name w:val="heading 4"/>
    <w:basedOn w:val="Normlny"/>
    <w:next w:val="Normlny"/>
    <w:link w:val="Nadpis4Char"/>
    <w:uiPriority w:val="9"/>
    <w:semiHidden/>
    <w:unhideWhenUsed/>
    <w:qFormat/>
    <w:rsid w:val="00335EA6"/>
    <w:pPr>
      <w:keepNext/>
      <w:keepLines/>
      <w:numPr>
        <w:ilvl w:val="3"/>
        <w:numId w:val="29"/>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link w:val="Nadpis5Char"/>
    <w:uiPriority w:val="9"/>
    <w:semiHidden/>
    <w:unhideWhenUsed/>
    <w:qFormat/>
    <w:rsid w:val="00C53DBB"/>
    <w:pPr>
      <w:keepNext/>
      <w:keepLines/>
      <w:numPr>
        <w:ilvl w:val="4"/>
        <w:numId w:val="29"/>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y"/>
    <w:next w:val="Normlny"/>
    <w:link w:val="Nadpis6Char"/>
    <w:rsid w:val="0056424F"/>
    <w:pPr>
      <w:keepNext/>
      <w:numPr>
        <w:ilvl w:val="5"/>
        <w:numId w:val="29"/>
      </w:numPr>
      <w:jc w:val="left"/>
      <w:outlineLvl w:val="5"/>
    </w:pPr>
    <w:rPr>
      <w:rFonts w:eastAsia="Times New Roman"/>
      <w:i/>
      <w:lang w:eastAsia="sk-SK"/>
    </w:rPr>
  </w:style>
  <w:style w:type="paragraph" w:styleId="Nadpis7">
    <w:name w:val="heading 7"/>
    <w:basedOn w:val="Normlny"/>
    <w:next w:val="Normlny"/>
    <w:link w:val="Nadpis7Char"/>
    <w:uiPriority w:val="9"/>
    <w:semiHidden/>
    <w:unhideWhenUsed/>
    <w:qFormat/>
    <w:rsid w:val="00335EA6"/>
    <w:pPr>
      <w:keepNext/>
      <w:keepLines/>
      <w:numPr>
        <w:ilvl w:val="6"/>
        <w:numId w:val="29"/>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rsid w:val="00387CE2"/>
    <w:pPr>
      <w:keepNext/>
      <w:numPr>
        <w:ilvl w:val="7"/>
        <w:numId w:val="29"/>
      </w:numPr>
      <w:outlineLvl w:val="7"/>
    </w:pPr>
    <w:rPr>
      <w:rFonts w:eastAsia="Times New Roman"/>
    </w:rPr>
  </w:style>
  <w:style w:type="paragraph" w:styleId="Nadpis9">
    <w:name w:val="heading 9"/>
    <w:basedOn w:val="Normlny"/>
    <w:next w:val="Normlny"/>
    <w:link w:val="Nadpis9Char"/>
    <w:uiPriority w:val="9"/>
    <w:semiHidden/>
    <w:unhideWhenUsed/>
    <w:qFormat/>
    <w:rsid w:val="00335EA6"/>
    <w:pPr>
      <w:keepNext/>
      <w:keepLines/>
      <w:numPr>
        <w:ilvl w:val="8"/>
        <w:numId w:val="2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335EA6"/>
    <w:rPr>
      <w:rFonts w:eastAsia="Times New Roman"/>
      <w:b/>
      <w:caps/>
      <w:kern w:val="28"/>
      <w:lang w:eastAsia="sk-SK"/>
    </w:rPr>
  </w:style>
  <w:style w:type="character" w:customStyle="1" w:styleId="Nadpis2Char">
    <w:name w:val="Nadpis 2 Char"/>
    <w:basedOn w:val="Predvolenpsmoodseku"/>
    <w:link w:val="Nadpis2"/>
    <w:rsid w:val="00234471"/>
    <w:rPr>
      <w:rFonts w:eastAsia="Times New Roman"/>
      <w:b/>
      <w:caps/>
      <w:kern w:val="28"/>
      <w:szCs w:val="22"/>
      <w:lang w:eastAsia="sk-SK"/>
    </w:rPr>
  </w:style>
  <w:style w:type="paragraph" w:styleId="Hlavika">
    <w:name w:val="header"/>
    <w:aliases w:val=" Char,Char"/>
    <w:basedOn w:val="Normlny"/>
    <w:link w:val="HlavikaChar"/>
    <w:unhideWhenUsed/>
    <w:rsid w:val="0056424F"/>
    <w:pPr>
      <w:tabs>
        <w:tab w:val="center" w:pos="4536"/>
        <w:tab w:val="right" w:pos="9072"/>
      </w:tabs>
    </w:pPr>
  </w:style>
  <w:style w:type="character" w:customStyle="1" w:styleId="HlavikaChar">
    <w:name w:val="Hlavička Char"/>
    <w:aliases w:val=" Char Char,Char Char"/>
    <w:basedOn w:val="Predvolenpsmoodseku"/>
    <w:link w:val="Hlavika"/>
    <w:uiPriority w:val="99"/>
    <w:rsid w:val="0056424F"/>
  </w:style>
  <w:style w:type="paragraph" w:styleId="Pta">
    <w:name w:val="footer"/>
    <w:aliases w:val="fz"/>
    <w:basedOn w:val="Normlny"/>
    <w:link w:val="PtaChar"/>
    <w:uiPriority w:val="99"/>
    <w:unhideWhenUsed/>
    <w:rsid w:val="0056424F"/>
    <w:pPr>
      <w:tabs>
        <w:tab w:val="center" w:pos="4536"/>
        <w:tab w:val="right" w:pos="9072"/>
      </w:tabs>
    </w:pPr>
  </w:style>
  <w:style w:type="character" w:customStyle="1" w:styleId="PtaChar">
    <w:name w:val="Päta Char"/>
    <w:aliases w:val="fz Char"/>
    <w:basedOn w:val="Predvolenpsmoodseku"/>
    <w:link w:val="Pta"/>
    <w:uiPriority w:val="99"/>
    <w:rsid w:val="0056424F"/>
  </w:style>
  <w:style w:type="character" w:styleId="slostrany">
    <w:name w:val="page number"/>
    <w:basedOn w:val="Predvolenpsmoodseku"/>
    <w:rsid w:val="0056424F"/>
  </w:style>
  <w:style w:type="character" w:customStyle="1" w:styleId="Nadpis6Char">
    <w:name w:val="Nadpis 6 Char"/>
    <w:basedOn w:val="Predvolenpsmoodseku"/>
    <w:link w:val="Nadpis6"/>
    <w:rsid w:val="0056424F"/>
    <w:rPr>
      <w:rFonts w:eastAsia="Times New Roman"/>
      <w:i/>
      <w:sz w:val="22"/>
      <w:lang w:eastAsia="sk-SK"/>
    </w:rPr>
  </w:style>
  <w:style w:type="paragraph" w:styleId="Odsekzoznamu">
    <w:name w:val="List Paragraph"/>
    <w:aliases w:val="lp1,Bullet List,FooterText,numbered,List Paragraph1,Paragraphe de liste1,Bullet Number,Odsek,lp11,List Paragraph11,Bullet 1,Use Case List Paragraph,body"/>
    <w:basedOn w:val="Normlny"/>
    <w:link w:val="OdsekzoznamuChar"/>
    <w:rsid w:val="000C215A"/>
    <w:pPr>
      <w:ind w:left="720"/>
      <w:contextualSpacing/>
    </w:pPr>
  </w:style>
  <w:style w:type="character" w:customStyle="1" w:styleId="Nadpis8Char">
    <w:name w:val="Nadpis 8 Char"/>
    <w:basedOn w:val="Predvolenpsmoodseku"/>
    <w:link w:val="Nadpis8"/>
    <w:rsid w:val="00387CE2"/>
    <w:rPr>
      <w:rFonts w:ascii="Times New Roman" w:eastAsia="Times New Roman" w:hAnsi="Times New Roman"/>
      <w:sz w:val="24"/>
    </w:rPr>
  </w:style>
  <w:style w:type="paragraph" w:styleId="Obsah6">
    <w:name w:val="toc 6"/>
    <w:basedOn w:val="Normlny"/>
    <w:next w:val="Normlny"/>
    <w:autoRedefine/>
    <w:uiPriority w:val="39"/>
    <w:rsid w:val="00387CE2"/>
    <w:pPr>
      <w:numPr>
        <w:numId w:val="6"/>
      </w:numPr>
      <w:jc w:val="left"/>
    </w:pPr>
    <w:rPr>
      <w:rFonts w:eastAsia="Times New Roman"/>
      <w:lang w:eastAsia="sk-SK"/>
    </w:rPr>
  </w:style>
  <w:style w:type="paragraph" w:styleId="Hlavikaobsahu">
    <w:name w:val="TOC Heading"/>
    <w:basedOn w:val="Nadpis1"/>
    <w:next w:val="Normlny"/>
    <w:uiPriority w:val="39"/>
    <w:unhideWhenUsed/>
    <w:qFormat/>
    <w:rsid w:val="00F85D6A"/>
    <w:pPr>
      <w:numPr>
        <w:numId w:val="0"/>
      </w:numPr>
      <w:overflowPunct/>
      <w:autoSpaceDE/>
      <w:autoSpaceDN/>
      <w:adjustRightInd/>
      <w:spacing w:before="480" w:line="276" w:lineRule="auto"/>
      <w:jc w:val="left"/>
      <w:textAlignment w:val="auto"/>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styleId="Obsah1">
    <w:name w:val="toc 1"/>
    <w:basedOn w:val="Normlny"/>
    <w:next w:val="Normlny"/>
    <w:autoRedefine/>
    <w:uiPriority w:val="39"/>
    <w:unhideWhenUsed/>
    <w:rsid w:val="00F85D6A"/>
    <w:pPr>
      <w:spacing w:after="100"/>
    </w:pPr>
  </w:style>
  <w:style w:type="character" w:styleId="Hypertextovprepojenie">
    <w:name w:val="Hyperlink"/>
    <w:basedOn w:val="Predvolenpsmoodseku"/>
    <w:uiPriority w:val="99"/>
    <w:unhideWhenUsed/>
    <w:rsid w:val="00F85D6A"/>
    <w:rPr>
      <w:color w:val="0000FF" w:themeColor="hyperlink"/>
      <w:u w:val="single"/>
    </w:rPr>
  </w:style>
  <w:style w:type="paragraph" w:styleId="Textbubliny">
    <w:name w:val="Balloon Text"/>
    <w:basedOn w:val="Normlny"/>
    <w:link w:val="TextbublinyChar"/>
    <w:uiPriority w:val="99"/>
    <w:semiHidden/>
    <w:unhideWhenUsed/>
    <w:rsid w:val="00F85D6A"/>
    <w:rPr>
      <w:rFonts w:ascii="Tahoma" w:hAnsi="Tahoma" w:cs="Tahoma"/>
      <w:sz w:val="16"/>
      <w:szCs w:val="16"/>
    </w:rPr>
  </w:style>
  <w:style w:type="character" w:customStyle="1" w:styleId="TextbublinyChar">
    <w:name w:val="Text bubliny Char"/>
    <w:basedOn w:val="Predvolenpsmoodseku"/>
    <w:link w:val="Textbubliny"/>
    <w:uiPriority w:val="99"/>
    <w:semiHidden/>
    <w:rsid w:val="00F85D6A"/>
    <w:rPr>
      <w:rFonts w:ascii="Tahoma" w:hAnsi="Tahoma" w:cs="Tahoma"/>
      <w:sz w:val="16"/>
      <w:szCs w:val="16"/>
    </w:rPr>
  </w:style>
  <w:style w:type="table" w:styleId="Mriekatabuky">
    <w:name w:val="Table Grid"/>
    <w:basedOn w:val="Normlnatabuka"/>
    <w:rsid w:val="00615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rsid w:val="00097BE1"/>
    <w:pPr>
      <w:overflowPunct w:val="0"/>
      <w:autoSpaceDE w:val="0"/>
      <w:autoSpaceDN w:val="0"/>
      <w:adjustRightInd w:val="0"/>
      <w:spacing w:after="120"/>
      <w:ind w:left="2127" w:hanging="2127"/>
      <w:textAlignment w:val="baseline"/>
    </w:pPr>
    <w:rPr>
      <w:rFonts w:eastAsia="Times New Roman"/>
    </w:rPr>
  </w:style>
  <w:style w:type="character" w:customStyle="1" w:styleId="ZarkazkladnhotextuChar">
    <w:name w:val="Zarážka základného textu Char"/>
    <w:basedOn w:val="Predvolenpsmoodseku"/>
    <w:link w:val="Zarkazkladnhotextu"/>
    <w:rsid w:val="00097BE1"/>
    <w:rPr>
      <w:rFonts w:eastAsia="Times New Roman"/>
      <w:sz w:val="22"/>
    </w:rPr>
  </w:style>
  <w:style w:type="paragraph" w:customStyle="1" w:styleId="tl1">
    <w:name w:val="Štýl1"/>
    <w:basedOn w:val="Normlny"/>
    <w:qFormat/>
    <w:rsid w:val="00097BE1"/>
    <w:pPr>
      <w:numPr>
        <w:numId w:val="7"/>
      </w:numPr>
      <w:overflowPunct w:val="0"/>
      <w:autoSpaceDE w:val="0"/>
      <w:autoSpaceDN w:val="0"/>
      <w:adjustRightInd w:val="0"/>
      <w:spacing w:line="276" w:lineRule="auto"/>
      <w:ind w:left="0" w:right="-284" w:firstLine="0"/>
      <w:textAlignment w:val="baseline"/>
    </w:pPr>
    <w:rPr>
      <w:rFonts w:eastAsia="Times New Roman"/>
      <w:b/>
      <w:u w:val="single"/>
    </w:rPr>
  </w:style>
  <w:style w:type="paragraph" w:styleId="Obsah2">
    <w:name w:val="toc 2"/>
    <w:basedOn w:val="Normlny"/>
    <w:next w:val="Normlny"/>
    <w:autoRedefine/>
    <w:uiPriority w:val="39"/>
    <w:unhideWhenUsed/>
    <w:rsid w:val="006E34BB"/>
    <w:pPr>
      <w:spacing w:after="100"/>
      <w:ind w:left="200"/>
    </w:p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
    <w:link w:val="Odsekzoznamu"/>
    <w:qFormat/>
    <w:locked/>
    <w:rsid w:val="00512136"/>
    <w:rPr>
      <w:rFonts w:ascii="Times New Roman" w:hAnsi="Times New Roman"/>
      <w:sz w:val="24"/>
    </w:rPr>
  </w:style>
  <w:style w:type="character" w:customStyle="1" w:styleId="Nadpis3Char">
    <w:name w:val="Nadpis 3 Char"/>
    <w:basedOn w:val="Predvolenpsmoodseku"/>
    <w:link w:val="Nadpis3"/>
    <w:uiPriority w:val="9"/>
    <w:semiHidden/>
    <w:rsid w:val="001F7E56"/>
    <w:rPr>
      <w:rFonts w:asciiTheme="majorHAnsi" w:eastAsiaTheme="majorEastAsia" w:hAnsiTheme="majorHAnsi" w:cstheme="majorBidi"/>
      <w:color w:val="243F60" w:themeColor="accent1" w:themeShade="7F"/>
      <w:sz w:val="24"/>
      <w:szCs w:val="24"/>
    </w:rPr>
  </w:style>
  <w:style w:type="character" w:styleId="Nevyrieenzmienka">
    <w:name w:val="Unresolved Mention"/>
    <w:basedOn w:val="Predvolenpsmoodseku"/>
    <w:uiPriority w:val="99"/>
    <w:semiHidden/>
    <w:unhideWhenUsed/>
    <w:rsid w:val="00144612"/>
    <w:rPr>
      <w:color w:val="605E5C"/>
      <w:shd w:val="clear" w:color="auto" w:fill="E1DFDD"/>
    </w:rPr>
  </w:style>
  <w:style w:type="paragraph" w:styleId="Podtitul">
    <w:name w:val="Subtitle"/>
    <w:basedOn w:val="Odsekzoznamu"/>
    <w:next w:val="Normlny"/>
    <w:link w:val="PodtitulChar"/>
    <w:uiPriority w:val="11"/>
    <w:qFormat/>
    <w:rsid w:val="00882A83"/>
    <w:pPr>
      <w:keepNext/>
      <w:numPr>
        <w:numId w:val="19"/>
      </w:numPr>
      <w:spacing w:before="400"/>
      <w:ind w:hanging="720"/>
      <w:jc w:val="left"/>
      <w:outlineLvl w:val="1"/>
    </w:pPr>
    <w:rPr>
      <w:rFonts w:eastAsia="Times New Roman"/>
      <w:b/>
      <w:bCs/>
      <w:sz w:val="22"/>
      <w:u w:val="single"/>
      <w:lang w:eastAsia="sk-SK"/>
    </w:rPr>
  </w:style>
  <w:style w:type="character" w:customStyle="1" w:styleId="PodtitulChar">
    <w:name w:val="Podtitul Char"/>
    <w:basedOn w:val="Predvolenpsmoodseku"/>
    <w:link w:val="Podtitul"/>
    <w:uiPriority w:val="11"/>
    <w:rsid w:val="00882A83"/>
    <w:rPr>
      <w:rFonts w:ascii="Times New Roman" w:eastAsia="Times New Roman" w:hAnsi="Times New Roman"/>
      <w:b/>
      <w:bCs/>
      <w:sz w:val="22"/>
      <w:u w:val="single"/>
      <w:lang w:eastAsia="sk-SK"/>
    </w:rPr>
  </w:style>
  <w:style w:type="character" w:customStyle="1" w:styleId="Nadpis5Char">
    <w:name w:val="Nadpis 5 Char"/>
    <w:basedOn w:val="Predvolenpsmoodseku"/>
    <w:link w:val="Nadpis5"/>
    <w:uiPriority w:val="9"/>
    <w:semiHidden/>
    <w:rsid w:val="00C53DBB"/>
    <w:rPr>
      <w:rFonts w:asciiTheme="majorHAnsi" w:eastAsiaTheme="majorEastAsia" w:hAnsiTheme="majorHAnsi" w:cstheme="majorBidi"/>
      <w:color w:val="365F91" w:themeColor="accent1" w:themeShade="BF"/>
      <w:sz w:val="24"/>
    </w:rPr>
  </w:style>
  <w:style w:type="paragraph" w:styleId="Nzov">
    <w:name w:val="Title"/>
    <w:basedOn w:val="Normlny"/>
    <w:link w:val="NzovChar"/>
    <w:rsid w:val="005F20AB"/>
    <w:pPr>
      <w:spacing w:before="240" w:after="60" w:line="276" w:lineRule="auto"/>
      <w:jc w:val="center"/>
      <w:outlineLvl w:val="0"/>
    </w:pPr>
    <w:rPr>
      <w:rFonts w:eastAsia="Times New Roman" w:cs="Arial"/>
      <w:b/>
      <w:bCs/>
      <w:kern w:val="28"/>
      <w:sz w:val="32"/>
      <w:szCs w:val="32"/>
    </w:rPr>
  </w:style>
  <w:style w:type="character" w:customStyle="1" w:styleId="NzovChar">
    <w:name w:val="Názov Char"/>
    <w:basedOn w:val="Predvolenpsmoodseku"/>
    <w:link w:val="Nzov"/>
    <w:rsid w:val="005F20AB"/>
    <w:rPr>
      <w:rFonts w:eastAsia="Times New Roman" w:cs="Arial"/>
      <w:b/>
      <w:bCs/>
      <w:kern w:val="28"/>
      <w:sz w:val="32"/>
      <w:szCs w:val="32"/>
    </w:rPr>
  </w:style>
  <w:style w:type="paragraph" w:styleId="Zkladntext">
    <w:name w:val="Body Text"/>
    <w:basedOn w:val="Normlny"/>
    <w:link w:val="ZkladntextChar"/>
    <w:unhideWhenUsed/>
    <w:rsid w:val="00EA15AD"/>
    <w:pPr>
      <w:autoSpaceDE w:val="0"/>
      <w:autoSpaceDN w:val="0"/>
      <w:spacing w:after="120"/>
    </w:pPr>
    <w:rPr>
      <w:rFonts w:eastAsia="Times New Roman"/>
      <w:lang w:eastAsia="sk-SK"/>
    </w:rPr>
  </w:style>
  <w:style w:type="character" w:customStyle="1" w:styleId="ZkladntextChar">
    <w:name w:val="Základný text Char"/>
    <w:basedOn w:val="Predvolenpsmoodseku"/>
    <w:link w:val="Zkladntext"/>
    <w:rsid w:val="00EA15AD"/>
    <w:rPr>
      <w:rFonts w:eastAsia="Times New Roman"/>
      <w:lang w:eastAsia="sk-SK"/>
    </w:rPr>
  </w:style>
  <w:style w:type="paragraph" w:customStyle="1" w:styleId="Stylslovn">
    <w:name w:val="Styl Číslování"/>
    <w:basedOn w:val="Normlny"/>
    <w:rsid w:val="00EA15AD"/>
    <w:pPr>
      <w:keepNext/>
      <w:numPr>
        <w:numId w:val="24"/>
      </w:numPr>
      <w:suppressAutoHyphens/>
      <w:spacing w:after="120"/>
    </w:pPr>
    <w:rPr>
      <w:rFonts w:eastAsia="Times New Roman"/>
      <w:sz w:val="22"/>
      <w:lang w:eastAsia="cs-CZ"/>
    </w:rPr>
  </w:style>
  <w:style w:type="character" w:customStyle="1" w:styleId="Nadpis4Char">
    <w:name w:val="Nadpis 4 Char"/>
    <w:basedOn w:val="Predvolenpsmoodseku"/>
    <w:link w:val="Nadpis4"/>
    <w:uiPriority w:val="9"/>
    <w:semiHidden/>
    <w:rsid w:val="00335EA6"/>
    <w:rPr>
      <w:rFonts w:asciiTheme="majorHAnsi" w:eastAsiaTheme="majorEastAsia" w:hAnsiTheme="majorHAnsi" w:cstheme="majorBidi"/>
      <w:i/>
      <w:iCs/>
      <w:color w:val="365F91" w:themeColor="accent1" w:themeShade="BF"/>
      <w:sz w:val="24"/>
    </w:rPr>
  </w:style>
  <w:style w:type="character" w:customStyle="1" w:styleId="Nadpis7Char">
    <w:name w:val="Nadpis 7 Char"/>
    <w:basedOn w:val="Predvolenpsmoodseku"/>
    <w:link w:val="Nadpis7"/>
    <w:uiPriority w:val="9"/>
    <w:semiHidden/>
    <w:rsid w:val="00335EA6"/>
    <w:rPr>
      <w:rFonts w:asciiTheme="majorHAnsi" w:eastAsiaTheme="majorEastAsia" w:hAnsiTheme="majorHAnsi" w:cstheme="majorBidi"/>
      <w:i/>
      <w:iCs/>
      <w:color w:val="243F60" w:themeColor="accent1" w:themeShade="7F"/>
      <w:sz w:val="24"/>
    </w:rPr>
  </w:style>
  <w:style w:type="character" w:customStyle="1" w:styleId="Nadpis9Char">
    <w:name w:val="Nadpis 9 Char"/>
    <w:basedOn w:val="Predvolenpsmoodseku"/>
    <w:link w:val="Nadpis9"/>
    <w:uiPriority w:val="9"/>
    <w:semiHidden/>
    <w:rsid w:val="00335EA6"/>
    <w:rPr>
      <w:rFonts w:asciiTheme="majorHAnsi" w:eastAsiaTheme="majorEastAsia" w:hAnsiTheme="majorHAnsi" w:cstheme="majorBidi"/>
      <w:i/>
      <w:iCs/>
      <w:color w:val="272727" w:themeColor="text1" w:themeTint="D8"/>
      <w:sz w:val="21"/>
      <w:szCs w:val="21"/>
    </w:rPr>
  </w:style>
  <w:style w:type="character" w:styleId="PouitHypertextovPrepojenie">
    <w:name w:val="FollowedHyperlink"/>
    <w:basedOn w:val="Predvolenpsmoodseku"/>
    <w:uiPriority w:val="99"/>
    <w:semiHidden/>
    <w:unhideWhenUsed/>
    <w:rsid w:val="00BC4CAA"/>
    <w:rPr>
      <w:color w:val="954F72"/>
      <w:u w:val="single"/>
    </w:rPr>
  </w:style>
  <w:style w:type="paragraph" w:customStyle="1" w:styleId="msonormal0">
    <w:name w:val="msonormal"/>
    <w:basedOn w:val="Normlny"/>
    <w:rsid w:val="00BC4CAA"/>
    <w:pPr>
      <w:spacing w:before="100" w:beforeAutospacing="1" w:after="100" w:afterAutospacing="1"/>
      <w:jc w:val="left"/>
    </w:pPr>
    <w:rPr>
      <w:rFonts w:ascii="Times New Roman" w:eastAsia="Times New Roman" w:hAnsi="Times New Roman"/>
      <w:sz w:val="24"/>
      <w:szCs w:val="24"/>
      <w:lang w:eastAsia="sk-SK"/>
    </w:rPr>
  </w:style>
  <w:style w:type="paragraph" w:customStyle="1" w:styleId="xl65">
    <w:name w:val="xl65"/>
    <w:basedOn w:val="Normlny"/>
    <w:rsid w:val="00BC4CAA"/>
    <w:pPr>
      <w:spacing w:before="100" w:beforeAutospacing="1" w:after="100" w:afterAutospacing="1"/>
      <w:jc w:val="left"/>
    </w:pPr>
    <w:rPr>
      <w:rFonts w:ascii="Times New Roman" w:eastAsia="Times New Roman" w:hAnsi="Times New Roman"/>
      <w:lang w:eastAsia="sk-SK"/>
    </w:rPr>
  </w:style>
  <w:style w:type="paragraph" w:customStyle="1" w:styleId="xl66">
    <w:name w:val="xl66"/>
    <w:basedOn w:val="Normlny"/>
    <w:rsid w:val="00BC4CAA"/>
    <w:pPr>
      <w:spacing w:before="100" w:beforeAutospacing="1" w:after="100" w:afterAutospacing="1"/>
      <w:jc w:val="center"/>
    </w:pPr>
    <w:rPr>
      <w:rFonts w:ascii="Times New Roman" w:eastAsia="Times New Roman" w:hAnsi="Times New Roman"/>
      <w:sz w:val="24"/>
      <w:szCs w:val="24"/>
      <w:lang w:eastAsia="sk-SK"/>
    </w:rPr>
  </w:style>
  <w:style w:type="paragraph" w:customStyle="1" w:styleId="xl67">
    <w:name w:val="xl67"/>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eastAsia="Times New Roman" w:hAnsi="Arial Narrow"/>
      <w:lang w:eastAsia="sk-SK"/>
    </w:rPr>
  </w:style>
  <w:style w:type="paragraph" w:customStyle="1" w:styleId="xl68">
    <w:name w:val="xl68"/>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69">
    <w:name w:val="xl69"/>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0">
    <w:name w:val="xl70"/>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1">
    <w:name w:val="xl71"/>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2">
    <w:name w:val="xl72"/>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3">
    <w:name w:val="xl73"/>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Narrow" w:eastAsia="Times New Roman" w:hAnsi="Arial Narrow"/>
      <w:lang w:eastAsia="sk-SK"/>
    </w:rPr>
  </w:style>
  <w:style w:type="paragraph" w:customStyle="1" w:styleId="xl74">
    <w:name w:val="xl74"/>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5">
    <w:name w:val="xl75"/>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6">
    <w:name w:val="xl76"/>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7">
    <w:name w:val="xl77"/>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8">
    <w:name w:val="xl78"/>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79">
    <w:name w:val="xl79"/>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80">
    <w:name w:val="xl80"/>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81">
    <w:name w:val="xl81"/>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eastAsia="sk-SK"/>
    </w:rPr>
  </w:style>
  <w:style w:type="paragraph" w:customStyle="1" w:styleId="xl82">
    <w:name w:val="xl82"/>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eastAsia="sk-SK"/>
    </w:rPr>
  </w:style>
  <w:style w:type="paragraph" w:customStyle="1" w:styleId="xl83">
    <w:name w:val="xl83"/>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eastAsia="sk-SK"/>
    </w:rPr>
  </w:style>
  <w:style w:type="paragraph" w:customStyle="1" w:styleId="xl84">
    <w:name w:val="xl84"/>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eastAsia="sk-SK"/>
    </w:rPr>
  </w:style>
  <w:style w:type="paragraph" w:customStyle="1" w:styleId="xl85">
    <w:name w:val="xl85"/>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eastAsia="sk-SK"/>
    </w:rPr>
  </w:style>
  <w:style w:type="paragraph" w:customStyle="1" w:styleId="xl86">
    <w:name w:val="xl86"/>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eastAsia="Times New Roman" w:hAnsi="Arial Narrow"/>
      <w:lang w:eastAsia="sk-SK"/>
    </w:rPr>
  </w:style>
  <w:style w:type="paragraph" w:customStyle="1" w:styleId="xl87">
    <w:name w:val="xl87"/>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 w:type="paragraph" w:customStyle="1" w:styleId="xl88">
    <w:name w:val="xl88"/>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Narrow" w:eastAsia="Times New Roman" w:hAnsi="Arial Narrow"/>
      <w:b/>
      <w:bCs/>
      <w:lang w:eastAsia="sk-SK"/>
    </w:rPr>
  </w:style>
  <w:style w:type="paragraph" w:customStyle="1" w:styleId="xl89">
    <w:name w:val="xl89"/>
    <w:basedOn w:val="Normlny"/>
    <w:rsid w:val="00BC4CAA"/>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eastAsia="Times New Roman" w:hAnsi="Arial Narrow"/>
      <w:b/>
      <w:bCs/>
      <w:lang w:eastAsia="sk-SK"/>
    </w:rPr>
  </w:style>
  <w:style w:type="paragraph" w:styleId="Popis">
    <w:name w:val="caption"/>
    <w:basedOn w:val="Normlny"/>
    <w:next w:val="Normlny"/>
    <w:uiPriority w:val="35"/>
    <w:unhideWhenUsed/>
    <w:qFormat/>
    <w:rsid w:val="004A6BA6"/>
    <w:pPr>
      <w:spacing w:after="200"/>
    </w:pPr>
    <w:rPr>
      <w:i/>
      <w:iCs/>
      <w:color w:val="1F497D" w:themeColor="text2"/>
      <w:sz w:val="18"/>
      <w:szCs w:val="18"/>
    </w:rPr>
  </w:style>
  <w:style w:type="paragraph" w:customStyle="1" w:styleId="xl90">
    <w:name w:val="xl90"/>
    <w:basedOn w:val="Normlny"/>
    <w:rsid w:val="004B725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eastAsia="Times New Roman" w:hAnsi="Arial Narrow"/>
      <w:lang w:eastAsia="sk-SK"/>
    </w:rPr>
  </w:style>
  <w:style w:type="paragraph" w:customStyle="1" w:styleId="xl91">
    <w:name w:val="xl91"/>
    <w:basedOn w:val="Normlny"/>
    <w:rsid w:val="004B725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eastAsia="Times New Roman" w:hAnsi="Arial Narrow"/>
      <w:lang w:eastAsia="sk-SK"/>
    </w:rPr>
  </w:style>
  <w:style w:type="paragraph" w:customStyle="1" w:styleId="xl92">
    <w:name w:val="xl92"/>
    <w:basedOn w:val="Normlny"/>
    <w:rsid w:val="004B725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eastAsia="Times New Roman" w:hAnsi="Arial Narrow"/>
      <w:lang w:eastAsia="sk-SK"/>
    </w:rPr>
  </w:style>
  <w:style w:type="paragraph" w:customStyle="1" w:styleId="xl93">
    <w:name w:val="xl93"/>
    <w:basedOn w:val="Normlny"/>
    <w:rsid w:val="004B725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eastAsia="Times New Roman" w:hAnsi="Arial Narrow"/>
      <w:lang w:eastAsia="sk-SK"/>
    </w:rPr>
  </w:style>
  <w:style w:type="paragraph" w:customStyle="1" w:styleId="xl94">
    <w:name w:val="xl94"/>
    <w:basedOn w:val="Normlny"/>
    <w:rsid w:val="004B725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Arial Narrow" w:eastAsia="Times New Roman" w:hAnsi="Arial Narrow"/>
      <w:lang w:eastAsia="sk-SK"/>
    </w:rPr>
  </w:style>
  <w:style w:type="paragraph" w:customStyle="1" w:styleId="xl95">
    <w:name w:val="xl95"/>
    <w:basedOn w:val="Normlny"/>
    <w:rsid w:val="004B725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Narrow" w:eastAsia="Times New Roman" w:hAnsi="Arial Narrow"/>
      <w:lang w:eastAsia="sk-SK"/>
    </w:rPr>
  </w:style>
  <w:style w:type="paragraph" w:customStyle="1" w:styleId="xl96">
    <w:name w:val="xl96"/>
    <w:basedOn w:val="Normlny"/>
    <w:rsid w:val="004B725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Narrow" w:eastAsia="Times New Roman" w:hAnsi="Arial Narrow"/>
      <w:lang w:eastAsia="sk-SK"/>
    </w:rPr>
  </w:style>
  <w:style w:type="paragraph" w:customStyle="1" w:styleId="xl97">
    <w:name w:val="xl97"/>
    <w:basedOn w:val="Normlny"/>
    <w:rsid w:val="004B725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Arial Narrow" w:eastAsia="Times New Roman" w:hAnsi="Arial Narrow"/>
      <w:lang w:eastAsia="sk-SK"/>
    </w:rPr>
  </w:style>
  <w:style w:type="paragraph" w:customStyle="1" w:styleId="xl98">
    <w:name w:val="xl98"/>
    <w:basedOn w:val="Normlny"/>
    <w:rsid w:val="004B725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eastAsia="Times New Roman" w:hAnsi="Arial Narrow"/>
      <w:b/>
      <w:bCs/>
      <w:lang w:eastAsia="sk-SK"/>
    </w:rPr>
  </w:style>
  <w:style w:type="paragraph" w:customStyle="1" w:styleId="xl99">
    <w:name w:val="xl99"/>
    <w:basedOn w:val="Normlny"/>
    <w:rsid w:val="004B725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b/>
      <w:bCs/>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33882">
      <w:bodyDiv w:val="1"/>
      <w:marLeft w:val="0"/>
      <w:marRight w:val="0"/>
      <w:marTop w:val="0"/>
      <w:marBottom w:val="0"/>
      <w:divBdr>
        <w:top w:val="none" w:sz="0" w:space="0" w:color="auto"/>
        <w:left w:val="none" w:sz="0" w:space="0" w:color="auto"/>
        <w:bottom w:val="none" w:sz="0" w:space="0" w:color="auto"/>
        <w:right w:val="none" w:sz="0" w:space="0" w:color="auto"/>
      </w:divBdr>
    </w:div>
    <w:div w:id="83187999">
      <w:bodyDiv w:val="1"/>
      <w:marLeft w:val="0"/>
      <w:marRight w:val="0"/>
      <w:marTop w:val="0"/>
      <w:marBottom w:val="0"/>
      <w:divBdr>
        <w:top w:val="none" w:sz="0" w:space="0" w:color="auto"/>
        <w:left w:val="none" w:sz="0" w:space="0" w:color="auto"/>
        <w:bottom w:val="none" w:sz="0" w:space="0" w:color="auto"/>
        <w:right w:val="none" w:sz="0" w:space="0" w:color="auto"/>
      </w:divBdr>
    </w:div>
    <w:div w:id="260381572">
      <w:bodyDiv w:val="1"/>
      <w:marLeft w:val="0"/>
      <w:marRight w:val="0"/>
      <w:marTop w:val="0"/>
      <w:marBottom w:val="0"/>
      <w:divBdr>
        <w:top w:val="none" w:sz="0" w:space="0" w:color="auto"/>
        <w:left w:val="none" w:sz="0" w:space="0" w:color="auto"/>
        <w:bottom w:val="none" w:sz="0" w:space="0" w:color="auto"/>
        <w:right w:val="none" w:sz="0" w:space="0" w:color="auto"/>
      </w:divBdr>
    </w:div>
    <w:div w:id="323242896">
      <w:bodyDiv w:val="1"/>
      <w:marLeft w:val="0"/>
      <w:marRight w:val="0"/>
      <w:marTop w:val="0"/>
      <w:marBottom w:val="0"/>
      <w:divBdr>
        <w:top w:val="none" w:sz="0" w:space="0" w:color="auto"/>
        <w:left w:val="none" w:sz="0" w:space="0" w:color="auto"/>
        <w:bottom w:val="none" w:sz="0" w:space="0" w:color="auto"/>
        <w:right w:val="none" w:sz="0" w:space="0" w:color="auto"/>
      </w:divBdr>
    </w:div>
    <w:div w:id="378667482">
      <w:bodyDiv w:val="1"/>
      <w:marLeft w:val="0"/>
      <w:marRight w:val="0"/>
      <w:marTop w:val="0"/>
      <w:marBottom w:val="0"/>
      <w:divBdr>
        <w:top w:val="none" w:sz="0" w:space="0" w:color="auto"/>
        <w:left w:val="none" w:sz="0" w:space="0" w:color="auto"/>
        <w:bottom w:val="none" w:sz="0" w:space="0" w:color="auto"/>
        <w:right w:val="none" w:sz="0" w:space="0" w:color="auto"/>
      </w:divBdr>
    </w:div>
    <w:div w:id="409817455">
      <w:bodyDiv w:val="1"/>
      <w:marLeft w:val="0"/>
      <w:marRight w:val="0"/>
      <w:marTop w:val="0"/>
      <w:marBottom w:val="0"/>
      <w:divBdr>
        <w:top w:val="none" w:sz="0" w:space="0" w:color="auto"/>
        <w:left w:val="none" w:sz="0" w:space="0" w:color="auto"/>
        <w:bottom w:val="none" w:sz="0" w:space="0" w:color="auto"/>
        <w:right w:val="none" w:sz="0" w:space="0" w:color="auto"/>
      </w:divBdr>
    </w:div>
    <w:div w:id="429935043">
      <w:bodyDiv w:val="1"/>
      <w:marLeft w:val="0"/>
      <w:marRight w:val="0"/>
      <w:marTop w:val="0"/>
      <w:marBottom w:val="0"/>
      <w:divBdr>
        <w:top w:val="none" w:sz="0" w:space="0" w:color="auto"/>
        <w:left w:val="none" w:sz="0" w:space="0" w:color="auto"/>
        <w:bottom w:val="none" w:sz="0" w:space="0" w:color="auto"/>
        <w:right w:val="none" w:sz="0" w:space="0" w:color="auto"/>
      </w:divBdr>
    </w:div>
    <w:div w:id="455951149">
      <w:bodyDiv w:val="1"/>
      <w:marLeft w:val="0"/>
      <w:marRight w:val="0"/>
      <w:marTop w:val="0"/>
      <w:marBottom w:val="0"/>
      <w:divBdr>
        <w:top w:val="none" w:sz="0" w:space="0" w:color="auto"/>
        <w:left w:val="none" w:sz="0" w:space="0" w:color="auto"/>
        <w:bottom w:val="none" w:sz="0" w:space="0" w:color="auto"/>
        <w:right w:val="none" w:sz="0" w:space="0" w:color="auto"/>
      </w:divBdr>
    </w:div>
    <w:div w:id="502667889">
      <w:bodyDiv w:val="1"/>
      <w:marLeft w:val="0"/>
      <w:marRight w:val="0"/>
      <w:marTop w:val="0"/>
      <w:marBottom w:val="0"/>
      <w:divBdr>
        <w:top w:val="none" w:sz="0" w:space="0" w:color="auto"/>
        <w:left w:val="none" w:sz="0" w:space="0" w:color="auto"/>
        <w:bottom w:val="none" w:sz="0" w:space="0" w:color="auto"/>
        <w:right w:val="none" w:sz="0" w:space="0" w:color="auto"/>
      </w:divBdr>
    </w:div>
    <w:div w:id="510294096">
      <w:bodyDiv w:val="1"/>
      <w:marLeft w:val="0"/>
      <w:marRight w:val="0"/>
      <w:marTop w:val="0"/>
      <w:marBottom w:val="0"/>
      <w:divBdr>
        <w:top w:val="none" w:sz="0" w:space="0" w:color="auto"/>
        <w:left w:val="none" w:sz="0" w:space="0" w:color="auto"/>
        <w:bottom w:val="none" w:sz="0" w:space="0" w:color="auto"/>
        <w:right w:val="none" w:sz="0" w:space="0" w:color="auto"/>
      </w:divBdr>
      <w:divsChild>
        <w:div w:id="2128889922">
          <w:marLeft w:val="0"/>
          <w:marRight w:val="0"/>
          <w:marTop w:val="0"/>
          <w:marBottom w:val="0"/>
          <w:divBdr>
            <w:top w:val="none" w:sz="0" w:space="0" w:color="auto"/>
            <w:left w:val="none" w:sz="0" w:space="0" w:color="auto"/>
            <w:bottom w:val="none" w:sz="0" w:space="0" w:color="auto"/>
            <w:right w:val="none" w:sz="0" w:space="0" w:color="auto"/>
          </w:divBdr>
          <w:divsChild>
            <w:div w:id="1637027454">
              <w:marLeft w:val="0"/>
              <w:marRight w:val="0"/>
              <w:marTop w:val="0"/>
              <w:marBottom w:val="0"/>
              <w:divBdr>
                <w:top w:val="none" w:sz="0" w:space="0" w:color="auto"/>
                <w:left w:val="none" w:sz="0" w:space="0" w:color="auto"/>
                <w:bottom w:val="none" w:sz="0" w:space="0" w:color="auto"/>
                <w:right w:val="none" w:sz="0" w:space="0" w:color="auto"/>
              </w:divBdr>
              <w:divsChild>
                <w:div w:id="24622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758079">
      <w:bodyDiv w:val="1"/>
      <w:marLeft w:val="0"/>
      <w:marRight w:val="0"/>
      <w:marTop w:val="0"/>
      <w:marBottom w:val="0"/>
      <w:divBdr>
        <w:top w:val="none" w:sz="0" w:space="0" w:color="auto"/>
        <w:left w:val="none" w:sz="0" w:space="0" w:color="auto"/>
        <w:bottom w:val="none" w:sz="0" w:space="0" w:color="auto"/>
        <w:right w:val="none" w:sz="0" w:space="0" w:color="auto"/>
      </w:divBdr>
    </w:div>
    <w:div w:id="545339361">
      <w:bodyDiv w:val="1"/>
      <w:marLeft w:val="0"/>
      <w:marRight w:val="0"/>
      <w:marTop w:val="0"/>
      <w:marBottom w:val="0"/>
      <w:divBdr>
        <w:top w:val="none" w:sz="0" w:space="0" w:color="auto"/>
        <w:left w:val="none" w:sz="0" w:space="0" w:color="auto"/>
        <w:bottom w:val="none" w:sz="0" w:space="0" w:color="auto"/>
        <w:right w:val="none" w:sz="0" w:space="0" w:color="auto"/>
      </w:divBdr>
    </w:div>
    <w:div w:id="575672669">
      <w:bodyDiv w:val="1"/>
      <w:marLeft w:val="0"/>
      <w:marRight w:val="0"/>
      <w:marTop w:val="0"/>
      <w:marBottom w:val="0"/>
      <w:divBdr>
        <w:top w:val="none" w:sz="0" w:space="0" w:color="auto"/>
        <w:left w:val="none" w:sz="0" w:space="0" w:color="auto"/>
        <w:bottom w:val="none" w:sz="0" w:space="0" w:color="auto"/>
        <w:right w:val="none" w:sz="0" w:space="0" w:color="auto"/>
      </w:divBdr>
    </w:div>
    <w:div w:id="599921102">
      <w:bodyDiv w:val="1"/>
      <w:marLeft w:val="0"/>
      <w:marRight w:val="0"/>
      <w:marTop w:val="0"/>
      <w:marBottom w:val="0"/>
      <w:divBdr>
        <w:top w:val="none" w:sz="0" w:space="0" w:color="auto"/>
        <w:left w:val="none" w:sz="0" w:space="0" w:color="auto"/>
        <w:bottom w:val="none" w:sz="0" w:space="0" w:color="auto"/>
        <w:right w:val="none" w:sz="0" w:space="0" w:color="auto"/>
      </w:divBdr>
    </w:div>
    <w:div w:id="754977259">
      <w:bodyDiv w:val="1"/>
      <w:marLeft w:val="0"/>
      <w:marRight w:val="0"/>
      <w:marTop w:val="0"/>
      <w:marBottom w:val="0"/>
      <w:divBdr>
        <w:top w:val="none" w:sz="0" w:space="0" w:color="auto"/>
        <w:left w:val="none" w:sz="0" w:space="0" w:color="auto"/>
        <w:bottom w:val="none" w:sz="0" w:space="0" w:color="auto"/>
        <w:right w:val="none" w:sz="0" w:space="0" w:color="auto"/>
      </w:divBdr>
    </w:div>
    <w:div w:id="833229810">
      <w:bodyDiv w:val="1"/>
      <w:marLeft w:val="0"/>
      <w:marRight w:val="0"/>
      <w:marTop w:val="0"/>
      <w:marBottom w:val="0"/>
      <w:divBdr>
        <w:top w:val="none" w:sz="0" w:space="0" w:color="auto"/>
        <w:left w:val="none" w:sz="0" w:space="0" w:color="auto"/>
        <w:bottom w:val="none" w:sz="0" w:space="0" w:color="auto"/>
        <w:right w:val="none" w:sz="0" w:space="0" w:color="auto"/>
      </w:divBdr>
    </w:div>
    <w:div w:id="913511701">
      <w:bodyDiv w:val="1"/>
      <w:marLeft w:val="0"/>
      <w:marRight w:val="0"/>
      <w:marTop w:val="0"/>
      <w:marBottom w:val="0"/>
      <w:divBdr>
        <w:top w:val="none" w:sz="0" w:space="0" w:color="auto"/>
        <w:left w:val="none" w:sz="0" w:space="0" w:color="auto"/>
        <w:bottom w:val="none" w:sz="0" w:space="0" w:color="auto"/>
        <w:right w:val="none" w:sz="0" w:space="0" w:color="auto"/>
      </w:divBdr>
    </w:div>
    <w:div w:id="1027439763">
      <w:bodyDiv w:val="1"/>
      <w:marLeft w:val="0"/>
      <w:marRight w:val="0"/>
      <w:marTop w:val="0"/>
      <w:marBottom w:val="0"/>
      <w:divBdr>
        <w:top w:val="none" w:sz="0" w:space="0" w:color="auto"/>
        <w:left w:val="none" w:sz="0" w:space="0" w:color="auto"/>
        <w:bottom w:val="none" w:sz="0" w:space="0" w:color="auto"/>
        <w:right w:val="none" w:sz="0" w:space="0" w:color="auto"/>
      </w:divBdr>
    </w:div>
    <w:div w:id="1053777522">
      <w:bodyDiv w:val="1"/>
      <w:marLeft w:val="0"/>
      <w:marRight w:val="0"/>
      <w:marTop w:val="0"/>
      <w:marBottom w:val="0"/>
      <w:divBdr>
        <w:top w:val="none" w:sz="0" w:space="0" w:color="auto"/>
        <w:left w:val="none" w:sz="0" w:space="0" w:color="auto"/>
        <w:bottom w:val="none" w:sz="0" w:space="0" w:color="auto"/>
        <w:right w:val="none" w:sz="0" w:space="0" w:color="auto"/>
      </w:divBdr>
    </w:div>
    <w:div w:id="1057440501">
      <w:bodyDiv w:val="1"/>
      <w:marLeft w:val="0"/>
      <w:marRight w:val="0"/>
      <w:marTop w:val="0"/>
      <w:marBottom w:val="0"/>
      <w:divBdr>
        <w:top w:val="none" w:sz="0" w:space="0" w:color="auto"/>
        <w:left w:val="none" w:sz="0" w:space="0" w:color="auto"/>
        <w:bottom w:val="none" w:sz="0" w:space="0" w:color="auto"/>
        <w:right w:val="none" w:sz="0" w:space="0" w:color="auto"/>
      </w:divBdr>
    </w:div>
    <w:div w:id="1160001048">
      <w:bodyDiv w:val="1"/>
      <w:marLeft w:val="0"/>
      <w:marRight w:val="0"/>
      <w:marTop w:val="0"/>
      <w:marBottom w:val="0"/>
      <w:divBdr>
        <w:top w:val="none" w:sz="0" w:space="0" w:color="auto"/>
        <w:left w:val="none" w:sz="0" w:space="0" w:color="auto"/>
        <w:bottom w:val="none" w:sz="0" w:space="0" w:color="auto"/>
        <w:right w:val="none" w:sz="0" w:space="0" w:color="auto"/>
      </w:divBdr>
    </w:div>
    <w:div w:id="1161700840">
      <w:bodyDiv w:val="1"/>
      <w:marLeft w:val="0"/>
      <w:marRight w:val="0"/>
      <w:marTop w:val="0"/>
      <w:marBottom w:val="0"/>
      <w:divBdr>
        <w:top w:val="none" w:sz="0" w:space="0" w:color="auto"/>
        <w:left w:val="none" w:sz="0" w:space="0" w:color="auto"/>
        <w:bottom w:val="none" w:sz="0" w:space="0" w:color="auto"/>
        <w:right w:val="none" w:sz="0" w:space="0" w:color="auto"/>
      </w:divBdr>
    </w:div>
    <w:div w:id="1174221007">
      <w:bodyDiv w:val="1"/>
      <w:marLeft w:val="0"/>
      <w:marRight w:val="0"/>
      <w:marTop w:val="0"/>
      <w:marBottom w:val="0"/>
      <w:divBdr>
        <w:top w:val="none" w:sz="0" w:space="0" w:color="auto"/>
        <w:left w:val="none" w:sz="0" w:space="0" w:color="auto"/>
        <w:bottom w:val="none" w:sz="0" w:space="0" w:color="auto"/>
        <w:right w:val="none" w:sz="0" w:space="0" w:color="auto"/>
      </w:divBdr>
    </w:div>
    <w:div w:id="1187250898">
      <w:bodyDiv w:val="1"/>
      <w:marLeft w:val="0"/>
      <w:marRight w:val="0"/>
      <w:marTop w:val="0"/>
      <w:marBottom w:val="0"/>
      <w:divBdr>
        <w:top w:val="none" w:sz="0" w:space="0" w:color="auto"/>
        <w:left w:val="none" w:sz="0" w:space="0" w:color="auto"/>
        <w:bottom w:val="none" w:sz="0" w:space="0" w:color="auto"/>
        <w:right w:val="none" w:sz="0" w:space="0" w:color="auto"/>
      </w:divBdr>
      <w:divsChild>
        <w:div w:id="304702309">
          <w:marLeft w:val="0"/>
          <w:marRight w:val="0"/>
          <w:marTop w:val="0"/>
          <w:marBottom w:val="0"/>
          <w:divBdr>
            <w:top w:val="none" w:sz="0" w:space="0" w:color="auto"/>
            <w:left w:val="none" w:sz="0" w:space="0" w:color="auto"/>
            <w:bottom w:val="none" w:sz="0" w:space="0" w:color="auto"/>
            <w:right w:val="none" w:sz="0" w:space="0" w:color="auto"/>
          </w:divBdr>
          <w:divsChild>
            <w:div w:id="1749688306">
              <w:marLeft w:val="0"/>
              <w:marRight w:val="0"/>
              <w:marTop w:val="0"/>
              <w:marBottom w:val="0"/>
              <w:divBdr>
                <w:top w:val="none" w:sz="0" w:space="0" w:color="auto"/>
                <w:left w:val="none" w:sz="0" w:space="0" w:color="auto"/>
                <w:bottom w:val="none" w:sz="0" w:space="0" w:color="auto"/>
                <w:right w:val="none" w:sz="0" w:space="0" w:color="auto"/>
              </w:divBdr>
              <w:divsChild>
                <w:div w:id="184487079">
                  <w:marLeft w:val="0"/>
                  <w:marRight w:val="0"/>
                  <w:marTop w:val="100"/>
                  <w:marBottom w:val="100"/>
                  <w:divBdr>
                    <w:top w:val="none" w:sz="0" w:space="0" w:color="auto"/>
                    <w:left w:val="none" w:sz="0" w:space="0" w:color="auto"/>
                    <w:bottom w:val="none" w:sz="0" w:space="0" w:color="auto"/>
                    <w:right w:val="none" w:sz="0" w:space="0" w:color="auto"/>
                  </w:divBdr>
                  <w:divsChild>
                    <w:div w:id="133379596">
                      <w:marLeft w:val="0"/>
                      <w:marRight w:val="0"/>
                      <w:marTop w:val="32"/>
                      <w:marBottom w:val="0"/>
                      <w:divBdr>
                        <w:top w:val="none" w:sz="0" w:space="0" w:color="auto"/>
                        <w:left w:val="none" w:sz="0" w:space="0" w:color="auto"/>
                        <w:bottom w:val="none" w:sz="0" w:space="0" w:color="auto"/>
                        <w:right w:val="none" w:sz="0" w:space="0" w:color="auto"/>
                      </w:divBdr>
                      <w:divsChild>
                        <w:div w:id="315845940">
                          <w:marLeft w:val="79"/>
                          <w:marRight w:val="79"/>
                          <w:marTop w:val="79"/>
                          <w:marBottom w:val="79"/>
                          <w:divBdr>
                            <w:top w:val="none" w:sz="0" w:space="0" w:color="auto"/>
                            <w:left w:val="none" w:sz="0" w:space="0" w:color="auto"/>
                            <w:bottom w:val="none" w:sz="0" w:space="0" w:color="auto"/>
                            <w:right w:val="none" w:sz="0" w:space="0" w:color="auto"/>
                          </w:divBdr>
                        </w:div>
                      </w:divsChild>
                    </w:div>
                  </w:divsChild>
                </w:div>
              </w:divsChild>
            </w:div>
          </w:divsChild>
        </w:div>
      </w:divsChild>
    </w:div>
    <w:div w:id="1251544493">
      <w:bodyDiv w:val="1"/>
      <w:marLeft w:val="0"/>
      <w:marRight w:val="0"/>
      <w:marTop w:val="0"/>
      <w:marBottom w:val="0"/>
      <w:divBdr>
        <w:top w:val="none" w:sz="0" w:space="0" w:color="auto"/>
        <w:left w:val="none" w:sz="0" w:space="0" w:color="auto"/>
        <w:bottom w:val="none" w:sz="0" w:space="0" w:color="auto"/>
        <w:right w:val="none" w:sz="0" w:space="0" w:color="auto"/>
      </w:divBdr>
    </w:div>
    <w:div w:id="1380667963">
      <w:bodyDiv w:val="1"/>
      <w:marLeft w:val="0"/>
      <w:marRight w:val="0"/>
      <w:marTop w:val="0"/>
      <w:marBottom w:val="0"/>
      <w:divBdr>
        <w:top w:val="none" w:sz="0" w:space="0" w:color="auto"/>
        <w:left w:val="none" w:sz="0" w:space="0" w:color="auto"/>
        <w:bottom w:val="none" w:sz="0" w:space="0" w:color="auto"/>
        <w:right w:val="none" w:sz="0" w:space="0" w:color="auto"/>
      </w:divBdr>
    </w:div>
    <w:div w:id="1390422974">
      <w:bodyDiv w:val="1"/>
      <w:marLeft w:val="0"/>
      <w:marRight w:val="0"/>
      <w:marTop w:val="0"/>
      <w:marBottom w:val="0"/>
      <w:divBdr>
        <w:top w:val="none" w:sz="0" w:space="0" w:color="auto"/>
        <w:left w:val="none" w:sz="0" w:space="0" w:color="auto"/>
        <w:bottom w:val="none" w:sz="0" w:space="0" w:color="auto"/>
        <w:right w:val="none" w:sz="0" w:space="0" w:color="auto"/>
      </w:divBdr>
    </w:div>
    <w:div w:id="1407653419">
      <w:bodyDiv w:val="1"/>
      <w:marLeft w:val="0"/>
      <w:marRight w:val="0"/>
      <w:marTop w:val="0"/>
      <w:marBottom w:val="0"/>
      <w:divBdr>
        <w:top w:val="none" w:sz="0" w:space="0" w:color="auto"/>
        <w:left w:val="none" w:sz="0" w:space="0" w:color="auto"/>
        <w:bottom w:val="none" w:sz="0" w:space="0" w:color="auto"/>
        <w:right w:val="none" w:sz="0" w:space="0" w:color="auto"/>
      </w:divBdr>
    </w:div>
    <w:div w:id="1428307770">
      <w:bodyDiv w:val="1"/>
      <w:marLeft w:val="0"/>
      <w:marRight w:val="0"/>
      <w:marTop w:val="0"/>
      <w:marBottom w:val="0"/>
      <w:divBdr>
        <w:top w:val="none" w:sz="0" w:space="0" w:color="auto"/>
        <w:left w:val="none" w:sz="0" w:space="0" w:color="auto"/>
        <w:bottom w:val="none" w:sz="0" w:space="0" w:color="auto"/>
        <w:right w:val="none" w:sz="0" w:space="0" w:color="auto"/>
      </w:divBdr>
    </w:div>
    <w:div w:id="1527523578">
      <w:bodyDiv w:val="1"/>
      <w:marLeft w:val="0"/>
      <w:marRight w:val="0"/>
      <w:marTop w:val="0"/>
      <w:marBottom w:val="0"/>
      <w:divBdr>
        <w:top w:val="none" w:sz="0" w:space="0" w:color="auto"/>
        <w:left w:val="none" w:sz="0" w:space="0" w:color="auto"/>
        <w:bottom w:val="none" w:sz="0" w:space="0" w:color="auto"/>
        <w:right w:val="none" w:sz="0" w:space="0" w:color="auto"/>
      </w:divBdr>
    </w:div>
    <w:div w:id="1555392641">
      <w:bodyDiv w:val="1"/>
      <w:marLeft w:val="0"/>
      <w:marRight w:val="0"/>
      <w:marTop w:val="0"/>
      <w:marBottom w:val="0"/>
      <w:divBdr>
        <w:top w:val="none" w:sz="0" w:space="0" w:color="auto"/>
        <w:left w:val="none" w:sz="0" w:space="0" w:color="auto"/>
        <w:bottom w:val="none" w:sz="0" w:space="0" w:color="auto"/>
        <w:right w:val="none" w:sz="0" w:space="0" w:color="auto"/>
      </w:divBdr>
    </w:div>
    <w:div w:id="1753693792">
      <w:bodyDiv w:val="1"/>
      <w:marLeft w:val="0"/>
      <w:marRight w:val="0"/>
      <w:marTop w:val="0"/>
      <w:marBottom w:val="0"/>
      <w:divBdr>
        <w:top w:val="none" w:sz="0" w:space="0" w:color="auto"/>
        <w:left w:val="none" w:sz="0" w:space="0" w:color="auto"/>
        <w:bottom w:val="none" w:sz="0" w:space="0" w:color="auto"/>
        <w:right w:val="none" w:sz="0" w:space="0" w:color="auto"/>
      </w:divBdr>
    </w:div>
    <w:div w:id="1782451949">
      <w:bodyDiv w:val="1"/>
      <w:marLeft w:val="0"/>
      <w:marRight w:val="0"/>
      <w:marTop w:val="0"/>
      <w:marBottom w:val="0"/>
      <w:divBdr>
        <w:top w:val="none" w:sz="0" w:space="0" w:color="auto"/>
        <w:left w:val="none" w:sz="0" w:space="0" w:color="auto"/>
        <w:bottom w:val="none" w:sz="0" w:space="0" w:color="auto"/>
        <w:right w:val="none" w:sz="0" w:space="0" w:color="auto"/>
      </w:divBdr>
    </w:div>
    <w:div w:id="1792898589">
      <w:bodyDiv w:val="1"/>
      <w:marLeft w:val="0"/>
      <w:marRight w:val="0"/>
      <w:marTop w:val="0"/>
      <w:marBottom w:val="0"/>
      <w:divBdr>
        <w:top w:val="none" w:sz="0" w:space="0" w:color="auto"/>
        <w:left w:val="none" w:sz="0" w:space="0" w:color="auto"/>
        <w:bottom w:val="none" w:sz="0" w:space="0" w:color="auto"/>
        <w:right w:val="none" w:sz="0" w:space="0" w:color="auto"/>
      </w:divBdr>
      <w:divsChild>
        <w:div w:id="506949045">
          <w:marLeft w:val="0"/>
          <w:marRight w:val="0"/>
          <w:marTop w:val="0"/>
          <w:marBottom w:val="0"/>
          <w:divBdr>
            <w:top w:val="none" w:sz="0" w:space="0" w:color="auto"/>
            <w:left w:val="none" w:sz="0" w:space="0" w:color="auto"/>
            <w:bottom w:val="none" w:sz="0" w:space="0" w:color="auto"/>
            <w:right w:val="none" w:sz="0" w:space="0" w:color="auto"/>
          </w:divBdr>
          <w:divsChild>
            <w:div w:id="96946749">
              <w:marLeft w:val="0"/>
              <w:marRight w:val="0"/>
              <w:marTop w:val="0"/>
              <w:marBottom w:val="0"/>
              <w:divBdr>
                <w:top w:val="none" w:sz="0" w:space="0" w:color="auto"/>
                <w:left w:val="none" w:sz="0" w:space="0" w:color="auto"/>
                <w:bottom w:val="none" w:sz="0" w:space="0" w:color="auto"/>
                <w:right w:val="none" w:sz="0" w:space="0" w:color="auto"/>
              </w:divBdr>
              <w:divsChild>
                <w:div w:id="1329795624">
                  <w:marLeft w:val="0"/>
                  <w:marRight w:val="0"/>
                  <w:marTop w:val="100"/>
                  <w:marBottom w:val="100"/>
                  <w:divBdr>
                    <w:top w:val="none" w:sz="0" w:space="0" w:color="auto"/>
                    <w:left w:val="none" w:sz="0" w:space="0" w:color="auto"/>
                    <w:bottom w:val="none" w:sz="0" w:space="0" w:color="auto"/>
                    <w:right w:val="none" w:sz="0" w:space="0" w:color="auto"/>
                  </w:divBdr>
                  <w:divsChild>
                    <w:div w:id="562373400">
                      <w:marLeft w:val="0"/>
                      <w:marRight w:val="0"/>
                      <w:marTop w:val="30"/>
                      <w:marBottom w:val="0"/>
                      <w:divBdr>
                        <w:top w:val="none" w:sz="0" w:space="0" w:color="auto"/>
                        <w:left w:val="none" w:sz="0" w:space="0" w:color="auto"/>
                        <w:bottom w:val="none" w:sz="0" w:space="0" w:color="auto"/>
                        <w:right w:val="none" w:sz="0" w:space="0" w:color="auto"/>
                      </w:divBdr>
                      <w:divsChild>
                        <w:div w:id="293757029">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815413995">
      <w:bodyDiv w:val="1"/>
      <w:marLeft w:val="0"/>
      <w:marRight w:val="0"/>
      <w:marTop w:val="0"/>
      <w:marBottom w:val="0"/>
      <w:divBdr>
        <w:top w:val="none" w:sz="0" w:space="0" w:color="auto"/>
        <w:left w:val="none" w:sz="0" w:space="0" w:color="auto"/>
        <w:bottom w:val="none" w:sz="0" w:space="0" w:color="auto"/>
        <w:right w:val="none" w:sz="0" w:space="0" w:color="auto"/>
      </w:divBdr>
    </w:div>
    <w:div w:id="1926105852">
      <w:bodyDiv w:val="1"/>
      <w:marLeft w:val="0"/>
      <w:marRight w:val="0"/>
      <w:marTop w:val="0"/>
      <w:marBottom w:val="0"/>
      <w:divBdr>
        <w:top w:val="none" w:sz="0" w:space="0" w:color="auto"/>
        <w:left w:val="none" w:sz="0" w:space="0" w:color="auto"/>
        <w:bottom w:val="none" w:sz="0" w:space="0" w:color="auto"/>
        <w:right w:val="none" w:sz="0" w:space="0" w:color="auto"/>
      </w:divBdr>
    </w:div>
    <w:div w:id="2000185563">
      <w:bodyDiv w:val="1"/>
      <w:marLeft w:val="0"/>
      <w:marRight w:val="0"/>
      <w:marTop w:val="0"/>
      <w:marBottom w:val="0"/>
      <w:divBdr>
        <w:top w:val="none" w:sz="0" w:space="0" w:color="auto"/>
        <w:left w:val="none" w:sz="0" w:space="0" w:color="auto"/>
        <w:bottom w:val="none" w:sz="0" w:space="0" w:color="auto"/>
        <w:right w:val="none" w:sz="0" w:space="0" w:color="auto"/>
      </w:divBdr>
    </w:div>
    <w:div w:id="2000956614">
      <w:bodyDiv w:val="1"/>
      <w:marLeft w:val="0"/>
      <w:marRight w:val="0"/>
      <w:marTop w:val="0"/>
      <w:marBottom w:val="0"/>
      <w:divBdr>
        <w:top w:val="none" w:sz="0" w:space="0" w:color="auto"/>
        <w:left w:val="none" w:sz="0" w:space="0" w:color="auto"/>
        <w:bottom w:val="none" w:sz="0" w:space="0" w:color="auto"/>
        <w:right w:val="none" w:sz="0" w:space="0" w:color="auto"/>
      </w:divBdr>
    </w:div>
    <w:div w:id="2075201005">
      <w:bodyDiv w:val="1"/>
      <w:marLeft w:val="0"/>
      <w:marRight w:val="0"/>
      <w:marTop w:val="0"/>
      <w:marBottom w:val="0"/>
      <w:divBdr>
        <w:top w:val="none" w:sz="0" w:space="0" w:color="auto"/>
        <w:left w:val="none" w:sz="0" w:space="0" w:color="auto"/>
        <w:bottom w:val="none" w:sz="0" w:space="0" w:color="auto"/>
        <w:right w:val="none" w:sz="0" w:space="0" w:color="auto"/>
      </w:divBdr>
    </w:div>
    <w:div w:id="213162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C1FE71C84106014EAED87FA5E740ACF1" ma:contentTypeVersion="13" ma:contentTypeDescription="Create a new document." ma:contentTypeScope="" ma:versionID="bc71ed06ae612442eb180f9c3b7d467d">
  <xsd:schema xmlns:xsd="http://www.w3.org/2001/XMLSchema" xmlns:xs="http://www.w3.org/2001/XMLSchema" xmlns:p="http://schemas.microsoft.com/office/2006/metadata/properties" xmlns:ns2="cc3bdf6b-c0d6-4a8a-9ed1-3e3d7293aa77" xmlns:ns3="3b1dff1f-ed9c-4009-857e-f304e3a9a450" targetNamespace="http://schemas.microsoft.com/office/2006/metadata/properties" ma:root="true" ma:fieldsID="43eb58a23dc58861fa0551d2fda4670c" ns2:_="" ns3:_="">
    <xsd:import namespace="cc3bdf6b-c0d6-4a8a-9ed1-3e3d7293aa77"/>
    <xsd:import namespace="3b1dff1f-ed9c-4009-857e-f304e3a9a4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3bdf6b-c0d6-4a8a-9ed1-3e3d7293aa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dff1f-ed9c-4009-857e-f304e3a9a45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9348063-7bc1-4eb3-9959-268fdf8bc690}" ma:internalName="TaxCatchAll" ma:showField="CatchAllData" ma:web="3b1dff1f-ed9c-4009-857e-f304e3a9a4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b1dff1f-ed9c-4009-857e-f304e3a9a450" xsi:nil="true"/>
    <lcf76f155ced4ddcb4097134ff3c332f xmlns="cc3bdf6b-c0d6-4a8a-9ed1-3e3d7293aa7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B8D328-D914-4FEB-B31B-6A95CECF76B7}">
  <ds:schemaRefs>
    <ds:schemaRef ds:uri="http://schemas.openxmlformats.org/officeDocument/2006/bibliography"/>
  </ds:schemaRefs>
</ds:datastoreItem>
</file>

<file path=customXml/itemProps2.xml><?xml version="1.0" encoding="utf-8"?>
<ds:datastoreItem xmlns:ds="http://schemas.openxmlformats.org/officeDocument/2006/customXml" ds:itemID="{1297D1F2-2238-41A5-953E-6AFDCE7ACAAF}"/>
</file>

<file path=customXml/itemProps3.xml><?xml version="1.0" encoding="utf-8"?>
<ds:datastoreItem xmlns:ds="http://schemas.openxmlformats.org/officeDocument/2006/customXml" ds:itemID="{929F7E7C-2BBA-4968-A8AD-FBE6515A8FF2}"/>
</file>

<file path=customXml/itemProps4.xml><?xml version="1.0" encoding="utf-8"?>
<ds:datastoreItem xmlns:ds="http://schemas.openxmlformats.org/officeDocument/2006/customXml" ds:itemID="{1EB8AC61-6767-4465-A77E-3C5998F1D965}"/>
</file>

<file path=docProps/app.xml><?xml version="1.0" encoding="utf-8"?>
<Properties xmlns="http://schemas.openxmlformats.org/officeDocument/2006/extended-properties" xmlns:vt="http://schemas.openxmlformats.org/officeDocument/2006/docPropsVTypes">
  <Template>Normal</Template>
  <TotalTime>254</TotalTime>
  <Pages>23</Pages>
  <Words>7417</Words>
  <Characters>42279</Characters>
  <Application>Microsoft Office Word</Application>
  <DocSecurity>0</DocSecurity>
  <Lines>352</Lines>
  <Paragraphs>99</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49597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Jurina</dc:creator>
  <cp:keywords/>
  <dc:description/>
  <cp:lastModifiedBy>Jurina Jakub Ing.</cp:lastModifiedBy>
  <cp:revision>17</cp:revision>
  <cp:lastPrinted>2023-07-31T13:08:00Z</cp:lastPrinted>
  <dcterms:created xsi:type="dcterms:W3CDTF">2023-07-27T10:56:00Z</dcterms:created>
  <dcterms:modified xsi:type="dcterms:W3CDTF">2023-07-31T13:08:00Z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0x010100C1FE71C84106014EAED87FA5E740ACF1</vt:lpwstr>
  </property>
</Properties>
</file>